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27F2" w14:textId="77777777" w:rsidR="00F1765F" w:rsidRDefault="00F1765F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7FB3E4" w14:textId="6B98FA1A" w:rsidR="00252255" w:rsidRDefault="007C3979" w:rsidP="00252255">
      <w:pPr>
        <w:tabs>
          <w:tab w:val="left" w:pos="3339"/>
        </w:tabs>
        <w:spacing w:before="257" w:line="273" w:lineRule="exact"/>
        <w:ind w:left="219" w:right="548"/>
        <w:rPr>
          <w:rFonts w:ascii="Segoe UI" w:hAnsi="Segoe UI" w:cs="Segoe UI"/>
          <w:b/>
          <w:bCs/>
          <w:color w:val="000000"/>
          <w:sz w:val="20"/>
          <w:szCs w:val="20"/>
          <w:lang w:val="cs-CZ"/>
        </w:rPr>
      </w:pPr>
      <w:r>
        <w:rPr>
          <w:noProof/>
        </w:rPr>
        <w:pict w14:anchorId="4B7A87CE">
          <v:shape id="Freeform 101" o:spid="_x0000_s1027" style="position:absolute;left:0;text-align:left;margin-left:36.95pt;margin-top:1.05pt;width:538.1pt;height:0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336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" path="m,l6833616,e" filled="f" strokeweight="1.1853mm">
            <v:stroke endcap="square"/>
            <v:path arrowok="t"/>
            <w10:wrap anchorx="page" anchory="line"/>
          </v:shape>
        </w:pict>
      </w:r>
      <w:r w:rsidR="00000000" w:rsidRPr="00252255">
        <w:rPr>
          <w:rFonts w:ascii="Segoe UI" w:hAnsi="Segoe UI" w:cs="Segoe UI"/>
          <w:b/>
          <w:bCs/>
          <w:color w:val="000000"/>
          <w:sz w:val="20"/>
          <w:szCs w:val="20"/>
          <w:lang w:val="cs-CZ"/>
        </w:rPr>
        <w:t>Od:</w:t>
      </w:r>
      <w:r w:rsidR="00000000" w:rsidRPr="00252255">
        <w:rPr>
          <w:rFonts w:ascii="Segoe UI" w:hAnsi="Segoe UI" w:cs="Segoe UI"/>
          <w:b/>
          <w:bCs/>
          <w:color w:val="000000"/>
          <w:sz w:val="20"/>
          <w:szCs w:val="20"/>
          <w:lang w:val="cs-CZ"/>
        </w:rPr>
        <w:tab/>
      </w:r>
    </w:p>
    <w:p w14:paraId="0F628A84" w14:textId="1156080E" w:rsidR="00F1765F" w:rsidRPr="00252255" w:rsidRDefault="00000000" w:rsidP="00252255">
      <w:pPr>
        <w:tabs>
          <w:tab w:val="left" w:pos="3339"/>
        </w:tabs>
        <w:spacing w:before="257" w:line="273" w:lineRule="exact"/>
        <w:ind w:left="219" w:right="548"/>
        <w:rPr>
          <w:rFonts w:ascii="Segoe UI" w:hAnsi="Segoe UI" w:cs="Segoe UI"/>
          <w:b/>
          <w:bCs/>
          <w:color w:val="000000"/>
          <w:sz w:val="20"/>
          <w:szCs w:val="20"/>
          <w:lang w:val="cs-CZ"/>
        </w:rPr>
      </w:pPr>
      <w:r w:rsidRPr="00252255">
        <w:rPr>
          <w:rFonts w:ascii="Segoe UI" w:hAnsi="Segoe UI" w:cs="Segoe UI"/>
          <w:b/>
          <w:bCs/>
          <w:color w:val="000000"/>
          <w:sz w:val="20"/>
          <w:szCs w:val="20"/>
          <w:lang w:val="cs-CZ"/>
        </w:rPr>
        <w:t>Odesláno:</w:t>
      </w:r>
      <w:r w:rsidRPr="00252255">
        <w:rPr>
          <w:rFonts w:ascii="Segoe UI" w:hAnsi="Segoe UI" w:cs="Segoe UI"/>
          <w:b/>
          <w:bCs/>
          <w:color w:val="000000"/>
          <w:sz w:val="20"/>
          <w:szCs w:val="20"/>
          <w:lang w:val="cs-CZ"/>
        </w:rPr>
        <w:tab/>
      </w:r>
      <w:r w:rsidRPr="00252255">
        <w:rPr>
          <w:rFonts w:ascii="Segoe UI" w:hAnsi="Segoe UI" w:cs="Segoe UI"/>
          <w:color w:val="000000"/>
          <w:sz w:val="20"/>
          <w:szCs w:val="20"/>
          <w:lang w:val="cs-CZ"/>
        </w:rPr>
        <w:t>čtvr</w:t>
      </w:r>
      <w:r w:rsidRPr="00252255">
        <w:rPr>
          <w:rFonts w:ascii="Segoe UI" w:hAnsi="Segoe UI" w:cs="Segoe UI"/>
          <w:color w:val="000000"/>
          <w:spacing w:val="-4"/>
          <w:sz w:val="20"/>
          <w:szCs w:val="20"/>
          <w:lang w:val="cs-CZ"/>
        </w:rPr>
        <w:t>t</w:t>
      </w:r>
      <w:r w:rsidRPr="00252255">
        <w:rPr>
          <w:rFonts w:ascii="Segoe UI" w:hAnsi="Segoe UI" w:cs="Segoe UI"/>
          <w:color w:val="000000"/>
          <w:sz w:val="20"/>
          <w:szCs w:val="20"/>
          <w:lang w:val="cs-CZ"/>
        </w:rPr>
        <w:t>ek 11. čer</w:t>
      </w:r>
      <w:r w:rsidRPr="00252255">
        <w:rPr>
          <w:rFonts w:ascii="Segoe UI" w:hAnsi="Segoe UI" w:cs="Segoe UI"/>
          <w:color w:val="000000"/>
          <w:spacing w:val="-3"/>
          <w:sz w:val="20"/>
          <w:szCs w:val="20"/>
          <w:lang w:val="cs-CZ"/>
        </w:rPr>
        <w:t>v</w:t>
      </w:r>
      <w:r w:rsidRPr="00252255">
        <w:rPr>
          <w:rFonts w:ascii="Segoe UI" w:hAnsi="Segoe UI" w:cs="Segoe UI"/>
          <w:color w:val="000000"/>
          <w:sz w:val="20"/>
          <w:szCs w:val="20"/>
          <w:lang w:val="cs-CZ"/>
        </w:rPr>
        <w:t>n</w:t>
      </w:r>
      <w:r w:rsidRPr="00252255">
        <w:rPr>
          <w:rFonts w:ascii="Segoe UI" w:hAnsi="Segoe UI" w:cs="Segoe UI"/>
          <w:color w:val="000000"/>
          <w:spacing w:val="-3"/>
          <w:sz w:val="20"/>
          <w:szCs w:val="20"/>
          <w:lang w:val="cs-CZ"/>
        </w:rPr>
        <w:t>a</w:t>
      </w:r>
      <w:r w:rsidRPr="00252255">
        <w:rPr>
          <w:rFonts w:ascii="Segoe UI" w:hAnsi="Segoe UI" w:cs="Segoe UI"/>
          <w:color w:val="000000"/>
          <w:sz w:val="20"/>
          <w:szCs w:val="20"/>
          <w:lang w:val="cs-CZ"/>
        </w:rPr>
        <w:t xml:space="preserve"> 2026 11:52</w:t>
      </w:r>
      <w:r w:rsidRPr="00252255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5268B076" w14:textId="3A24EB26" w:rsidR="00F1765F" w:rsidRPr="00252255" w:rsidRDefault="00000000">
      <w:pPr>
        <w:tabs>
          <w:tab w:val="left" w:pos="3339"/>
        </w:tabs>
        <w:spacing w:line="268" w:lineRule="exact"/>
        <w:ind w:left="219"/>
        <w:rPr>
          <w:rFonts w:ascii="Times New Roman" w:hAnsi="Times New Roman" w:cs="Times New Roman"/>
          <w:color w:val="010302"/>
          <w:lang w:val="pl-PL"/>
        </w:rPr>
      </w:pPr>
      <w:r w:rsidRPr="00252255">
        <w:rPr>
          <w:rFonts w:ascii="Segoe UI" w:hAnsi="Segoe UI" w:cs="Segoe UI"/>
          <w:b/>
          <w:bCs/>
          <w:color w:val="000000"/>
          <w:sz w:val="20"/>
          <w:szCs w:val="20"/>
          <w:lang w:val="pl-PL"/>
        </w:rPr>
        <w:t>Kom</w:t>
      </w:r>
      <w:r w:rsidRPr="00252255">
        <w:rPr>
          <w:rFonts w:ascii="Segoe UI" w:hAnsi="Segoe UI" w:cs="Segoe UI"/>
          <w:b/>
          <w:bCs/>
          <w:color w:val="000000"/>
          <w:spacing w:val="-5"/>
          <w:sz w:val="20"/>
          <w:szCs w:val="20"/>
          <w:lang w:val="pl-PL"/>
        </w:rPr>
        <w:t>u</w:t>
      </w:r>
      <w:r w:rsidRPr="00252255">
        <w:rPr>
          <w:rFonts w:ascii="Segoe UI" w:hAnsi="Segoe UI" w:cs="Segoe UI"/>
          <w:b/>
          <w:bCs/>
          <w:color w:val="000000"/>
          <w:sz w:val="20"/>
          <w:szCs w:val="20"/>
          <w:lang w:val="pl-PL"/>
        </w:rPr>
        <w:t>:</w:t>
      </w:r>
      <w:r w:rsidRPr="00252255">
        <w:rPr>
          <w:rFonts w:ascii="Segoe UI" w:hAnsi="Segoe UI" w:cs="Segoe UI"/>
          <w:b/>
          <w:bCs/>
          <w:color w:val="000000"/>
          <w:sz w:val="20"/>
          <w:szCs w:val="20"/>
          <w:lang w:val="pl-PL"/>
        </w:rPr>
        <w:tab/>
      </w:r>
      <w:r w:rsidRPr="00252255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154675C9" w14:textId="77777777" w:rsidR="00F1765F" w:rsidRPr="00252255" w:rsidRDefault="00000000">
      <w:pPr>
        <w:tabs>
          <w:tab w:val="left" w:pos="3339"/>
        </w:tabs>
        <w:spacing w:line="268" w:lineRule="exact"/>
        <w:ind w:left="219"/>
        <w:rPr>
          <w:rFonts w:ascii="Times New Roman" w:hAnsi="Times New Roman" w:cs="Times New Roman"/>
          <w:color w:val="010302"/>
          <w:lang w:val="pl-PL"/>
        </w:rPr>
      </w:pPr>
      <w:r w:rsidRPr="00252255">
        <w:rPr>
          <w:rFonts w:ascii="Segoe UI" w:hAnsi="Segoe UI" w:cs="Segoe UI"/>
          <w:b/>
          <w:bCs/>
          <w:color w:val="000000"/>
          <w:sz w:val="20"/>
          <w:szCs w:val="20"/>
          <w:lang w:val="pl-PL"/>
        </w:rPr>
        <w:t>Před</w:t>
      </w:r>
      <w:r w:rsidRPr="00252255">
        <w:rPr>
          <w:rFonts w:ascii="Segoe UI" w:hAnsi="Segoe UI" w:cs="Segoe UI"/>
          <w:b/>
          <w:bCs/>
          <w:color w:val="000000"/>
          <w:spacing w:val="-4"/>
          <w:sz w:val="20"/>
          <w:szCs w:val="20"/>
          <w:lang w:val="pl-PL"/>
        </w:rPr>
        <w:t>m</w:t>
      </w:r>
      <w:r w:rsidRPr="00252255">
        <w:rPr>
          <w:rFonts w:ascii="Segoe UI" w:hAnsi="Segoe UI" w:cs="Segoe UI"/>
          <w:b/>
          <w:bCs/>
          <w:color w:val="000000"/>
          <w:sz w:val="20"/>
          <w:szCs w:val="20"/>
          <w:lang w:val="pl-PL"/>
        </w:rPr>
        <w:t>ět:</w:t>
      </w:r>
      <w:r w:rsidRPr="00252255">
        <w:rPr>
          <w:rFonts w:ascii="Segoe UI" w:hAnsi="Segoe UI" w:cs="Segoe UI"/>
          <w:b/>
          <w:bCs/>
          <w:color w:val="000000"/>
          <w:sz w:val="20"/>
          <w:szCs w:val="20"/>
          <w:lang w:val="pl-PL"/>
        </w:rPr>
        <w:tab/>
      </w:r>
      <w:r w:rsidRPr="00252255">
        <w:rPr>
          <w:rFonts w:ascii="Segoe UI" w:hAnsi="Segoe UI" w:cs="Segoe UI"/>
          <w:color w:val="000000"/>
          <w:sz w:val="20"/>
          <w:szCs w:val="20"/>
          <w:lang w:val="pl-PL"/>
        </w:rPr>
        <w:t>RE: objednávka č. 2026/OBJ/59</w:t>
      </w:r>
      <w:r w:rsidRPr="00252255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4B216E78" w14:textId="77777777" w:rsidR="00F1765F" w:rsidRPr="00252255" w:rsidRDefault="00000000">
      <w:pPr>
        <w:tabs>
          <w:tab w:val="left" w:pos="3339"/>
        </w:tabs>
        <w:spacing w:line="268" w:lineRule="exact"/>
        <w:ind w:left="219"/>
        <w:rPr>
          <w:rFonts w:ascii="Times New Roman" w:hAnsi="Times New Roman" w:cs="Times New Roman"/>
          <w:color w:val="010302"/>
          <w:lang w:val="pl-PL"/>
        </w:rPr>
      </w:pPr>
      <w:r w:rsidRPr="00252255">
        <w:rPr>
          <w:rFonts w:ascii="Segoe UI" w:hAnsi="Segoe UI" w:cs="Segoe UI"/>
          <w:b/>
          <w:bCs/>
          <w:color w:val="000000"/>
          <w:sz w:val="20"/>
          <w:szCs w:val="20"/>
          <w:lang w:val="pl-PL"/>
        </w:rPr>
        <w:t>Přílohy:</w:t>
      </w:r>
      <w:r w:rsidRPr="00252255">
        <w:rPr>
          <w:rFonts w:ascii="Segoe UI" w:hAnsi="Segoe UI" w:cs="Segoe UI"/>
          <w:b/>
          <w:bCs/>
          <w:color w:val="000000"/>
          <w:sz w:val="20"/>
          <w:szCs w:val="20"/>
          <w:lang w:val="pl-PL"/>
        </w:rPr>
        <w:tab/>
      </w:r>
      <w:r w:rsidRPr="00252255">
        <w:rPr>
          <w:rFonts w:ascii="Segoe UI" w:hAnsi="Segoe UI" w:cs="Segoe UI"/>
          <w:color w:val="000000"/>
          <w:sz w:val="20"/>
          <w:szCs w:val="20"/>
          <w:lang w:val="pl-PL"/>
        </w:rPr>
        <w:t>obj 2026-O</w:t>
      </w:r>
      <w:r w:rsidRPr="00252255">
        <w:rPr>
          <w:rFonts w:ascii="Segoe UI" w:hAnsi="Segoe UI" w:cs="Segoe UI"/>
          <w:color w:val="000000"/>
          <w:spacing w:val="-3"/>
          <w:sz w:val="20"/>
          <w:szCs w:val="20"/>
          <w:lang w:val="pl-PL"/>
        </w:rPr>
        <w:t>B</w:t>
      </w:r>
      <w:r w:rsidRPr="00252255">
        <w:rPr>
          <w:rFonts w:ascii="Segoe UI" w:hAnsi="Segoe UI" w:cs="Segoe UI"/>
          <w:color w:val="000000"/>
          <w:sz w:val="20"/>
          <w:szCs w:val="20"/>
          <w:lang w:val="pl-PL"/>
        </w:rPr>
        <w:t>J-59</w:t>
      </w:r>
      <w:r w:rsidRPr="00252255">
        <w:rPr>
          <w:rFonts w:ascii="Segoe UI" w:hAnsi="Segoe UI" w:cs="Segoe UI"/>
          <w:color w:val="000000"/>
          <w:spacing w:val="-3"/>
          <w:sz w:val="20"/>
          <w:szCs w:val="20"/>
          <w:lang w:val="pl-PL"/>
        </w:rPr>
        <w:t>.</w:t>
      </w:r>
      <w:r w:rsidRPr="00252255">
        <w:rPr>
          <w:rFonts w:ascii="Segoe UI" w:hAnsi="Segoe UI" w:cs="Segoe UI"/>
          <w:color w:val="000000"/>
          <w:sz w:val="20"/>
          <w:szCs w:val="20"/>
          <w:lang w:val="pl-PL"/>
        </w:rPr>
        <w:t>pdf</w:t>
      </w:r>
      <w:r w:rsidRPr="00252255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5C97D240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69C73A" w14:textId="77777777" w:rsidR="00F1765F" w:rsidRDefault="00F1765F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0CDE14" w14:textId="77777777" w:rsidR="00F1765F" w:rsidRPr="00252255" w:rsidRDefault="00000000">
      <w:pPr>
        <w:spacing w:line="268" w:lineRule="exact"/>
        <w:ind w:left="219" w:right="189"/>
        <w:rPr>
          <w:rFonts w:ascii="Times New Roman" w:hAnsi="Times New Roman" w:cs="Times New Roman"/>
          <w:color w:val="010302"/>
          <w:lang w:val="pl-PL"/>
        </w:rPr>
      </w:pPr>
      <w:r w:rsidRPr="00252255">
        <w:rPr>
          <w:rFonts w:ascii="Calibri" w:hAnsi="Calibri" w:cs="Calibri"/>
          <w:color w:val="000000"/>
          <w:lang w:val="pl-PL"/>
        </w:rPr>
        <w:t xml:space="preserve">Akceptujeme </w:t>
      </w:r>
      <w:r w:rsidRPr="00252255">
        <w:rPr>
          <w:rFonts w:ascii="Calibri" w:hAnsi="Calibri" w:cs="Calibri"/>
          <w:color w:val="000000"/>
          <w:spacing w:val="-4"/>
          <w:lang w:val="pl-PL"/>
        </w:rPr>
        <w:t>V</w:t>
      </w:r>
      <w:r w:rsidRPr="00252255">
        <w:rPr>
          <w:rFonts w:ascii="Calibri" w:hAnsi="Calibri" w:cs="Calibri"/>
          <w:color w:val="000000"/>
          <w:lang w:val="pl-PL"/>
        </w:rPr>
        <w:t>ámi za</w:t>
      </w:r>
      <w:r w:rsidRPr="00252255">
        <w:rPr>
          <w:rFonts w:ascii="Calibri" w:hAnsi="Calibri" w:cs="Calibri"/>
          <w:color w:val="000000"/>
          <w:spacing w:val="-5"/>
          <w:lang w:val="pl-PL"/>
        </w:rPr>
        <w:t>s</w:t>
      </w:r>
      <w:r w:rsidRPr="00252255">
        <w:rPr>
          <w:rFonts w:ascii="Calibri" w:hAnsi="Calibri" w:cs="Calibri"/>
          <w:color w:val="000000"/>
          <w:lang w:val="pl-PL"/>
        </w:rPr>
        <w:t xml:space="preserve">lanou </w:t>
      </w:r>
      <w:r w:rsidRPr="00252255">
        <w:rPr>
          <w:rFonts w:ascii="Calibri" w:hAnsi="Calibri" w:cs="Calibri"/>
          <w:color w:val="000000"/>
          <w:spacing w:val="-4"/>
          <w:lang w:val="pl-PL"/>
        </w:rPr>
        <w:t>o</w:t>
      </w:r>
      <w:r w:rsidRPr="00252255">
        <w:rPr>
          <w:rFonts w:ascii="Calibri" w:hAnsi="Calibri" w:cs="Calibri"/>
          <w:color w:val="000000"/>
          <w:lang w:val="pl-PL"/>
        </w:rPr>
        <w:t>bjednávku</w:t>
      </w:r>
      <w:r w:rsidRPr="00252255">
        <w:rPr>
          <w:rFonts w:ascii="Calibri" w:hAnsi="Calibri" w:cs="Calibri"/>
          <w:color w:val="000000"/>
          <w:spacing w:val="-4"/>
          <w:lang w:val="pl-PL"/>
        </w:rPr>
        <w:t xml:space="preserve"> </w:t>
      </w:r>
      <w:r w:rsidRPr="00252255">
        <w:rPr>
          <w:rFonts w:ascii="Calibri" w:hAnsi="Calibri" w:cs="Calibri"/>
          <w:color w:val="000000"/>
          <w:lang w:val="pl-PL"/>
        </w:rPr>
        <w:t>ze d</w:t>
      </w:r>
      <w:r w:rsidRPr="00252255">
        <w:rPr>
          <w:rFonts w:ascii="Calibri" w:hAnsi="Calibri" w:cs="Calibri"/>
          <w:color w:val="000000"/>
          <w:spacing w:val="-4"/>
          <w:lang w:val="pl-PL"/>
        </w:rPr>
        <w:t>n</w:t>
      </w:r>
      <w:r w:rsidRPr="00252255">
        <w:rPr>
          <w:rFonts w:ascii="Calibri" w:hAnsi="Calibri" w:cs="Calibri"/>
          <w:color w:val="000000"/>
          <w:lang w:val="pl-PL"/>
        </w:rPr>
        <w:t>e 1</w:t>
      </w:r>
      <w:r w:rsidRPr="00252255">
        <w:rPr>
          <w:rFonts w:ascii="Calibri" w:hAnsi="Calibri" w:cs="Calibri"/>
          <w:color w:val="000000"/>
          <w:spacing w:val="-5"/>
          <w:lang w:val="pl-PL"/>
        </w:rPr>
        <w:t>1</w:t>
      </w:r>
      <w:r w:rsidRPr="00252255">
        <w:rPr>
          <w:rFonts w:ascii="Calibri" w:hAnsi="Calibri" w:cs="Calibri"/>
          <w:color w:val="000000"/>
          <w:lang w:val="pl-PL"/>
        </w:rPr>
        <w:t>.6..20</w:t>
      </w:r>
      <w:r w:rsidRPr="00252255">
        <w:rPr>
          <w:rFonts w:ascii="Calibri" w:hAnsi="Calibri" w:cs="Calibri"/>
          <w:color w:val="000000"/>
          <w:spacing w:val="-5"/>
          <w:lang w:val="pl-PL"/>
        </w:rPr>
        <w:t>2</w:t>
      </w:r>
      <w:r w:rsidRPr="00252255">
        <w:rPr>
          <w:rFonts w:ascii="Calibri" w:hAnsi="Calibri" w:cs="Calibri"/>
          <w:color w:val="000000"/>
          <w:lang w:val="pl-PL"/>
        </w:rPr>
        <w:t>6</w:t>
      </w:r>
      <w:r w:rsidRPr="00252255">
        <w:rPr>
          <w:rFonts w:ascii="Calibri" w:hAnsi="Calibri" w:cs="Calibri"/>
          <w:color w:val="000000"/>
          <w:spacing w:val="-4"/>
          <w:lang w:val="pl-PL"/>
        </w:rPr>
        <w:t xml:space="preserve"> </w:t>
      </w:r>
      <w:r w:rsidRPr="00252255">
        <w:rPr>
          <w:rFonts w:ascii="Calibri" w:hAnsi="Calibri" w:cs="Calibri"/>
          <w:color w:val="000000"/>
          <w:lang w:val="pl-PL"/>
        </w:rPr>
        <w:t>č. 202</w:t>
      </w:r>
      <w:r w:rsidRPr="00252255">
        <w:rPr>
          <w:rFonts w:ascii="Calibri" w:hAnsi="Calibri" w:cs="Calibri"/>
          <w:color w:val="000000"/>
          <w:spacing w:val="-4"/>
          <w:lang w:val="pl-PL"/>
        </w:rPr>
        <w:t>6</w:t>
      </w:r>
      <w:r w:rsidRPr="00252255">
        <w:rPr>
          <w:rFonts w:ascii="Calibri" w:hAnsi="Calibri" w:cs="Calibri"/>
          <w:color w:val="000000"/>
          <w:lang w:val="pl-PL"/>
        </w:rPr>
        <w:t>/OBJ/59</w:t>
      </w:r>
      <w:r w:rsidRPr="00252255">
        <w:rPr>
          <w:rFonts w:ascii="Calibri" w:hAnsi="Calibri" w:cs="Calibri"/>
          <w:color w:val="000000"/>
          <w:spacing w:val="-4"/>
          <w:lang w:val="pl-PL"/>
        </w:rPr>
        <w:t xml:space="preserve"> </w:t>
      </w:r>
      <w:r w:rsidRPr="00252255">
        <w:rPr>
          <w:rFonts w:ascii="Calibri" w:hAnsi="Calibri" w:cs="Calibri"/>
          <w:color w:val="000000"/>
          <w:lang w:val="pl-PL"/>
        </w:rPr>
        <w:t xml:space="preserve">na </w:t>
      </w:r>
      <w:r w:rsidRPr="00252255">
        <w:rPr>
          <w:rFonts w:ascii="Calibri" w:hAnsi="Calibri" w:cs="Calibri"/>
          <w:color w:val="000000"/>
          <w:spacing w:val="-5"/>
          <w:lang w:val="pl-PL"/>
        </w:rPr>
        <w:t>O</w:t>
      </w:r>
      <w:r w:rsidRPr="00252255">
        <w:rPr>
          <w:rFonts w:ascii="Calibri" w:hAnsi="Calibri" w:cs="Calibri"/>
          <w:color w:val="000000"/>
          <w:lang w:val="pl-PL"/>
        </w:rPr>
        <w:t xml:space="preserve">pravu </w:t>
      </w:r>
      <w:r w:rsidRPr="00252255">
        <w:rPr>
          <w:rFonts w:ascii="Calibri" w:hAnsi="Calibri" w:cs="Calibri"/>
          <w:color w:val="000000"/>
          <w:spacing w:val="-4"/>
          <w:lang w:val="pl-PL"/>
        </w:rPr>
        <w:t>d</w:t>
      </w:r>
      <w:r w:rsidRPr="00252255">
        <w:rPr>
          <w:rFonts w:ascii="Calibri" w:hAnsi="Calibri" w:cs="Calibri"/>
          <w:color w:val="000000"/>
          <w:lang w:val="pl-PL"/>
        </w:rPr>
        <w:t>atové</w:t>
      </w:r>
      <w:r w:rsidRPr="00252255">
        <w:rPr>
          <w:rFonts w:ascii="Calibri" w:hAnsi="Calibri" w:cs="Calibri"/>
          <w:color w:val="000000"/>
          <w:spacing w:val="-4"/>
          <w:lang w:val="pl-PL"/>
        </w:rPr>
        <w:t xml:space="preserve"> </w:t>
      </w:r>
      <w:r w:rsidRPr="00252255">
        <w:rPr>
          <w:rFonts w:ascii="Calibri" w:hAnsi="Calibri" w:cs="Calibri"/>
          <w:color w:val="000000"/>
          <w:lang w:val="pl-PL"/>
        </w:rPr>
        <w:t xml:space="preserve">sítě a </w:t>
      </w:r>
      <w:r w:rsidRPr="00252255">
        <w:rPr>
          <w:rFonts w:ascii="Calibri" w:hAnsi="Calibri" w:cs="Calibri"/>
          <w:color w:val="000000"/>
          <w:spacing w:val="-5"/>
          <w:lang w:val="pl-PL"/>
        </w:rPr>
        <w:t>o</w:t>
      </w:r>
      <w:r w:rsidRPr="00252255">
        <w:rPr>
          <w:rFonts w:ascii="Calibri" w:hAnsi="Calibri" w:cs="Calibri"/>
          <w:color w:val="000000"/>
          <w:lang w:val="pl-PL"/>
        </w:rPr>
        <w:t>pƟckého prop</w:t>
      </w:r>
      <w:r w:rsidRPr="00252255">
        <w:rPr>
          <w:rFonts w:ascii="Calibri" w:hAnsi="Calibri" w:cs="Calibri"/>
          <w:color w:val="000000"/>
          <w:spacing w:val="-4"/>
          <w:lang w:val="pl-PL"/>
        </w:rPr>
        <w:t>o</w:t>
      </w:r>
      <w:r w:rsidRPr="00252255">
        <w:rPr>
          <w:rFonts w:ascii="Calibri" w:hAnsi="Calibri" w:cs="Calibri"/>
          <w:color w:val="000000"/>
          <w:lang w:val="pl-PL"/>
        </w:rPr>
        <w:t>jení  v kan</w:t>
      </w:r>
      <w:r w:rsidRPr="00252255">
        <w:rPr>
          <w:rFonts w:ascii="Calibri" w:hAnsi="Calibri" w:cs="Calibri"/>
          <w:color w:val="000000"/>
          <w:spacing w:val="-4"/>
          <w:lang w:val="pl-PL"/>
        </w:rPr>
        <w:t>c</w:t>
      </w:r>
      <w:r w:rsidRPr="00252255">
        <w:rPr>
          <w:rFonts w:ascii="Calibri" w:hAnsi="Calibri" w:cs="Calibri"/>
          <w:color w:val="000000"/>
          <w:lang w:val="pl-PL"/>
        </w:rPr>
        <w:t>elářích</w:t>
      </w:r>
      <w:r w:rsidRPr="00252255">
        <w:rPr>
          <w:rFonts w:ascii="Calibri" w:hAnsi="Calibri" w:cs="Calibri"/>
          <w:color w:val="000000"/>
          <w:spacing w:val="-5"/>
          <w:lang w:val="pl-PL"/>
        </w:rPr>
        <w:t xml:space="preserve"> </w:t>
      </w:r>
      <w:r w:rsidRPr="00252255">
        <w:rPr>
          <w:rFonts w:ascii="Calibri" w:hAnsi="Calibri" w:cs="Calibri"/>
          <w:color w:val="000000"/>
          <w:spacing w:val="-3"/>
          <w:lang w:val="pl-PL"/>
        </w:rPr>
        <w:t>č</w:t>
      </w:r>
      <w:r w:rsidRPr="00252255">
        <w:rPr>
          <w:rFonts w:ascii="Calibri" w:hAnsi="Calibri" w:cs="Calibri"/>
          <w:color w:val="000000"/>
          <w:lang w:val="pl-PL"/>
        </w:rPr>
        <w:t>. 110, 62, 17, 73 a 54.</w:t>
      </w:r>
      <w:r w:rsidRPr="00252255">
        <w:rPr>
          <w:rFonts w:ascii="Times New Roman" w:hAnsi="Times New Roman" w:cs="Times New Roman"/>
          <w:lang w:val="pl-PL"/>
        </w:rPr>
        <w:t xml:space="preserve"> </w:t>
      </w:r>
    </w:p>
    <w:p w14:paraId="48B06F38" w14:textId="77777777" w:rsidR="00F1765F" w:rsidRPr="00252255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  <w:lang w:val="pl-PL"/>
        </w:rPr>
      </w:pPr>
      <w:r w:rsidRPr="00252255">
        <w:rPr>
          <w:rFonts w:ascii="Calibri" w:hAnsi="Calibri" w:cs="Calibri"/>
          <w:color w:val="000000"/>
          <w:lang w:val="pl-PL"/>
        </w:rPr>
        <w:t>Písem</w:t>
      </w:r>
      <w:r w:rsidRPr="00252255">
        <w:rPr>
          <w:rFonts w:ascii="Calibri" w:hAnsi="Calibri" w:cs="Calibri"/>
          <w:color w:val="000000"/>
          <w:spacing w:val="-4"/>
          <w:lang w:val="pl-PL"/>
        </w:rPr>
        <w:t>n</w:t>
      </w:r>
      <w:r w:rsidRPr="00252255">
        <w:rPr>
          <w:rFonts w:ascii="Calibri" w:hAnsi="Calibri" w:cs="Calibri"/>
          <w:color w:val="000000"/>
          <w:lang w:val="pl-PL"/>
        </w:rPr>
        <w:t>é p</w:t>
      </w:r>
      <w:r w:rsidRPr="00252255">
        <w:rPr>
          <w:rFonts w:ascii="Calibri" w:hAnsi="Calibri" w:cs="Calibri"/>
          <w:color w:val="000000"/>
          <w:spacing w:val="-4"/>
          <w:lang w:val="pl-PL"/>
        </w:rPr>
        <w:t>o</w:t>
      </w:r>
      <w:r w:rsidRPr="00252255">
        <w:rPr>
          <w:rFonts w:ascii="Calibri" w:hAnsi="Calibri" w:cs="Calibri"/>
          <w:color w:val="000000"/>
          <w:lang w:val="pl-PL"/>
        </w:rPr>
        <w:t>tvrzení o</w:t>
      </w:r>
      <w:r w:rsidRPr="00252255">
        <w:rPr>
          <w:rFonts w:ascii="Calibri" w:hAnsi="Calibri" w:cs="Calibri"/>
          <w:color w:val="000000"/>
          <w:spacing w:val="-4"/>
          <w:lang w:val="pl-PL"/>
        </w:rPr>
        <w:t>b</w:t>
      </w:r>
      <w:r w:rsidRPr="00252255">
        <w:rPr>
          <w:rFonts w:ascii="Calibri" w:hAnsi="Calibri" w:cs="Calibri"/>
          <w:color w:val="000000"/>
          <w:lang w:val="pl-PL"/>
        </w:rPr>
        <w:t>jednávky zasíláme v</w:t>
      </w:r>
      <w:r w:rsidRPr="00252255">
        <w:rPr>
          <w:rFonts w:ascii="Calibri" w:hAnsi="Calibri" w:cs="Calibri"/>
          <w:color w:val="000000"/>
          <w:spacing w:val="-4"/>
          <w:lang w:val="pl-PL"/>
        </w:rPr>
        <w:t xml:space="preserve"> </w:t>
      </w:r>
      <w:r w:rsidRPr="00252255">
        <w:rPr>
          <w:rFonts w:ascii="Calibri" w:hAnsi="Calibri" w:cs="Calibri"/>
          <w:color w:val="000000"/>
          <w:lang w:val="pl-PL"/>
        </w:rPr>
        <w:t>příloze.</w:t>
      </w:r>
      <w:r w:rsidRPr="00252255">
        <w:rPr>
          <w:rFonts w:ascii="Times New Roman" w:hAnsi="Times New Roman" w:cs="Times New Roman"/>
          <w:lang w:val="pl-PL"/>
        </w:rPr>
        <w:t xml:space="preserve"> </w:t>
      </w:r>
    </w:p>
    <w:p w14:paraId="33A79BE6" w14:textId="77777777" w:rsidR="00F1765F" w:rsidRPr="00252255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  <w:lang w:val="pl-PL"/>
        </w:rPr>
      </w:pPr>
      <w:r w:rsidRPr="00252255">
        <w:rPr>
          <w:rFonts w:ascii="Calibri" w:hAnsi="Calibri" w:cs="Calibri"/>
          <w:color w:val="000000"/>
          <w:lang w:val="pl-PL"/>
        </w:rPr>
        <w:t>Za firmu s pozdravem</w:t>
      </w:r>
      <w:r w:rsidRPr="00252255">
        <w:rPr>
          <w:rFonts w:ascii="Times New Roman" w:hAnsi="Times New Roman" w:cs="Times New Roman"/>
          <w:lang w:val="pl-PL"/>
        </w:rPr>
        <w:t xml:space="preserve"> </w:t>
      </w:r>
    </w:p>
    <w:p w14:paraId="40149741" w14:textId="77777777" w:rsidR="00F1765F" w:rsidRDefault="00F1765F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3D9683" w14:textId="09A7D1CE" w:rsidR="00F1765F" w:rsidRPr="00252255" w:rsidRDefault="00F1765F">
      <w:pPr>
        <w:spacing w:before="40" w:line="220" w:lineRule="exact"/>
        <w:ind w:left="219"/>
        <w:rPr>
          <w:rFonts w:ascii="Times New Roman" w:hAnsi="Times New Roman" w:cs="Times New Roman"/>
          <w:color w:val="010302"/>
          <w:lang w:val="pl-PL"/>
        </w:rPr>
      </w:pPr>
    </w:p>
    <w:p w14:paraId="10C40CEA" w14:textId="77777777" w:rsidR="00F1765F" w:rsidRPr="00252255" w:rsidRDefault="00000000">
      <w:pPr>
        <w:spacing w:before="20" w:line="201" w:lineRule="exact"/>
        <w:ind w:left="219"/>
        <w:rPr>
          <w:rFonts w:ascii="Times New Roman" w:hAnsi="Times New Roman" w:cs="Times New Roman"/>
          <w:color w:val="010302"/>
        </w:rPr>
      </w:pPr>
      <w:r w:rsidRPr="00252255">
        <w:rPr>
          <w:rFonts w:ascii="Calibri" w:hAnsi="Calibri" w:cs="Calibri"/>
          <w:b/>
          <w:bCs/>
          <w:color w:val="7030A0"/>
          <w:sz w:val="20"/>
          <w:szCs w:val="20"/>
        </w:rPr>
        <w:t>T-Tec</w:t>
      </w:r>
      <w:r w:rsidRPr="00252255">
        <w:rPr>
          <w:rFonts w:ascii="Calibri" w:hAnsi="Calibri" w:cs="Calibri"/>
          <w:b/>
          <w:bCs/>
          <w:color w:val="7030A0"/>
          <w:spacing w:val="-4"/>
          <w:sz w:val="20"/>
          <w:szCs w:val="20"/>
        </w:rPr>
        <w:t>h</w:t>
      </w:r>
      <w:r w:rsidRPr="00252255">
        <w:rPr>
          <w:rFonts w:ascii="Calibri" w:hAnsi="Calibri" w:cs="Calibri"/>
          <w:b/>
          <w:bCs/>
          <w:color w:val="7030A0"/>
          <w:sz w:val="20"/>
          <w:szCs w:val="20"/>
        </w:rPr>
        <w:t>no</w:t>
      </w:r>
      <w:r w:rsidRPr="00252255">
        <w:rPr>
          <w:rFonts w:ascii="Calibri" w:hAnsi="Calibri" w:cs="Calibri"/>
          <w:b/>
          <w:bCs/>
          <w:color w:val="7030A0"/>
          <w:spacing w:val="-7"/>
          <w:sz w:val="20"/>
          <w:szCs w:val="20"/>
        </w:rPr>
        <w:t>l</w:t>
      </w:r>
      <w:r w:rsidRPr="00252255">
        <w:rPr>
          <w:rFonts w:ascii="Calibri" w:hAnsi="Calibri" w:cs="Calibri"/>
          <w:b/>
          <w:bCs/>
          <w:color w:val="7030A0"/>
          <w:sz w:val="20"/>
          <w:szCs w:val="20"/>
        </w:rPr>
        <w:t>ogy s.r</w:t>
      </w:r>
      <w:r w:rsidRPr="00252255">
        <w:rPr>
          <w:rFonts w:ascii="Calibri" w:hAnsi="Calibri" w:cs="Calibri"/>
          <w:b/>
          <w:bCs/>
          <w:color w:val="7030A0"/>
          <w:spacing w:val="-5"/>
          <w:sz w:val="20"/>
          <w:szCs w:val="20"/>
        </w:rPr>
        <w:t>.</w:t>
      </w:r>
      <w:r w:rsidRPr="00252255">
        <w:rPr>
          <w:rFonts w:ascii="Calibri" w:hAnsi="Calibri" w:cs="Calibri"/>
          <w:b/>
          <w:bCs/>
          <w:color w:val="7030A0"/>
          <w:sz w:val="20"/>
          <w:szCs w:val="20"/>
        </w:rPr>
        <w:t>o.</w:t>
      </w:r>
      <w:r w:rsidRPr="0025225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302115" w14:textId="77777777" w:rsidR="00F1765F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Třebízského 251</w:t>
      </w:r>
      <w:r>
        <w:rPr>
          <w:rFonts w:ascii="Times New Roman" w:hAnsi="Times New Roman" w:cs="Times New Roman"/>
        </w:rPr>
        <w:t xml:space="preserve"> </w:t>
      </w:r>
    </w:p>
    <w:p w14:paraId="6D7205AF" w14:textId="77777777" w:rsidR="00F1765F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413 01 Roudnice n. L.</w:t>
      </w:r>
      <w:r>
        <w:rPr>
          <w:rFonts w:ascii="Times New Roman" w:hAnsi="Times New Roman" w:cs="Times New Roman"/>
        </w:rPr>
        <w:t xml:space="preserve"> </w:t>
      </w:r>
    </w:p>
    <w:p w14:paraId="2609400D" w14:textId="77777777" w:rsidR="00252255" w:rsidRDefault="00000000">
      <w:pPr>
        <w:spacing w:before="5" w:line="268" w:lineRule="exact"/>
        <w:ind w:left="219" w:right="69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Tel: +420 416 857 826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e-mail</w:t>
      </w:r>
    </w:p>
    <w:p w14:paraId="4A50E95C" w14:textId="5B8C0784" w:rsidR="00F1765F" w:rsidRDefault="00000000">
      <w:pPr>
        <w:spacing w:before="5" w:line="268" w:lineRule="exact"/>
        <w:ind w:left="219" w:right="690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http</w:t>
      </w:r>
      <w:r>
        <w:rPr>
          <w:rFonts w:ascii="Calibri" w:hAnsi="Calibri" w:cs="Calibri"/>
          <w:color w:val="000000"/>
          <w:spacing w:val="-3"/>
        </w:rPr>
        <w:t xml:space="preserve">: </w:t>
      </w:r>
      <w:hyperlink r:id="rId4" w:history="1">
        <w:r>
          <w:rPr>
            <w:rFonts w:ascii="Calibri" w:hAnsi="Calibri" w:cs="Calibri"/>
            <w:color w:val="0000FF"/>
            <w:u w:val="single"/>
          </w:rPr>
          <w:t>www.t</w:t>
        </w:r>
        <w:r>
          <w:rPr>
            <w:rFonts w:ascii="Calibri" w:hAnsi="Calibri" w:cs="Calibri"/>
            <w:color w:val="0000FF"/>
            <w:spacing w:val="-4"/>
            <w:u w:val="single"/>
          </w:rPr>
          <w:t>t</w:t>
        </w:r>
        <w:r>
          <w:rPr>
            <w:rFonts w:ascii="Calibri" w:hAnsi="Calibri" w:cs="Calibri"/>
            <w:color w:val="0000FF"/>
            <w:u w:val="single"/>
          </w:rPr>
          <w:t>ec</w:t>
        </w:r>
        <w:r>
          <w:rPr>
            <w:rFonts w:ascii="Calibri" w:hAnsi="Calibri" w:cs="Calibri"/>
            <w:color w:val="0000FF"/>
            <w:spacing w:val="-4"/>
            <w:u w:val="single"/>
          </w:rPr>
          <w:t>h</w:t>
        </w:r>
        <w:r>
          <w:rPr>
            <w:rFonts w:ascii="Calibri" w:hAnsi="Calibri" w:cs="Calibri"/>
            <w:color w:val="0000FF"/>
            <w:u w:val="single"/>
          </w:rPr>
          <w:t>nology.cz</w:t>
        </w:r>
      </w:hyperlink>
      <w:r>
        <w:rPr>
          <w:rFonts w:ascii="Times New Roman" w:hAnsi="Times New Roman" w:cs="Times New Roman"/>
        </w:rPr>
        <w:t xml:space="preserve"> </w:t>
      </w:r>
    </w:p>
    <w:p w14:paraId="1D153FB9" w14:textId="77777777" w:rsidR="00F1765F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záme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nická výroba</w:t>
      </w:r>
      <w:r>
        <w:rPr>
          <w:rFonts w:ascii="Calibri" w:hAnsi="Calibri" w:cs="Calibri"/>
          <w:color w:val="000000"/>
          <w:spacing w:val="-4"/>
        </w:rPr>
        <w:t xml:space="preserve">: </w:t>
      </w:r>
      <w:hyperlink r:id="rId5" w:history="1">
        <w:r>
          <w:rPr>
            <w:rFonts w:ascii="Calibri" w:hAnsi="Calibri" w:cs="Calibri"/>
            <w:color w:val="0000FF"/>
            <w:u w:val="single"/>
          </w:rPr>
          <w:t>www.tkov</w:t>
        </w:r>
        <w:r>
          <w:rPr>
            <w:rFonts w:ascii="Calibri" w:hAnsi="Calibri" w:cs="Calibri"/>
            <w:color w:val="0000FF"/>
            <w:spacing w:val="-4"/>
            <w:u w:val="single"/>
          </w:rPr>
          <w:t>o</w:t>
        </w:r>
        <w:r>
          <w:rPr>
            <w:rFonts w:ascii="Calibri" w:hAnsi="Calibri" w:cs="Calibri"/>
            <w:color w:val="0000FF"/>
            <w:u w:val="single"/>
          </w:rPr>
          <w:t>te</w:t>
        </w:r>
        <w:r>
          <w:rPr>
            <w:rFonts w:ascii="Calibri" w:hAnsi="Calibri" w:cs="Calibri"/>
            <w:color w:val="0000FF"/>
            <w:spacing w:val="-5"/>
            <w:u w:val="single"/>
          </w:rPr>
          <w:t>c</w:t>
        </w:r>
        <w:r>
          <w:rPr>
            <w:rFonts w:ascii="Calibri" w:hAnsi="Calibri" w:cs="Calibri"/>
            <w:color w:val="0000FF"/>
            <w:u w:val="single"/>
          </w:rPr>
          <w:t>h.cz</w:t>
        </w:r>
      </w:hyperlink>
      <w:r>
        <w:rPr>
          <w:rFonts w:ascii="Times New Roman" w:hAnsi="Times New Roman" w:cs="Times New Roman"/>
        </w:rPr>
        <w:t xml:space="preserve"> </w:t>
      </w:r>
    </w:p>
    <w:p w14:paraId="533A52C1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8598F1" w14:textId="6E89B763" w:rsidR="00F1765F" w:rsidRDefault="007C3979">
      <w:pPr>
        <w:spacing w:after="1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11C9199D">
          <v:shape id="Freeform 104" o:spid="_x0000_s1026" style="position:absolute;margin-left:35.5pt;margin-top:13.4pt;width:539.5pt;height:.95pt;z-index:2516583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5190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" path="m,12192r6851904,l6851904,,,,,12192xe" fillcolor="#e2e2e2" stroked="f" strokeweight=".08464mm">
            <v:path arrowok="t"/>
            <w10:wrap anchorx="page"/>
          </v:shape>
        </w:pict>
      </w:r>
    </w:p>
    <w:p w14:paraId="434945CB" w14:textId="6EBD7096" w:rsidR="00F1765F" w:rsidRDefault="00000000">
      <w:pPr>
        <w:spacing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From</w:t>
      </w:r>
      <w:r>
        <w:rPr>
          <w:rFonts w:ascii="Times New Roman" w:hAnsi="Times New Roman" w:cs="Times New Roman"/>
        </w:rPr>
        <w:t xml:space="preserve"> </w:t>
      </w:r>
    </w:p>
    <w:p w14:paraId="6D075A7B" w14:textId="77777777" w:rsidR="00F1765F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Sent: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4"/>
        </w:rPr>
        <w:t>T</w:t>
      </w:r>
      <w:r>
        <w:rPr>
          <w:rFonts w:ascii="Calibri" w:hAnsi="Calibri" w:cs="Calibri"/>
          <w:color w:val="000000"/>
        </w:rPr>
        <w:t xml:space="preserve">hursday, June </w:t>
      </w:r>
      <w:r>
        <w:rPr>
          <w:rFonts w:ascii="Calibri" w:hAnsi="Calibri" w:cs="Calibri"/>
          <w:color w:val="000000"/>
          <w:spacing w:val="-4"/>
        </w:rPr>
        <w:t>1</w:t>
      </w:r>
      <w:r>
        <w:rPr>
          <w:rFonts w:ascii="Calibri" w:hAnsi="Calibri" w:cs="Calibri"/>
          <w:color w:val="000000"/>
        </w:rPr>
        <w:t>1, 2</w:t>
      </w:r>
      <w:r>
        <w:rPr>
          <w:rFonts w:ascii="Calibri" w:hAnsi="Calibri" w:cs="Calibri"/>
          <w:color w:val="000000"/>
          <w:spacing w:val="-5"/>
        </w:rPr>
        <w:t>0</w:t>
      </w:r>
      <w:r>
        <w:rPr>
          <w:rFonts w:ascii="Calibri" w:hAnsi="Calibri" w:cs="Calibri"/>
          <w:color w:val="000000"/>
        </w:rPr>
        <w:t>26</w:t>
      </w:r>
      <w:r>
        <w:rPr>
          <w:rFonts w:ascii="Calibri" w:hAnsi="Calibri" w:cs="Calibri"/>
          <w:color w:val="000000"/>
          <w:spacing w:val="-6"/>
        </w:rPr>
        <w:t xml:space="preserve"> </w:t>
      </w:r>
      <w:r>
        <w:rPr>
          <w:rFonts w:ascii="Calibri" w:hAnsi="Calibri" w:cs="Calibri"/>
          <w:color w:val="000000"/>
        </w:rPr>
        <w:t>11:38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AM</w:t>
      </w:r>
      <w:r>
        <w:rPr>
          <w:rFonts w:ascii="Times New Roman" w:hAnsi="Times New Roman" w:cs="Times New Roman"/>
        </w:rPr>
        <w:t xml:space="preserve"> </w:t>
      </w:r>
    </w:p>
    <w:p w14:paraId="4E270370" w14:textId="7E4737AC" w:rsidR="00F1765F" w:rsidRPr="00252255" w:rsidRDefault="00000000">
      <w:pPr>
        <w:spacing w:before="5" w:line="268" w:lineRule="exact"/>
        <w:ind w:left="219" w:right="2006"/>
        <w:rPr>
          <w:rFonts w:ascii="Times New Roman" w:hAnsi="Times New Roman" w:cs="Times New Roman"/>
          <w:color w:val="010302"/>
          <w:lang w:val="pl-PL"/>
        </w:rPr>
      </w:pPr>
      <w:r w:rsidRPr="00252255">
        <w:rPr>
          <w:rFonts w:ascii="Calibri" w:hAnsi="Calibri" w:cs="Calibri"/>
          <w:b/>
          <w:bCs/>
          <w:color w:val="000000"/>
          <w:lang w:val="pl-PL"/>
        </w:rPr>
        <w:t>To:</w:t>
      </w:r>
      <w:r w:rsidRPr="00252255">
        <w:rPr>
          <w:rFonts w:ascii="Calibri" w:hAnsi="Calibri" w:cs="Calibri"/>
          <w:color w:val="000000"/>
          <w:lang w:val="pl-PL"/>
        </w:rPr>
        <w:t xml:space="preserve"> &gt;</w:t>
      </w:r>
      <w:r w:rsidRPr="00252255">
        <w:rPr>
          <w:rFonts w:ascii="Times New Roman" w:hAnsi="Times New Roman" w:cs="Times New Roman"/>
          <w:lang w:val="pl-PL"/>
        </w:rPr>
        <w:t xml:space="preserve"> </w:t>
      </w:r>
      <w:r w:rsidRPr="00252255">
        <w:rPr>
          <w:lang w:val="pl-PL"/>
        </w:rPr>
        <w:br w:type="textWrapping" w:clear="all"/>
      </w:r>
    </w:p>
    <w:p w14:paraId="49BBC91D" w14:textId="77777777" w:rsidR="00F1765F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Subje</w:t>
      </w:r>
      <w:r>
        <w:rPr>
          <w:rFonts w:ascii="Calibri" w:hAnsi="Calibri" w:cs="Calibri"/>
          <w:b/>
          <w:bCs/>
          <w:color w:val="000000"/>
          <w:spacing w:val="-4"/>
        </w:rPr>
        <w:t>c</w:t>
      </w:r>
      <w:r>
        <w:rPr>
          <w:rFonts w:ascii="Calibri" w:hAnsi="Calibri" w:cs="Calibri"/>
          <w:b/>
          <w:bCs/>
          <w:color w:val="000000"/>
          <w:spacing w:val="-5"/>
        </w:rPr>
        <w:t>t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objednávka</w:t>
      </w:r>
      <w:r>
        <w:rPr>
          <w:rFonts w:ascii="Times New Roman" w:hAnsi="Times New Roman" w:cs="Times New Roman"/>
        </w:rPr>
        <w:t xml:space="preserve"> </w:t>
      </w:r>
    </w:p>
    <w:p w14:paraId="441F26D1" w14:textId="77777777" w:rsidR="00F1765F" w:rsidRDefault="00000000">
      <w:pPr>
        <w:spacing w:before="260" w:line="27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20EC20" w14:textId="77777777" w:rsidR="00F1765F" w:rsidRDefault="00000000">
      <w:pPr>
        <w:spacing w:before="48" w:line="537" w:lineRule="exact"/>
        <w:ind w:left="219" w:right="200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V příloze zas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lám objednávk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 xml:space="preserve"> a prosím o její 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cept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ci, vzhledem ke zv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řejn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ní v regi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tru sml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-11"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Dě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kuj</w:t>
      </w:r>
      <w:r>
        <w:rPr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75E18" w14:textId="77777777" w:rsidR="00252255" w:rsidRDefault="00252255">
      <w:pPr>
        <w:spacing w:line="270" w:lineRule="exact"/>
        <w:ind w:left="219"/>
        <w:rPr>
          <w:rFonts w:ascii="Times New Roman" w:hAnsi="Times New Roman" w:cs="Times New Roman"/>
          <w:sz w:val="24"/>
          <w:szCs w:val="24"/>
        </w:rPr>
      </w:pPr>
    </w:p>
    <w:p w14:paraId="303E3787" w14:textId="62789EF7" w:rsidR="00F1765F" w:rsidRDefault="00000000">
      <w:pPr>
        <w:spacing w:line="27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4F68E" w14:textId="77777777" w:rsidR="00F1765F" w:rsidRDefault="00000000">
      <w:pPr>
        <w:spacing w:line="27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1F497D"/>
          <w:sz w:val="24"/>
          <w:szCs w:val="24"/>
        </w:rPr>
        <w:t>Okresní sou</w:t>
      </w:r>
      <w:r>
        <w:rPr>
          <w:rFonts w:ascii="Garamond" w:hAnsi="Garamond" w:cs="Garamond"/>
          <w:b/>
          <w:bCs/>
          <w:color w:val="1F497D"/>
          <w:spacing w:val="-4"/>
          <w:sz w:val="24"/>
          <w:szCs w:val="24"/>
        </w:rPr>
        <w:t>d</w:t>
      </w:r>
      <w:r>
        <w:rPr>
          <w:rFonts w:ascii="Garamond" w:hAnsi="Garamond" w:cs="Garamond"/>
          <w:b/>
          <w:bCs/>
          <w:color w:val="1F497D"/>
          <w:sz w:val="24"/>
          <w:szCs w:val="24"/>
        </w:rPr>
        <w:t xml:space="preserve"> v Litom</w:t>
      </w:r>
      <w:r>
        <w:rPr>
          <w:rFonts w:ascii="Garamond" w:hAnsi="Garamond" w:cs="Garamond"/>
          <w:b/>
          <w:bCs/>
          <w:color w:val="1F497D"/>
          <w:spacing w:val="-6"/>
          <w:sz w:val="24"/>
          <w:szCs w:val="24"/>
        </w:rPr>
        <w:t>ě</w:t>
      </w:r>
      <w:r>
        <w:rPr>
          <w:rFonts w:ascii="Garamond" w:hAnsi="Garamond" w:cs="Garamond"/>
          <w:b/>
          <w:bCs/>
          <w:color w:val="1F497D"/>
          <w:sz w:val="24"/>
          <w:szCs w:val="24"/>
        </w:rPr>
        <w:t>ři</w:t>
      </w:r>
      <w:r>
        <w:rPr>
          <w:rFonts w:ascii="Garamond" w:hAnsi="Garamond" w:cs="Garamond"/>
          <w:b/>
          <w:bCs/>
          <w:color w:val="1F497D"/>
          <w:spacing w:val="-4"/>
          <w:sz w:val="24"/>
          <w:szCs w:val="24"/>
        </w:rPr>
        <w:t>c</w:t>
      </w:r>
      <w:r>
        <w:rPr>
          <w:rFonts w:ascii="Garamond" w:hAnsi="Garamond" w:cs="Garamond"/>
          <w:b/>
          <w:bCs/>
          <w:color w:val="1F497D"/>
          <w:sz w:val="24"/>
          <w:szCs w:val="24"/>
        </w:rPr>
        <w:t>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38E7D" w14:textId="77777777" w:rsidR="00F1765F" w:rsidRDefault="00000000">
      <w:pPr>
        <w:spacing w:line="27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1F497D"/>
          <w:sz w:val="24"/>
          <w:szCs w:val="24"/>
        </w:rPr>
        <w:t>Na Vale</w:t>
      </w:r>
      <w:r>
        <w:rPr>
          <w:rFonts w:ascii="Garamond" w:hAnsi="Garamond" w:cs="Garamond"/>
          <w:b/>
          <w:bCs/>
          <w:color w:val="1F497D"/>
          <w:spacing w:val="-5"/>
          <w:sz w:val="24"/>
          <w:szCs w:val="24"/>
        </w:rPr>
        <w:t>c</w:t>
      </w:r>
      <w:r>
        <w:rPr>
          <w:rFonts w:ascii="Garamond" w:hAnsi="Garamond" w:cs="Garamond"/>
          <w:b/>
          <w:bCs/>
          <w:color w:val="1F497D"/>
          <w:sz w:val="24"/>
          <w:szCs w:val="24"/>
        </w:rPr>
        <w:t>h 5</w:t>
      </w:r>
      <w:r>
        <w:rPr>
          <w:rFonts w:ascii="Garamond" w:hAnsi="Garamond" w:cs="Garamond"/>
          <w:b/>
          <w:bCs/>
          <w:color w:val="1F497D"/>
          <w:spacing w:val="-5"/>
          <w:sz w:val="24"/>
          <w:szCs w:val="24"/>
        </w:rPr>
        <w:t>2</w:t>
      </w:r>
      <w:r>
        <w:rPr>
          <w:rFonts w:ascii="Garamond" w:hAnsi="Garamond" w:cs="Garamond"/>
          <w:b/>
          <w:bCs/>
          <w:color w:val="1F497D"/>
          <w:sz w:val="24"/>
          <w:szCs w:val="24"/>
        </w:rPr>
        <w:t>5/12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0E1046" w14:textId="77777777" w:rsidR="00F1765F" w:rsidRDefault="00000000">
      <w:pPr>
        <w:spacing w:line="27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1F497D"/>
          <w:sz w:val="24"/>
          <w:szCs w:val="24"/>
        </w:rPr>
        <w:t>41</w:t>
      </w:r>
      <w:r>
        <w:rPr>
          <w:rFonts w:ascii="Garamond" w:hAnsi="Garamond" w:cs="Garamond"/>
          <w:b/>
          <w:bCs/>
          <w:color w:val="1F497D"/>
          <w:spacing w:val="-4"/>
          <w:sz w:val="24"/>
          <w:szCs w:val="24"/>
        </w:rPr>
        <w:t>2</w:t>
      </w:r>
      <w:r>
        <w:rPr>
          <w:rFonts w:ascii="Garamond" w:hAnsi="Garamond" w:cs="Garamond"/>
          <w:b/>
          <w:bCs/>
          <w:color w:val="1F497D"/>
          <w:sz w:val="24"/>
          <w:szCs w:val="24"/>
        </w:rPr>
        <w:t xml:space="preserve"> 97  Litom</w:t>
      </w:r>
      <w:r>
        <w:rPr>
          <w:rFonts w:ascii="Garamond" w:hAnsi="Garamond" w:cs="Garamond"/>
          <w:b/>
          <w:bCs/>
          <w:color w:val="1F497D"/>
          <w:spacing w:val="-3"/>
          <w:sz w:val="24"/>
          <w:szCs w:val="24"/>
        </w:rPr>
        <w:t>ě</w:t>
      </w:r>
      <w:r>
        <w:rPr>
          <w:rFonts w:ascii="Garamond" w:hAnsi="Garamond" w:cs="Garamond"/>
          <w:b/>
          <w:bCs/>
          <w:color w:val="1F497D"/>
          <w:sz w:val="24"/>
          <w:szCs w:val="24"/>
        </w:rPr>
        <w:t>ř</w:t>
      </w:r>
      <w:r>
        <w:rPr>
          <w:rFonts w:ascii="Garamond" w:hAnsi="Garamond" w:cs="Garamond"/>
          <w:b/>
          <w:bCs/>
          <w:color w:val="1F497D"/>
          <w:spacing w:val="-3"/>
          <w:sz w:val="24"/>
          <w:szCs w:val="24"/>
        </w:rPr>
        <w:t>ic</w:t>
      </w:r>
      <w:r>
        <w:rPr>
          <w:rFonts w:ascii="Garamond" w:hAnsi="Garamond" w:cs="Garamond"/>
          <w:b/>
          <w:bCs/>
          <w:color w:val="1F497D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DD97C" w14:textId="26619BEE" w:rsidR="00F1765F" w:rsidRDefault="00000000">
      <w:pPr>
        <w:spacing w:line="268" w:lineRule="exact"/>
        <w:ind w:left="219" w:right="2006"/>
        <w:rPr>
          <w:rFonts w:ascii="Times New Roman" w:hAnsi="Times New Roman" w:cs="Times New Roman"/>
          <w:color w:val="010302"/>
        </w:rPr>
      </w:pPr>
      <w:r>
        <w:br w:type="textWrapping" w:clear="all"/>
      </w:r>
      <w:r>
        <w:rPr>
          <w:rFonts w:ascii="Garamond" w:hAnsi="Garamond" w:cs="Garamond"/>
          <w:b/>
          <w:bCs/>
          <w:color w:val="1F497D"/>
          <w:spacing w:val="-3"/>
          <w:sz w:val="24"/>
          <w:szCs w:val="24"/>
        </w:rPr>
        <w:t>we</w:t>
      </w:r>
      <w:r>
        <w:rPr>
          <w:rFonts w:ascii="Garamond" w:hAnsi="Garamond" w:cs="Garamond"/>
          <w:b/>
          <w:bCs/>
          <w:color w:val="1F497D"/>
          <w:sz w:val="24"/>
          <w:szCs w:val="24"/>
        </w:rPr>
        <w:t xml:space="preserve">b </w:t>
      </w:r>
      <w:r>
        <w:rPr>
          <w:rFonts w:ascii="Garamond" w:hAnsi="Garamond" w:cs="Garamond"/>
          <w:b/>
          <w:bCs/>
          <w:color w:val="1F497D"/>
          <w:spacing w:val="2"/>
          <w:sz w:val="24"/>
          <w:szCs w:val="24"/>
        </w:rPr>
        <w:t xml:space="preserve">: </w:t>
      </w:r>
      <w:hyperlink r:id="rId6" w:history="1">
        <w:r>
          <w:rPr>
            <w:rFonts w:ascii="Garamond" w:hAnsi="Garamond" w:cs="Garamond"/>
            <w:b/>
            <w:bCs/>
            <w:color w:val="0000FF"/>
            <w:sz w:val="24"/>
            <w:szCs w:val="24"/>
            <w:u w:val="single"/>
          </w:rPr>
          <w:t>w</w:t>
        </w:r>
        <w:r>
          <w:rPr>
            <w:rFonts w:ascii="Garamond" w:hAnsi="Garamond" w:cs="Garamond"/>
            <w:b/>
            <w:bCs/>
            <w:color w:val="0000FF"/>
            <w:spacing w:val="-5"/>
            <w:sz w:val="24"/>
            <w:szCs w:val="24"/>
            <w:u w:val="single"/>
          </w:rPr>
          <w:t>w</w:t>
        </w:r>
        <w:r>
          <w:rPr>
            <w:rFonts w:ascii="Garamond" w:hAnsi="Garamond" w:cs="Garamond"/>
            <w:b/>
            <w:bCs/>
            <w:color w:val="0000FF"/>
            <w:sz w:val="24"/>
            <w:szCs w:val="24"/>
            <w:u w:val="single"/>
          </w:rPr>
          <w:t>w.justice.cz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D4AEF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2060FB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3552D4" w14:textId="77777777" w:rsidR="00F1765F" w:rsidRDefault="00F1765F">
      <w:pPr>
        <w:spacing w:after="2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B75A17" w14:textId="77777777" w:rsidR="00F1765F" w:rsidRDefault="00000000">
      <w:pPr>
        <w:spacing w:line="210" w:lineRule="exact"/>
        <w:ind w:left="5556"/>
        <w:rPr>
          <w:rFonts w:ascii="Times New Roman" w:hAnsi="Times New Roman" w:cs="Times New Roman"/>
          <w:color w:val="010302"/>
        </w:rPr>
        <w:sectPr w:rsidR="00F1765F">
          <w:type w:val="continuous"/>
          <w:pgSz w:w="12250" w:h="15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Segoe UI" w:hAnsi="Segoe UI" w:cs="Segoe UI"/>
          <w:color w:val="000000"/>
          <w:spacing w:val="-16"/>
          <w:sz w:val="15"/>
          <w:szCs w:val="15"/>
        </w:rPr>
        <w:t>1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br w:type="page"/>
      </w:r>
    </w:p>
    <w:p w14:paraId="210824B6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751370" w14:textId="77777777" w:rsidR="00F1765F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1D980327" wp14:editId="6BBDB766">
            <wp:simplePos x="0" y="0"/>
            <wp:positionH relativeFrom="page">
              <wp:posOffset>469391</wp:posOffset>
            </wp:positionH>
            <wp:positionV relativeFrom="paragraph">
              <wp:posOffset>-17017</wp:posOffset>
            </wp:positionV>
            <wp:extent cx="1685544" cy="649223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544" cy="649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7787CE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A1B4B1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9DAF63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5E2E93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2D8D6D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976823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82E2E1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46953F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D884FB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7244A9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C0D911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543A90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579AE6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DE5BAC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6FA177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920CBF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FFF644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978AB6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B13345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08BF06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9524AB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AC85A5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8FD666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20B729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1F6AE5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54CC94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390721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D3741F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1AC220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95F8A7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70ECE4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3CD8F2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5B87E4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7916B5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6918A2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E2FADD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BE9513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69DADB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FE0568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25EAB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969193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5B8ADF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EB5804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9C647A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C759AF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C885B6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BE699C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E6855A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9694F5" w14:textId="77777777" w:rsidR="00F1765F" w:rsidRDefault="00F1765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DD2483" w14:textId="77777777" w:rsidR="00F1765F" w:rsidRDefault="00F1765F">
      <w:pPr>
        <w:spacing w:after="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CEA78E" w14:textId="77777777" w:rsidR="00F1765F" w:rsidRDefault="00000000">
      <w:pPr>
        <w:spacing w:line="210" w:lineRule="exact"/>
        <w:ind w:left="5556"/>
        <w:rPr>
          <w:rFonts w:ascii="Times New Roman" w:hAnsi="Times New Roman" w:cs="Times New Roman"/>
          <w:color w:val="010302"/>
        </w:rPr>
        <w:sectPr w:rsidR="00F1765F">
          <w:type w:val="continuous"/>
          <w:pgSz w:w="12250" w:h="15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Segoe UI" w:hAnsi="Segoe UI" w:cs="Segoe UI"/>
          <w:color w:val="000000"/>
          <w:spacing w:val="-16"/>
          <w:sz w:val="15"/>
          <w:szCs w:val="15"/>
        </w:rPr>
        <w:t>2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65FEEDFE" w14:textId="77777777" w:rsidR="00F1765F" w:rsidRDefault="00F1765F"/>
    <w:sectPr w:rsidR="00F1765F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65F"/>
    <w:rsid w:val="00252255"/>
    <w:rsid w:val="007C3979"/>
    <w:rsid w:val="00D63DAF"/>
    <w:rsid w:val="00F1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D085A5"/>
  <w15:docId w15:val="{7F4C9FEF-BF28-4DE8-970A-0FABD9F8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ustice.cz" TargetMode="External"/><Relationship Id="rId5" Type="http://schemas.openxmlformats.org/officeDocument/2006/relationships/hyperlink" Target="http://www.tkovotech.cz" TargetMode="External"/><Relationship Id="rId4" Type="http://schemas.openxmlformats.org/officeDocument/2006/relationships/hyperlink" Target="http://www.ttechnology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Branke Miluše</cp:lastModifiedBy>
  <cp:revision>2</cp:revision>
  <dcterms:created xsi:type="dcterms:W3CDTF">2026-06-11T10:05:00Z</dcterms:created>
  <dcterms:modified xsi:type="dcterms:W3CDTF">2026-06-11T10:07:00Z</dcterms:modified>
</cp:coreProperties>
</file>