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ONM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548640" cy="23177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Vodorovnra"/>
        <w:widowControl/>
        <w:pBdr>
          <w:bottom w:val="double" w:sz="2" w:space="0" w:color="808080"/>
        </w:pBdr>
        <w:bidi w:val="0"/>
        <w:ind w:hanging="0"/>
        <w:rPr/>
      </w:pPr>
      <w:r>
        <w:rPr/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Od: </w:t>
      </w:r>
    </w:p>
    <w:p>
      <w:pPr>
        <w:pStyle w:val="BodyText"/>
        <w:widowControl/>
        <w:bidi w:val="0"/>
        <w:spacing w:lineRule="auto" w:line="288" w:before="0" w:after="0"/>
        <w:ind w:hanging="0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Datum: 08.06.2026 09:18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Příjemce: 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Předmět: </w:t>
      </w:r>
      <w:r>
        <w:rPr>
          <w:b/>
          <w:i w:val="false"/>
          <w:caps w:val="false"/>
          <w:smallCaps w:val="false"/>
          <w:color w:val="000000"/>
          <w:spacing w:val="0"/>
          <w:sz w:val="20"/>
        </w:rPr>
        <w:t>RE: Objednávka</w:t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Dobrý den,</w:t>
      </w:r>
    </w:p>
    <w:p>
      <w:pPr>
        <w:pStyle w:val="BodyText"/>
        <w:widowControl/>
        <w:bidi w:val="0"/>
        <w:ind w:hanging="0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Děkujeme za objednávku!</w:t>
      </w:r>
    </w:p>
    <w:p>
      <w:pPr>
        <w:pStyle w:val="BodyText"/>
        <w:widowControl/>
        <w:bidi w:val="0"/>
        <w:ind w:hanging="0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Dodáme cca do středy.</w:t>
      </w:r>
    </w:p>
    <w:tbl>
      <w:tblPr>
        <w:tblW w:w="96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9"/>
        <w:gridCol w:w="2906"/>
        <w:gridCol w:w="2789"/>
      </w:tblGrid>
      <w:tr>
        <w:trPr/>
        <w:tc>
          <w:tcPr>
            <w:tcW w:w="3919" w:type="dxa"/>
            <w:vMerge w:val="restart"/>
            <w:tcBorders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/>
              <w:drawing>
                <wp:inline distT="0" distB="0" distL="0" distR="0">
                  <wp:extent cx="1876425" cy="971550"/>
                  <wp:effectExtent l="0" t="0" r="0" b="0"/>
                  <wp:docPr id="2" name="Obrázek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1" w:name="Obrázek_x0020_7"/>
            <w:bookmarkEnd w:id="1"/>
          </w:p>
        </w:tc>
        <w:tc>
          <w:tcPr>
            <w:tcW w:w="5695" w:type="dxa"/>
            <w:gridSpan w:val="2"/>
            <w:tcBorders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>
                <w:rFonts w:ascii="Raleway Medium" w:hAnsi="Raleway Medium"/>
                <w:sz w:val="22"/>
              </w:rPr>
            </w:pPr>
            <w:r>
              <w:rPr>
                <w:rFonts w:ascii="Raleway Medium" w:hAnsi="Raleway Medium"/>
                <w:sz w:val="22"/>
              </w:rPr>
            </w:r>
          </w:p>
        </w:tc>
      </w:tr>
      <w:tr>
        <w:trPr/>
        <w:tc>
          <w:tcPr>
            <w:tcW w:w="3919" w:type="dxa"/>
            <w:vMerge w:val="continue"/>
            <w:tcBorders/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695" w:type="dxa"/>
            <w:gridSpan w:val="2"/>
            <w:tcBorders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aleway Medium" w:hAnsi="Raleway Medium"/>
                <w:color w:val="17FACC"/>
                <w:sz w:val="22"/>
              </w:rPr>
              <w:t>customer service</w:t>
            </w:r>
          </w:p>
        </w:tc>
      </w:tr>
      <w:tr>
        <w:trPr/>
        <w:tc>
          <w:tcPr>
            <w:tcW w:w="3919" w:type="dxa"/>
            <w:vMerge w:val="continue"/>
            <w:tcBorders/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6" w:type="dxa"/>
            <w:tcBorders/>
            <w:vAlign w:val="center"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/>
            </w:pPr>
            <w:r>
              <w:rPr>
                <w:rFonts w:ascii="Raleway Medium" w:hAnsi="Raleway Medium"/>
                <w:color w:val="0026AE"/>
                <w:sz w:val="22"/>
              </w:rPr>
              <w:t>tel.:</w:t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aleway Medium" w:hAnsi="Raleway Medium"/>
                <w:color w:val="0026AE"/>
                <w:sz w:val="22"/>
              </w:rPr>
              <w:t>Kvítková 1575, 760 01,</w:t>
            </w:r>
          </w:p>
        </w:tc>
      </w:tr>
      <w:tr>
        <w:trPr/>
        <w:tc>
          <w:tcPr>
            <w:tcW w:w="3919" w:type="dxa"/>
            <w:vMerge w:val="continue"/>
            <w:tcBorders/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6" w:type="dxa"/>
            <w:tcBorders/>
            <w:vAlign w:val="center"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/>
            </w:pPr>
            <w:r>
              <w:rPr>
                <w:rFonts w:ascii="Raleway Medium" w:hAnsi="Raleway Medium"/>
                <w:color w:val="0026AE"/>
                <w:sz w:val="22"/>
              </w:rPr>
              <w:t>mobile:</w:t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aleway Medium" w:hAnsi="Raleway Medium"/>
                <w:color w:val="0026AE"/>
                <w:sz w:val="22"/>
              </w:rPr>
              <w:t>Zlín, Czech Republic</w:t>
            </w:r>
          </w:p>
        </w:tc>
      </w:tr>
      <w:tr>
        <w:trPr/>
        <w:tc>
          <w:tcPr>
            <w:tcW w:w="3919" w:type="dxa"/>
            <w:vMerge w:val="continue"/>
            <w:tcBorders/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06" w:type="dxa"/>
            <w:tcBorders/>
            <w:vAlign w:val="center"/>
          </w:tcPr>
          <w:p>
            <w:pPr>
              <w:pStyle w:val="Obsahtabulky"/>
              <w:bidi w:val="0"/>
              <w:spacing w:before="0" w:after="283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hyperlink r:id="rId5" w:tgtFrame="_blank">
              <w:r>
                <w:rPr>
                  <w:rStyle w:val="Hyperlink"/>
                  <w:rFonts w:ascii="Raleway Medium" w:hAnsi="Raleway Medium"/>
                  <w:strike w:val="false"/>
                  <w:dstrike w:val="false"/>
                  <w:color w:val="0086E6"/>
                  <w:sz w:val="22"/>
                  <w:u w:val="none"/>
                  <w:effect w:val="none"/>
                </w:rPr>
                <w:t>www.mgp.cz</w:t>
              </w:r>
            </w:hyperlink>
          </w:p>
        </w:tc>
        <w:tc>
          <w:tcPr>
            <w:tcW w:w="2789" w:type="dxa"/>
            <w:tcBorders/>
            <w:vAlign w:val="center"/>
          </w:tcPr>
          <w:p>
            <w:pPr>
              <w:pStyle w:val="Obsahtabul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"/>
        <w:widowControl/>
        <w:bidi w:val="0"/>
        <w:ind w:hanging="0" w:left="0" w:right="0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From: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bdr w:val="single" w:sz="8" w:space="3" w:color="E1E1E1"/>
        </w:rPr>
        <w:t>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br/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Sent: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 Monday, June 8, 2026 8:59 AM</w:t>
        <w:br/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To: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 </w:t>
        <w:br/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Subject: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bdr w:val="single" w:sz="8" w:space="3" w:color="E1E1E1"/>
        </w:rPr>
        <w:t> Objednávka</w:t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 paní ,</w:t>
      </w:r>
    </w:p>
    <w:p>
      <w:pPr>
        <w:pStyle w:val="BodyText"/>
        <w:widowControl/>
        <w:bidi w:val="0"/>
        <w:spacing w:before="0" w:after="0"/>
        <w:ind w:hanging="0"/>
        <w:rPr/>
      </w:pPr>
      <w:r>
        <w:rPr/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objednávám Rapiscan 30 Ks.</w:t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Prosím o potvrzení akceptace objednávky.</w:t>
      </w:r>
    </w:p>
    <w:p>
      <w:pPr>
        <w:pStyle w:val="BodyText"/>
        <w:widowControl/>
        <w:bidi w:val="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Děkuji.</w:t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 w:left="0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S pozdrave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m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ONM</w:t>
      </w:r>
    </w:p>
    <w:p>
      <w:pPr>
        <w:pStyle w:val="BodyText"/>
        <w:widowControl/>
        <w:bidi w:val="0"/>
        <w:ind w:hanging="0" w:left="0" w:right="0"/>
        <w:rPr/>
      </w:pPr>
      <w:r>
        <w:rPr>
          <w:rStyle w:val="Strong"/>
          <w:caps w:val="false"/>
          <w:smallCaps w:val="false"/>
          <w:color w:val="000000"/>
          <w:spacing w:val="0"/>
          <w:bdr w:val="single" w:sz="8" w:space="1" w:color="000000"/>
        </w:rPr>
        <w:drawing>
          <wp:inline distT="0" distB="0" distL="0" distR="0">
            <wp:extent cx="952500" cy="952500"/>
            <wp:effectExtent l="0" t="0" r="0" b="0"/>
            <wp:docPr id="3" name="Obrázek3" descr="Obrázek byl odebrán odesílatelem. 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Obrázek byl odebrán odesílatelem. 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img-1232000306362273101761807395410_kopi"/>
      <w:bookmarkEnd w:id="2"/>
    </w:p>
    <w:p>
      <w:pPr>
        <w:pStyle w:val="BodyText"/>
        <w:widowControl/>
        <w:bidi w:val="0"/>
        <w:ind w:hanging="0" w:left="0" w:right="0"/>
        <w:rPr>
          <w:rStyle w:val="Strong"/>
        </w:rPr>
      </w:pPr>
      <w:hyperlink r:id="rId7" w:tgtFrame="_blank">
        <w:r>
          <w:rPr/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Raleway Medium">
    <w:charset w:val="ee"/>
    <w:family w:val="auto"/>
    <w:pitch w:val="default"/>
  </w:font>
  <w:font w:name="Calibri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nemhb.cz/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www.mgp.cz/" TargetMode="External"/><Relationship Id="rId6" Type="http://schemas.openxmlformats.org/officeDocument/2006/relationships/image" Target="media/image3.jpeg"/><Relationship Id="rId7" Type="http://schemas.openxmlformats.org/officeDocument/2006/relationships/hyperlink" Target="http://www.nemhb.cz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2</Pages>
  <Words>107</Words>
  <Characters>620</Characters>
  <CharactersWithSpaces>714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2026-06-11T09:00:51Z</dcterms:created>
  <dc:creator/>
  <dc:description/>
  <dc:language>cs-CZ</dc:language>
  <cp:lastModifiedBy/>
  <dcterms:modified xsi:type="dcterms:W3CDTF">2026-06-11T09:04:56Z</dcterms:modified>
  <cp:revision>1</cp:revision>
  <dc:subject/>
  <dc:title/>
</cp:coreProperties>
</file>