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917" w14:textId="08630869" w:rsidR="006E152E" w:rsidRDefault="006E152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D0575" w14:textId="77777777" w:rsidR="009E375E" w:rsidRDefault="009E375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74E50" w14:textId="77777777" w:rsidR="009E375E" w:rsidRDefault="009E375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C26B" w14:textId="2265137E" w:rsidR="00526DDA" w:rsidRDefault="00326CBF" w:rsidP="00F22B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72B"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 w:rsidR="00FA0582" w:rsidRPr="009437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43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81F732" w14:textId="11C46C31" w:rsidR="007B2A62" w:rsidRPr="00454CE4" w:rsidRDefault="007B2A62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7B2A62">
        <w:rPr>
          <w:rFonts w:ascii="inherit" w:eastAsia="Times New Roman" w:hAnsi="inherit" w:cs="Times New Roman"/>
          <w:b/>
          <w:bCs/>
          <w:color w:val="333333"/>
          <w:sz w:val="18"/>
          <w:szCs w:val="18"/>
          <w:bdr w:val="none" w:sz="0" w:space="0" w:color="auto" w:frame="1"/>
          <w:lang w:eastAsia="cs-CZ"/>
        </w:rPr>
        <w:br/>
      </w:r>
      <w:r w:rsidR="00AF399E" w:rsidRPr="00454CE4">
        <w:rPr>
          <w:rFonts w:ascii="Times New Roman" w:hAnsi="Times New Roman" w:cs="Times New Roman"/>
          <w:bCs/>
          <w:sz w:val="24"/>
          <w:szCs w:val="24"/>
        </w:rPr>
        <w:t>HP TRONIC Zlín, spol. s r. o.</w:t>
      </w:r>
    </w:p>
    <w:p w14:paraId="63510F4D" w14:textId="62723AE6" w:rsidR="007B2A62" w:rsidRPr="00454CE4" w:rsidRDefault="00AF399E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454CE4">
        <w:rPr>
          <w:rFonts w:ascii="Times New Roman" w:hAnsi="Times New Roman" w:cs="Times New Roman"/>
          <w:bCs/>
          <w:sz w:val="24"/>
          <w:szCs w:val="24"/>
        </w:rPr>
        <w:t>náměstí Práce 2523</w:t>
      </w:r>
    </w:p>
    <w:p w14:paraId="68133F85" w14:textId="210D34DE" w:rsidR="00AF399E" w:rsidRPr="00454CE4" w:rsidRDefault="00AF399E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454CE4">
        <w:rPr>
          <w:rFonts w:ascii="Times New Roman" w:hAnsi="Times New Roman" w:cs="Times New Roman"/>
          <w:bCs/>
          <w:sz w:val="24"/>
          <w:szCs w:val="24"/>
        </w:rPr>
        <w:t>760 01 Zlín</w:t>
      </w:r>
    </w:p>
    <w:p w14:paraId="2D9E9622" w14:textId="099B8CF3" w:rsidR="00184C62" w:rsidRDefault="00E14CA5" w:rsidP="00E14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CA5">
        <w:rPr>
          <w:rFonts w:ascii="Times New Roman" w:hAnsi="Times New Roman" w:cs="Times New Roman"/>
          <w:sz w:val="24"/>
          <w:szCs w:val="24"/>
        </w:rPr>
        <w:br/>
        <w:t>IČ</w:t>
      </w:r>
      <w:r w:rsidR="002D7401">
        <w:rPr>
          <w:rFonts w:ascii="Times New Roman" w:hAnsi="Times New Roman" w:cs="Times New Roman"/>
          <w:sz w:val="24"/>
          <w:szCs w:val="24"/>
        </w:rPr>
        <w:t>:</w:t>
      </w:r>
      <w:r w:rsidR="00184C62">
        <w:rPr>
          <w:rFonts w:ascii="Times New Roman" w:hAnsi="Times New Roman" w:cs="Times New Roman"/>
          <w:sz w:val="24"/>
          <w:szCs w:val="24"/>
        </w:rPr>
        <w:t xml:space="preserve"> </w:t>
      </w:r>
      <w:r w:rsidR="00AF399E">
        <w:rPr>
          <w:rFonts w:ascii="Times New Roman" w:hAnsi="Times New Roman" w:cs="Times New Roman"/>
          <w:sz w:val="24"/>
          <w:szCs w:val="24"/>
        </w:rPr>
        <w:t>49973053</w:t>
      </w:r>
    </w:p>
    <w:p w14:paraId="019F4DC7" w14:textId="2F7AE9F2" w:rsidR="00AF399E" w:rsidRDefault="00AF399E" w:rsidP="00E14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</w:t>
      </w:r>
      <w:r w:rsidR="002D74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CZ49973053</w:t>
      </w:r>
    </w:p>
    <w:p w14:paraId="0F58DBE1" w14:textId="4DE85D37" w:rsidR="00A552A7" w:rsidRDefault="00A552A7" w:rsidP="00A55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</w:p>
    <w:p w14:paraId="6D9F7B1C" w14:textId="44ED09F1" w:rsidR="00A552A7" w:rsidRPr="00C11C94" w:rsidRDefault="00A552A7" w:rsidP="00A55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533B">
        <w:rPr>
          <w:rFonts w:ascii="Times New Roman" w:hAnsi="Times New Roman" w:cs="Times New Roman"/>
          <w:sz w:val="24"/>
          <w:szCs w:val="24"/>
        </w:rPr>
        <w:tab/>
      </w:r>
      <w:r w:rsidR="00454CE4">
        <w:rPr>
          <w:rFonts w:ascii="Times New Roman" w:hAnsi="Times New Roman" w:cs="Times New Roman"/>
          <w:sz w:val="24"/>
          <w:szCs w:val="24"/>
        </w:rPr>
        <w:tab/>
      </w:r>
    </w:p>
    <w:p w14:paraId="68E2064C" w14:textId="196DAE13" w:rsidR="00454CE4" w:rsidRPr="00C11C94" w:rsidRDefault="00A552A7" w:rsidP="00454CE4">
      <w:pPr>
        <w:rPr>
          <w:rFonts w:ascii="Times New Roman" w:hAnsi="Times New Roman" w:cs="Times New Roman"/>
          <w:sz w:val="24"/>
          <w:szCs w:val="24"/>
        </w:rPr>
      </w:pPr>
      <w:r w:rsidRPr="00EA533B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A94099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CA4337">
        <w:rPr>
          <w:rFonts w:ascii="Times New Roman" w:hAnsi="Times New Roman" w:cs="Times New Roman"/>
          <w:b/>
          <w:sz w:val="24"/>
          <w:szCs w:val="24"/>
        </w:rPr>
        <w:t>126</w:t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0B0932">
        <w:rPr>
          <w:rFonts w:ascii="Times New Roman" w:hAnsi="Times New Roman" w:cs="Times New Roman"/>
          <w:b/>
          <w:sz w:val="24"/>
          <w:szCs w:val="24"/>
        </w:rPr>
        <w:tab/>
      </w:r>
      <w:r w:rsidR="000B0932">
        <w:rPr>
          <w:rFonts w:ascii="Times New Roman" w:hAnsi="Times New Roman" w:cs="Times New Roman"/>
          <w:b/>
          <w:sz w:val="24"/>
          <w:szCs w:val="24"/>
        </w:rPr>
        <w:tab/>
      </w:r>
      <w:r w:rsidR="00454CE4">
        <w:rPr>
          <w:rFonts w:ascii="Times New Roman" w:hAnsi="Times New Roman" w:cs="Times New Roman"/>
          <w:b/>
          <w:sz w:val="24"/>
          <w:szCs w:val="24"/>
        </w:rPr>
        <w:tab/>
      </w:r>
      <w:r w:rsidR="00454CE4" w:rsidRPr="00CA4337">
        <w:rPr>
          <w:rFonts w:ascii="Times New Roman" w:hAnsi="Times New Roman" w:cs="Times New Roman"/>
          <w:sz w:val="24"/>
          <w:szCs w:val="24"/>
        </w:rPr>
        <w:t xml:space="preserve">ze dne </w:t>
      </w:r>
      <w:r w:rsidR="00CA4337" w:rsidRPr="00CA4337">
        <w:rPr>
          <w:rFonts w:ascii="Times New Roman" w:hAnsi="Times New Roman" w:cs="Times New Roman"/>
          <w:sz w:val="24"/>
          <w:szCs w:val="24"/>
        </w:rPr>
        <w:t>10</w:t>
      </w:r>
      <w:r w:rsidR="000B0932" w:rsidRPr="00CA4337">
        <w:rPr>
          <w:rFonts w:ascii="Times New Roman" w:hAnsi="Times New Roman" w:cs="Times New Roman"/>
          <w:sz w:val="24"/>
          <w:szCs w:val="24"/>
        </w:rPr>
        <w:t xml:space="preserve">. </w:t>
      </w:r>
      <w:r w:rsidR="00CD4B96" w:rsidRPr="00CA4337">
        <w:rPr>
          <w:rFonts w:ascii="Times New Roman" w:hAnsi="Times New Roman" w:cs="Times New Roman"/>
          <w:sz w:val="24"/>
          <w:szCs w:val="24"/>
        </w:rPr>
        <w:t>6</w:t>
      </w:r>
      <w:r w:rsidR="000B0932" w:rsidRPr="00CA4337">
        <w:rPr>
          <w:rFonts w:ascii="Times New Roman" w:hAnsi="Times New Roman" w:cs="Times New Roman"/>
          <w:sz w:val="24"/>
          <w:szCs w:val="24"/>
        </w:rPr>
        <w:t xml:space="preserve">. </w:t>
      </w:r>
      <w:r w:rsidR="00454CE4" w:rsidRPr="00CA4337">
        <w:rPr>
          <w:rFonts w:ascii="Times New Roman" w:hAnsi="Times New Roman" w:cs="Times New Roman"/>
          <w:sz w:val="24"/>
          <w:szCs w:val="24"/>
        </w:rPr>
        <w:t>202</w:t>
      </w:r>
      <w:r w:rsidR="00CD4B96" w:rsidRPr="00CA4337">
        <w:rPr>
          <w:rFonts w:ascii="Times New Roman" w:hAnsi="Times New Roman" w:cs="Times New Roman"/>
          <w:sz w:val="24"/>
          <w:szCs w:val="24"/>
        </w:rPr>
        <w:t>6</w:t>
      </w:r>
    </w:p>
    <w:p w14:paraId="7653145F" w14:textId="64730CE7" w:rsidR="007B2A62" w:rsidRDefault="00AF399E" w:rsidP="00AF39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Objednáváme:</w:t>
      </w:r>
    </w:p>
    <w:p w14:paraId="2B51EF82" w14:textId="4892EDF4" w:rsidR="00A552A7" w:rsidRPr="00CA4337" w:rsidRDefault="00CA4337" w:rsidP="0017653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CA4337">
        <w:rPr>
          <w:rFonts w:ascii="Times New Roman" w:hAnsi="Times New Roman" w:cs="Times New Roman"/>
          <w:bCs/>
          <w:sz w:val="24"/>
          <w:szCs w:val="24"/>
        </w:rPr>
        <w:t>45</w:t>
      </w:r>
      <w:r w:rsidR="00454CE4" w:rsidRPr="00CA4337">
        <w:rPr>
          <w:rFonts w:ascii="Times New Roman" w:hAnsi="Times New Roman" w:cs="Times New Roman"/>
          <w:bCs/>
          <w:sz w:val="24"/>
          <w:szCs w:val="24"/>
        </w:rPr>
        <w:t xml:space="preserve"> ks </w:t>
      </w:r>
      <w:r w:rsidRPr="00CA4337">
        <w:rPr>
          <w:rFonts w:ascii="Times New Roman" w:hAnsi="Times New Roman" w:cs="Times New Roman"/>
          <w:bCs/>
          <w:sz w:val="24"/>
          <w:szCs w:val="24"/>
        </w:rPr>
        <w:tab/>
      </w:r>
      <w:hyperlink r:id="rId8" w:history="1">
        <w:r w:rsidR="00454CE4" w:rsidRPr="00CA4337">
          <w:rPr>
            <w:rFonts w:ascii="Times New Roman" w:hAnsi="Times New Roman" w:cs="Times New Roman"/>
            <w:bCs/>
            <w:sz w:val="24"/>
            <w:szCs w:val="24"/>
          </w:rPr>
          <w:t xml:space="preserve">Televize LG </w:t>
        </w:r>
      </w:hyperlink>
      <w:r w:rsidRPr="00CA4337">
        <w:rPr>
          <w:rFonts w:ascii="Times New Roman" w:hAnsi="Times New Roman" w:cs="Times New Roman"/>
          <w:sz w:val="24"/>
          <w:szCs w:val="24"/>
        </w:rPr>
        <w:t>32LQ630</w:t>
      </w:r>
      <w:r w:rsidR="00A42F9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54CE4" w:rsidRPr="00CA4337">
        <w:rPr>
          <w:rFonts w:ascii="Times New Roman" w:hAnsi="Times New Roman" w:cs="Times New Roman"/>
          <w:bCs/>
          <w:sz w:val="24"/>
          <w:szCs w:val="24"/>
        </w:rPr>
        <w:t xml:space="preserve">Cena za 1 ks </w:t>
      </w:r>
      <w:r w:rsidRPr="00CA433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4337">
        <w:rPr>
          <w:rFonts w:ascii="Times New Roman" w:hAnsi="Times New Roman" w:cs="Times New Roman"/>
          <w:bCs/>
          <w:sz w:val="24"/>
          <w:szCs w:val="24"/>
        </w:rPr>
        <w:t xml:space="preserve">099,- </w:t>
      </w:r>
      <w:r w:rsidR="00454CE4" w:rsidRPr="00CA4337">
        <w:rPr>
          <w:rFonts w:ascii="Times New Roman" w:hAnsi="Times New Roman" w:cs="Times New Roman"/>
          <w:bCs/>
          <w:sz w:val="24"/>
          <w:szCs w:val="24"/>
        </w:rPr>
        <w:t>Kč vč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54CE4" w:rsidRPr="00CA4337">
        <w:rPr>
          <w:rFonts w:ascii="Times New Roman" w:hAnsi="Times New Roman" w:cs="Times New Roman"/>
          <w:bCs/>
          <w:sz w:val="24"/>
          <w:szCs w:val="24"/>
        </w:rPr>
        <w:t xml:space="preserve"> DPH</w:t>
      </w:r>
    </w:p>
    <w:p w14:paraId="147F861F" w14:textId="31F4013C" w:rsidR="00CA4337" w:rsidRPr="00CA4337" w:rsidRDefault="00CA4337" w:rsidP="0017653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CA4337">
        <w:rPr>
          <w:rFonts w:ascii="Times New Roman" w:hAnsi="Times New Roman" w:cs="Times New Roman"/>
          <w:bCs/>
          <w:sz w:val="24"/>
          <w:szCs w:val="24"/>
        </w:rPr>
        <w:t xml:space="preserve">1 ks </w:t>
      </w:r>
      <w:r w:rsidRPr="00CA4337">
        <w:rPr>
          <w:rFonts w:ascii="Times New Roman" w:hAnsi="Times New Roman" w:cs="Times New Roman"/>
          <w:bCs/>
          <w:sz w:val="24"/>
          <w:szCs w:val="24"/>
        </w:rPr>
        <w:tab/>
        <w:t xml:space="preserve">Televize Samsung QE98Q7F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A4337">
        <w:rPr>
          <w:rFonts w:ascii="Times New Roman" w:hAnsi="Times New Roman" w:cs="Times New Roman"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Pr="00CA4337">
        <w:rPr>
          <w:rFonts w:ascii="Times New Roman" w:hAnsi="Times New Roman" w:cs="Times New Roman"/>
          <w:bCs/>
          <w:sz w:val="24"/>
          <w:szCs w:val="24"/>
        </w:rPr>
        <w:t>1 ks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4337">
        <w:rPr>
          <w:rFonts w:ascii="Times New Roman" w:hAnsi="Times New Roman" w:cs="Times New Roman"/>
          <w:bCs/>
          <w:sz w:val="24"/>
          <w:szCs w:val="24"/>
        </w:rPr>
        <w:t>39 990,- Kč vč. DPH</w:t>
      </w:r>
    </w:p>
    <w:p w14:paraId="7F00E217" w14:textId="77777777" w:rsidR="00454CE4" w:rsidRPr="00454CE4" w:rsidRDefault="00454CE4" w:rsidP="00454CE4">
      <w:pPr>
        <w:rPr>
          <w:rFonts w:ascii="Times New Roman" w:hAnsi="Times New Roman" w:cs="Times New Roman"/>
          <w:bCs/>
          <w:sz w:val="24"/>
          <w:szCs w:val="24"/>
        </w:rPr>
      </w:pPr>
    </w:p>
    <w:p w14:paraId="4DCB3A9D" w14:textId="2339D980" w:rsidR="00454CE4" w:rsidRDefault="00454CE4" w:rsidP="00454C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A433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objednávky je </w:t>
      </w:r>
      <w:r w:rsidR="00CA4337" w:rsidRPr="00CA433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224 445,- </w:t>
      </w:r>
      <w:r w:rsidRPr="00CA4337">
        <w:rPr>
          <w:rFonts w:ascii="Times New Roman" w:hAnsi="Times New Roman" w:cs="Times New Roman"/>
          <w:b/>
          <w:i/>
          <w:iCs/>
          <w:sz w:val="24"/>
          <w:szCs w:val="24"/>
        </w:rPr>
        <w:t>Kč vč. DPH</w:t>
      </w:r>
    </w:p>
    <w:p w14:paraId="089468C3" w14:textId="77777777" w:rsidR="00454CE4" w:rsidRPr="00531F97" w:rsidRDefault="00454CE4" w:rsidP="00454C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083BE82" w14:textId="77777777" w:rsidR="00454CE4" w:rsidRPr="00531F97" w:rsidRDefault="00454CE4" w:rsidP="00454C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 uveřejněna ve smyslu zákona č. 340/2015 Sb., o zvláštních podmínkách účinnosti některých smluv, uveřejňování těchto smluv a o registru smluv (zákon o registru smluv), ve znění pozdějších předpisů, neboť objednavatel je povinným subjektem dle uvedeného zákona.</w:t>
      </w:r>
    </w:p>
    <w:p w14:paraId="6278913E" w14:textId="77777777" w:rsidR="00CD4B96" w:rsidRDefault="00CD4B96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6200C8" w14:textId="07E517FB" w:rsidR="00295702" w:rsidRDefault="00295702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</w:t>
      </w:r>
    </w:p>
    <w:p w14:paraId="1B363F28" w14:textId="6AF05581" w:rsidR="00CD4B96" w:rsidRDefault="00CD4B96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majetkový referent</w:t>
      </w:r>
    </w:p>
    <w:p w14:paraId="4381716A" w14:textId="77777777" w:rsidR="00CD4B96" w:rsidRDefault="00CD4B96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429D96" w14:textId="4668F4BB" w:rsidR="00454CE4" w:rsidRPr="00EC5223" w:rsidRDefault="00454CE4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Centrum služeb pro seniory Kyjov, p. o.</w:t>
      </w:r>
    </w:p>
    <w:p w14:paraId="68A478E7" w14:textId="77777777" w:rsidR="00454CE4" w:rsidRPr="00EC5223" w:rsidRDefault="00454CE4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Strážovská 1095/1</w:t>
      </w:r>
    </w:p>
    <w:p w14:paraId="08BF280A" w14:textId="77777777" w:rsidR="00454CE4" w:rsidRPr="00EC5223" w:rsidRDefault="00454CE4" w:rsidP="00454CE4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697 01 Kyjov</w:t>
      </w:r>
    </w:p>
    <w:p w14:paraId="19304783" w14:textId="77777777" w:rsidR="00454CE4" w:rsidRPr="00531F97" w:rsidRDefault="00454CE4" w:rsidP="00454CE4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616EB44" w14:textId="77777777" w:rsidR="00454CE4" w:rsidRPr="00531F97" w:rsidRDefault="00454CE4" w:rsidP="00454C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84C892A" w14:textId="0184E162" w:rsidR="00454CE4" w:rsidRDefault="00454CE4" w:rsidP="00454CE4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Předmětnou objednávku dodavatel akceptuje v plném rozsahu a za podmínek stanovených v objednávce č. </w:t>
      </w:r>
      <w:r w:rsidR="00CA4337" w:rsidRPr="002D7401">
        <w:rPr>
          <w:rFonts w:ascii="Times New Roman" w:hAnsi="Times New Roman" w:cs="Times New Roman"/>
          <w:sz w:val="24"/>
          <w:szCs w:val="24"/>
        </w:rPr>
        <w:t>126</w:t>
      </w:r>
      <w:r w:rsidRPr="002D7401">
        <w:rPr>
          <w:rFonts w:ascii="Times New Roman" w:hAnsi="Times New Roman" w:cs="Times New Roman"/>
          <w:sz w:val="24"/>
          <w:szCs w:val="24"/>
        </w:rPr>
        <w:t xml:space="preserve"> ze dne </w:t>
      </w:r>
      <w:r w:rsidR="00CA4337" w:rsidRPr="002D7401">
        <w:rPr>
          <w:rFonts w:ascii="Times New Roman" w:hAnsi="Times New Roman" w:cs="Times New Roman"/>
          <w:sz w:val="24"/>
          <w:szCs w:val="24"/>
        </w:rPr>
        <w:t>10</w:t>
      </w:r>
      <w:r w:rsidRPr="002D7401">
        <w:rPr>
          <w:rFonts w:ascii="Times New Roman" w:hAnsi="Times New Roman" w:cs="Times New Roman"/>
          <w:sz w:val="24"/>
          <w:szCs w:val="24"/>
        </w:rPr>
        <w:t>.</w:t>
      </w:r>
      <w:r w:rsidR="000B0932" w:rsidRPr="002D7401">
        <w:rPr>
          <w:rFonts w:ascii="Times New Roman" w:hAnsi="Times New Roman" w:cs="Times New Roman"/>
          <w:sz w:val="24"/>
          <w:szCs w:val="24"/>
        </w:rPr>
        <w:t xml:space="preserve"> </w:t>
      </w:r>
      <w:r w:rsidR="00CA4337" w:rsidRPr="002D7401">
        <w:rPr>
          <w:rFonts w:ascii="Times New Roman" w:hAnsi="Times New Roman" w:cs="Times New Roman"/>
          <w:sz w:val="24"/>
          <w:szCs w:val="24"/>
        </w:rPr>
        <w:t>6</w:t>
      </w:r>
      <w:r w:rsidR="000B0932" w:rsidRPr="002D7401">
        <w:rPr>
          <w:rFonts w:ascii="Times New Roman" w:hAnsi="Times New Roman" w:cs="Times New Roman"/>
          <w:sz w:val="24"/>
          <w:szCs w:val="24"/>
        </w:rPr>
        <w:t>.</w:t>
      </w:r>
      <w:r w:rsidRPr="002D7401">
        <w:rPr>
          <w:rFonts w:ascii="Times New Roman" w:hAnsi="Times New Roman" w:cs="Times New Roman"/>
          <w:sz w:val="24"/>
          <w:szCs w:val="24"/>
        </w:rPr>
        <w:t xml:space="preserve"> 202</w:t>
      </w:r>
      <w:r w:rsidR="00CA4337" w:rsidRPr="002D7401">
        <w:rPr>
          <w:rFonts w:ascii="Times New Roman" w:hAnsi="Times New Roman" w:cs="Times New Roman"/>
          <w:sz w:val="24"/>
          <w:szCs w:val="24"/>
        </w:rPr>
        <w:t>6</w:t>
      </w:r>
    </w:p>
    <w:p w14:paraId="3BF60FDD" w14:textId="77777777" w:rsidR="000B0932" w:rsidRPr="00531F97" w:rsidRDefault="000B0932" w:rsidP="00454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E610" w14:textId="69CB70BE" w:rsidR="00EC5223" w:rsidRDefault="00454CE4" w:rsidP="000B0932">
      <w:pPr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ab/>
      </w:r>
    </w:p>
    <w:sectPr w:rsidR="00EC52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EDB8" w14:textId="77777777" w:rsidR="003F7DCB" w:rsidRDefault="003F7DCB" w:rsidP="00882A7C">
      <w:pPr>
        <w:spacing w:after="0" w:line="240" w:lineRule="auto"/>
      </w:pPr>
      <w:r>
        <w:separator/>
      </w:r>
    </w:p>
  </w:endnote>
  <w:endnote w:type="continuationSeparator" w:id="0">
    <w:p w14:paraId="2BC8AE18" w14:textId="77777777" w:rsidR="003F7DCB" w:rsidRDefault="003F7DCB" w:rsidP="0088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FBFF" w14:textId="489A29DD" w:rsidR="00076899" w:rsidRDefault="009D261B">
    <w:pPr>
      <w:pStyle w:val="Zpat"/>
    </w:pPr>
    <w:r>
      <w:rPr>
        <w:noProof/>
      </w:rPr>
      <w:drawing>
        <wp:inline distT="0" distB="0" distL="0" distR="0" wp14:anchorId="5D44D867" wp14:editId="784B2D7D">
          <wp:extent cx="5760720" cy="341630"/>
          <wp:effectExtent l="0" t="0" r="0" b="1270"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B7FD" w14:textId="77777777" w:rsidR="003F7DCB" w:rsidRDefault="003F7DCB" w:rsidP="00882A7C">
      <w:pPr>
        <w:spacing w:after="0" w:line="240" w:lineRule="auto"/>
      </w:pPr>
      <w:r>
        <w:separator/>
      </w:r>
    </w:p>
  </w:footnote>
  <w:footnote w:type="continuationSeparator" w:id="0">
    <w:p w14:paraId="3F514AF2" w14:textId="77777777" w:rsidR="003F7DCB" w:rsidRDefault="003F7DCB" w:rsidP="0088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D49D" w14:textId="2775A834" w:rsidR="00882A7C" w:rsidRPr="009D261B" w:rsidRDefault="00526DDA" w:rsidP="009D261B">
    <w:pPr>
      <w:pStyle w:val="Zhlav"/>
    </w:pPr>
    <w:r>
      <w:rPr>
        <w:noProof/>
      </w:rPr>
      <w:drawing>
        <wp:inline distT="0" distB="0" distL="0" distR="0" wp14:anchorId="67C28CF5" wp14:editId="2DA68A71">
          <wp:extent cx="1964055" cy="523875"/>
          <wp:effectExtent l="0" t="0" r="0" b="9525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05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952"/>
    <w:multiLevelType w:val="hybridMultilevel"/>
    <w:tmpl w:val="C4906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FD9"/>
    <w:multiLevelType w:val="hybridMultilevel"/>
    <w:tmpl w:val="BA9A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8A0"/>
    <w:multiLevelType w:val="hybridMultilevel"/>
    <w:tmpl w:val="B5889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0C87"/>
    <w:multiLevelType w:val="hybridMultilevel"/>
    <w:tmpl w:val="8E700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6DED"/>
    <w:multiLevelType w:val="hybridMultilevel"/>
    <w:tmpl w:val="70E46A0E"/>
    <w:lvl w:ilvl="0" w:tplc="23DE5FA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0888"/>
    <w:multiLevelType w:val="hybridMultilevel"/>
    <w:tmpl w:val="24BCCB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238F"/>
    <w:multiLevelType w:val="hybridMultilevel"/>
    <w:tmpl w:val="7B8E5974"/>
    <w:lvl w:ilvl="0" w:tplc="1A00D5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778E5"/>
    <w:multiLevelType w:val="hybridMultilevel"/>
    <w:tmpl w:val="7986804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3810723F"/>
    <w:multiLevelType w:val="hybridMultilevel"/>
    <w:tmpl w:val="5BB23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B8B"/>
    <w:multiLevelType w:val="hybridMultilevel"/>
    <w:tmpl w:val="C4462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32E6"/>
    <w:multiLevelType w:val="hybridMultilevel"/>
    <w:tmpl w:val="9D24F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FD6ED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53FF"/>
    <w:multiLevelType w:val="hybridMultilevel"/>
    <w:tmpl w:val="2D906316"/>
    <w:lvl w:ilvl="0" w:tplc="7A9C0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041BA"/>
    <w:multiLevelType w:val="hybridMultilevel"/>
    <w:tmpl w:val="771AA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760AC"/>
    <w:multiLevelType w:val="hybridMultilevel"/>
    <w:tmpl w:val="095C5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2EEA"/>
    <w:multiLevelType w:val="multilevel"/>
    <w:tmpl w:val="21A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D2869"/>
    <w:multiLevelType w:val="hybridMultilevel"/>
    <w:tmpl w:val="0D329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44D30"/>
    <w:multiLevelType w:val="hybridMultilevel"/>
    <w:tmpl w:val="1F6CE5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E7CD3"/>
    <w:multiLevelType w:val="hybridMultilevel"/>
    <w:tmpl w:val="0ED66F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2641200">
    <w:abstractNumId w:val="10"/>
  </w:num>
  <w:num w:numId="2" w16cid:durableId="486868874">
    <w:abstractNumId w:val="6"/>
  </w:num>
  <w:num w:numId="3" w16cid:durableId="1886332879">
    <w:abstractNumId w:val="2"/>
  </w:num>
  <w:num w:numId="4" w16cid:durableId="1279213367">
    <w:abstractNumId w:val="9"/>
  </w:num>
  <w:num w:numId="5" w16cid:durableId="1742482043">
    <w:abstractNumId w:val="7"/>
  </w:num>
  <w:num w:numId="6" w16cid:durableId="1549996989">
    <w:abstractNumId w:val="11"/>
  </w:num>
  <w:num w:numId="7" w16cid:durableId="1244876898">
    <w:abstractNumId w:val="5"/>
  </w:num>
  <w:num w:numId="8" w16cid:durableId="568077925">
    <w:abstractNumId w:val="16"/>
  </w:num>
  <w:num w:numId="9" w16cid:durableId="1837115344">
    <w:abstractNumId w:val="1"/>
  </w:num>
  <w:num w:numId="10" w16cid:durableId="752238349">
    <w:abstractNumId w:val="0"/>
  </w:num>
  <w:num w:numId="11" w16cid:durableId="604122342">
    <w:abstractNumId w:val="4"/>
  </w:num>
  <w:num w:numId="12" w16cid:durableId="1917010120">
    <w:abstractNumId w:val="12"/>
  </w:num>
  <w:num w:numId="13" w16cid:durableId="1335186416">
    <w:abstractNumId w:val="14"/>
  </w:num>
  <w:num w:numId="14" w16cid:durableId="1271280143">
    <w:abstractNumId w:val="8"/>
  </w:num>
  <w:num w:numId="15" w16cid:durableId="2015957316">
    <w:abstractNumId w:val="17"/>
  </w:num>
  <w:num w:numId="16" w16cid:durableId="1783067252">
    <w:abstractNumId w:val="3"/>
  </w:num>
  <w:num w:numId="17" w16cid:durableId="1938442350">
    <w:abstractNumId w:val="13"/>
  </w:num>
  <w:num w:numId="18" w16cid:durableId="286161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7C"/>
    <w:rsid w:val="00011A23"/>
    <w:rsid w:val="00024F5C"/>
    <w:rsid w:val="000324E9"/>
    <w:rsid w:val="00032B93"/>
    <w:rsid w:val="00033DC9"/>
    <w:rsid w:val="00034DBD"/>
    <w:rsid w:val="00035D41"/>
    <w:rsid w:val="0004047D"/>
    <w:rsid w:val="00056460"/>
    <w:rsid w:val="00073748"/>
    <w:rsid w:val="00076899"/>
    <w:rsid w:val="000B0932"/>
    <w:rsid w:val="000B2EB7"/>
    <w:rsid w:val="000D15BD"/>
    <w:rsid w:val="000D46C2"/>
    <w:rsid w:val="000D5E50"/>
    <w:rsid w:val="000E1470"/>
    <w:rsid w:val="000E456D"/>
    <w:rsid w:val="000F46F0"/>
    <w:rsid w:val="001164CD"/>
    <w:rsid w:val="00120D91"/>
    <w:rsid w:val="001242E5"/>
    <w:rsid w:val="001362AC"/>
    <w:rsid w:val="00153E41"/>
    <w:rsid w:val="001541DA"/>
    <w:rsid w:val="001556D5"/>
    <w:rsid w:val="00171B67"/>
    <w:rsid w:val="00177537"/>
    <w:rsid w:val="001776B1"/>
    <w:rsid w:val="00184C62"/>
    <w:rsid w:val="001912B5"/>
    <w:rsid w:val="0019268E"/>
    <w:rsid w:val="001A426B"/>
    <w:rsid w:val="001A7F2A"/>
    <w:rsid w:val="001D7C7D"/>
    <w:rsid w:val="001E052A"/>
    <w:rsid w:val="001E643C"/>
    <w:rsid w:val="001F1079"/>
    <w:rsid w:val="001F1362"/>
    <w:rsid w:val="001F156A"/>
    <w:rsid w:val="001F2184"/>
    <w:rsid w:val="001F3167"/>
    <w:rsid w:val="002128D7"/>
    <w:rsid w:val="00215621"/>
    <w:rsid w:val="00217E00"/>
    <w:rsid w:val="00221D4D"/>
    <w:rsid w:val="00223822"/>
    <w:rsid w:val="00225C3F"/>
    <w:rsid w:val="00231153"/>
    <w:rsid w:val="002326E6"/>
    <w:rsid w:val="0023290C"/>
    <w:rsid w:val="00235B62"/>
    <w:rsid w:val="00245143"/>
    <w:rsid w:val="00261ABA"/>
    <w:rsid w:val="002658EA"/>
    <w:rsid w:val="00293472"/>
    <w:rsid w:val="00295702"/>
    <w:rsid w:val="002A508C"/>
    <w:rsid w:val="002B0C21"/>
    <w:rsid w:val="002B60D8"/>
    <w:rsid w:val="002B6D69"/>
    <w:rsid w:val="002C57E4"/>
    <w:rsid w:val="002D15E7"/>
    <w:rsid w:val="002D7401"/>
    <w:rsid w:val="002E391F"/>
    <w:rsid w:val="002E3C45"/>
    <w:rsid w:val="002E74AB"/>
    <w:rsid w:val="002F0265"/>
    <w:rsid w:val="00303861"/>
    <w:rsid w:val="003168CD"/>
    <w:rsid w:val="0032077B"/>
    <w:rsid w:val="00326CBF"/>
    <w:rsid w:val="0032713C"/>
    <w:rsid w:val="00332767"/>
    <w:rsid w:val="00343D14"/>
    <w:rsid w:val="00376D96"/>
    <w:rsid w:val="00381585"/>
    <w:rsid w:val="00384EBC"/>
    <w:rsid w:val="0039070E"/>
    <w:rsid w:val="00395676"/>
    <w:rsid w:val="00395C9D"/>
    <w:rsid w:val="003A16B8"/>
    <w:rsid w:val="003B3E86"/>
    <w:rsid w:val="003B4014"/>
    <w:rsid w:val="003B4D46"/>
    <w:rsid w:val="003B7EBC"/>
    <w:rsid w:val="003C25DA"/>
    <w:rsid w:val="003D1848"/>
    <w:rsid w:val="003D2BC7"/>
    <w:rsid w:val="003D4B94"/>
    <w:rsid w:val="003E2F1C"/>
    <w:rsid w:val="003F00C0"/>
    <w:rsid w:val="003F5FCE"/>
    <w:rsid w:val="003F7DCB"/>
    <w:rsid w:val="004010AC"/>
    <w:rsid w:val="00401B1E"/>
    <w:rsid w:val="004214DB"/>
    <w:rsid w:val="00426A45"/>
    <w:rsid w:val="00431BEA"/>
    <w:rsid w:val="00440350"/>
    <w:rsid w:val="0044652E"/>
    <w:rsid w:val="00454CE4"/>
    <w:rsid w:val="00462C01"/>
    <w:rsid w:val="00472464"/>
    <w:rsid w:val="00480044"/>
    <w:rsid w:val="00485085"/>
    <w:rsid w:val="0049089C"/>
    <w:rsid w:val="00496F0D"/>
    <w:rsid w:val="004A1A0E"/>
    <w:rsid w:val="004A62EC"/>
    <w:rsid w:val="004B0416"/>
    <w:rsid w:val="004B0BD4"/>
    <w:rsid w:val="004B1F68"/>
    <w:rsid w:val="004D03AB"/>
    <w:rsid w:val="004E0DD9"/>
    <w:rsid w:val="004F4530"/>
    <w:rsid w:val="004F7CB1"/>
    <w:rsid w:val="00507150"/>
    <w:rsid w:val="00507344"/>
    <w:rsid w:val="005164F5"/>
    <w:rsid w:val="00526DDA"/>
    <w:rsid w:val="0054795D"/>
    <w:rsid w:val="005533FD"/>
    <w:rsid w:val="00556F59"/>
    <w:rsid w:val="00557EEC"/>
    <w:rsid w:val="00567420"/>
    <w:rsid w:val="00567610"/>
    <w:rsid w:val="005701A4"/>
    <w:rsid w:val="00587583"/>
    <w:rsid w:val="00596E20"/>
    <w:rsid w:val="00597759"/>
    <w:rsid w:val="005A4E17"/>
    <w:rsid w:val="005C5DF8"/>
    <w:rsid w:val="005C685E"/>
    <w:rsid w:val="005F0723"/>
    <w:rsid w:val="00601FAB"/>
    <w:rsid w:val="00604C89"/>
    <w:rsid w:val="006111FC"/>
    <w:rsid w:val="00617152"/>
    <w:rsid w:val="00621513"/>
    <w:rsid w:val="00626892"/>
    <w:rsid w:val="00633012"/>
    <w:rsid w:val="00633323"/>
    <w:rsid w:val="006359F2"/>
    <w:rsid w:val="00636A17"/>
    <w:rsid w:val="00646167"/>
    <w:rsid w:val="006477E1"/>
    <w:rsid w:val="00652344"/>
    <w:rsid w:val="006653AA"/>
    <w:rsid w:val="00665469"/>
    <w:rsid w:val="00670C47"/>
    <w:rsid w:val="0068218D"/>
    <w:rsid w:val="006852A4"/>
    <w:rsid w:val="0068554C"/>
    <w:rsid w:val="00690D22"/>
    <w:rsid w:val="006A1D77"/>
    <w:rsid w:val="006B341E"/>
    <w:rsid w:val="006C20F4"/>
    <w:rsid w:val="006E152E"/>
    <w:rsid w:val="006E454B"/>
    <w:rsid w:val="006F002E"/>
    <w:rsid w:val="006F2EB7"/>
    <w:rsid w:val="006F3936"/>
    <w:rsid w:val="006F516F"/>
    <w:rsid w:val="00712878"/>
    <w:rsid w:val="00713018"/>
    <w:rsid w:val="00717022"/>
    <w:rsid w:val="00762A3B"/>
    <w:rsid w:val="0076330A"/>
    <w:rsid w:val="0076383C"/>
    <w:rsid w:val="00764B24"/>
    <w:rsid w:val="0077290A"/>
    <w:rsid w:val="007741FF"/>
    <w:rsid w:val="00775E1D"/>
    <w:rsid w:val="00777D96"/>
    <w:rsid w:val="00791830"/>
    <w:rsid w:val="00791895"/>
    <w:rsid w:val="007B2A62"/>
    <w:rsid w:val="007B7B22"/>
    <w:rsid w:val="007C1A70"/>
    <w:rsid w:val="007C5AF0"/>
    <w:rsid w:val="007C7EB3"/>
    <w:rsid w:val="007D3959"/>
    <w:rsid w:val="007D446A"/>
    <w:rsid w:val="007E4D6A"/>
    <w:rsid w:val="007F4F10"/>
    <w:rsid w:val="0080139A"/>
    <w:rsid w:val="00814C14"/>
    <w:rsid w:val="00844FAE"/>
    <w:rsid w:val="0085036A"/>
    <w:rsid w:val="008533D7"/>
    <w:rsid w:val="00874E80"/>
    <w:rsid w:val="008761F9"/>
    <w:rsid w:val="0087653E"/>
    <w:rsid w:val="00882A7C"/>
    <w:rsid w:val="008909AC"/>
    <w:rsid w:val="00891FD3"/>
    <w:rsid w:val="00896AEA"/>
    <w:rsid w:val="008A0B36"/>
    <w:rsid w:val="008B09BE"/>
    <w:rsid w:val="008B4A82"/>
    <w:rsid w:val="008C782D"/>
    <w:rsid w:val="008D3347"/>
    <w:rsid w:val="008E1379"/>
    <w:rsid w:val="008E2415"/>
    <w:rsid w:val="008F21CD"/>
    <w:rsid w:val="008F6483"/>
    <w:rsid w:val="00901907"/>
    <w:rsid w:val="00913632"/>
    <w:rsid w:val="00913A49"/>
    <w:rsid w:val="0091674D"/>
    <w:rsid w:val="00926505"/>
    <w:rsid w:val="00933432"/>
    <w:rsid w:val="0094372B"/>
    <w:rsid w:val="00947B7A"/>
    <w:rsid w:val="00955B12"/>
    <w:rsid w:val="00961C58"/>
    <w:rsid w:val="00965CC5"/>
    <w:rsid w:val="00984E68"/>
    <w:rsid w:val="00990222"/>
    <w:rsid w:val="009C0219"/>
    <w:rsid w:val="009D0369"/>
    <w:rsid w:val="009D261B"/>
    <w:rsid w:val="009D7DCC"/>
    <w:rsid w:val="009E375E"/>
    <w:rsid w:val="00A22FED"/>
    <w:rsid w:val="00A34662"/>
    <w:rsid w:val="00A37413"/>
    <w:rsid w:val="00A40199"/>
    <w:rsid w:val="00A42F99"/>
    <w:rsid w:val="00A44422"/>
    <w:rsid w:val="00A50999"/>
    <w:rsid w:val="00A544EC"/>
    <w:rsid w:val="00A55221"/>
    <w:rsid w:val="00A552A7"/>
    <w:rsid w:val="00A570D4"/>
    <w:rsid w:val="00A579A8"/>
    <w:rsid w:val="00A6066A"/>
    <w:rsid w:val="00A617AB"/>
    <w:rsid w:val="00A61E76"/>
    <w:rsid w:val="00A62ED6"/>
    <w:rsid w:val="00A72414"/>
    <w:rsid w:val="00A85E81"/>
    <w:rsid w:val="00A94099"/>
    <w:rsid w:val="00A94F99"/>
    <w:rsid w:val="00AA15F9"/>
    <w:rsid w:val="00AA2BF6"/>
    <w:rsid w:val="00AB217B"/>
    <w:rsid w:val="00AC47A4"/>
    <w:rsid w:val="00AC51BB"/>
    <w:rsid w:val="00AE7445"/>
    <w:rsid w:val="00AF399E"/>
    <w:rsid w:val="00AF4318"/>
    <w:rsid w:val="00B03A91"/>
    <w:rsid w:val="00B04F2D"/>
    <w:rsid w:val="00B13699"/>
    <w:rsid w:val="00B22133"/>
    <w:rsid w:val="00B331BE"/>
    <w:rsid w:val="00B37970"/>
    <w:rsid w:val="00B40B4D"/>
    <w:rsid w:val="00B42D60"/>
    <w:rsid w:val="00B45280"/>
    <w:rsid w:val="00B52654"/>
    <w:rsid w:val="00B56E1C"/>
    <w:rsid w:val="00B5753A"/>
    <w:rsid w:val="00B97571"/>
    <w:rsid w:val="00BA310B"/>
    <w:rsid w:val="00BA36AB"/>
    <w:rsid w:val="00BD38DC"/>
    <w:rsid w:val="00BF2ED2"/>
    <w:rsid w:val="00BF44B4"/>
    <w:rsid w:val="00C040C8"/>
    <w:rsid w:val="00C10416"/>
    <w:rsid w:val="00C11C94"/>
    <w:rsid w:val="00C177E6"/>
    <w:rsid w:val="00C20DE3"/>
    <w:rsid w:val="00C30193"/>
    <w:rsid w:val="00C3464B"/>
    <w:rsid w:val="00C41214"/>
    <w:rsid w:val="00C53A19"/>
    <w:rsid w:val="00C53FDD"/>
    <w:rsid w:val="00C54173"/>
    <w:rsid w:val="00C57EF2"/>
    <w:rsid w:val="00C635DB"/>
    <w:rsid w:val="00C67721"/>
    <w:rsid w:val="00C7123F"/>
    <w:rsid w:val="00C77E01"/>
    <w:rsid w:val="00C8108B"/>
    <w:rsid w:val="00C940B0"/>
    <w:rsid w:val="00CA4337"/>
    <w:rsid w:val="00CA77B7"/>
    <w:rsid w:val="00CC45B7"/>
    <w:rsid w:val="00CC5DE6"/>
    <w:rsid w:val="00CD3384"/>
    <w:rsid w:val="00CD3E35"/>
    <w:rsid w:val="00CD4B96"/>
    <w:rsid w:val="00CD4E48"/>
    <w:rsid w:val="00CE3456"/>
    <w:rsid w:val="00CF2FEE"/>
    <w:rsid w:val="00CF5A3F"/>
    <w:rsid w:val="00D059C3"/>
    <w:rsid w:val="00D132E9"/>
    <w:rsid w:val="00D16EB0"/>
    <w:rsid w:val="00D16F8B"/>
    <w:rsid w:val="00D24915"/>
    <w:rsid w:val="00D26BE1"/>
    <w:rsid w:val="00D271FC"/>
    <w:rsid w:val="00D340A3"/>
    <w:rsid w:val="00D42B33"/>
    <w:rsid w:val="00D460EA"/>
    <w:rsid w:val="00D50AFF"/>
    <w:rsid w:val="00D60438"/>
    <w:rsid w:val="00D663A5"/>
    <w:rsid w:val="00D668B4"/>
    <w:rsid w:val="00D82666"/>
    <w:rsid w:val="00D82B1C"/>
    <w:rsid w:val="00D90DAA"/>
    <w:rsid w:val="00DA14E0"/>
    <w:rsid w:val="00DA39FF"/>
    <w:rsid w:val="00DB67A3"/>
    <w:rsid w:val="00DC1FED"/>
    <w:rsid w:val="00DC46C8"/>
    <w:rsid w:val="00DE3115"/>
    <w:rsid w:val="00DE503A"/>
    <w:rsid w:val="00DF4A35"/>
    <w:rsid w:val="00E04210"/>
    <w:rsid w:val="00E049A5"/>
    <w:rsid w:val="00E14CA5"/>
    <w:rsid w:val="00E35A21"/>
    <w:rsid w:val="00E365F8"/>
    <w:rsid w:val="00E37E27"/>
    <w:rsid w:val="00E44025"/>
    <w:rsid w:val="00E44C9E"/>
    <w:rsid w:val="00E5605D"/>
    <w:rsid w:val="00E57831"/>
    <w:rsid w:val="00E607E4"/>
    <w:rsid w:val="00E60F65"/>
    <w:rsid w:val="00E65AD7"/>
    <w:rsid w:val="00E75999"/>
    <w:rsid w:val="00E80208"/>
    <w:rsid w:val="00E8492E"/>
    <w:rsid w:val="00E923CD"/>
    <w:rsid w:val="00E9464A"/>
    <w:rsid w:val="00E954A4"/>
    <w:rsid w:val="00E971BF"/>
    <w:rsid w:val="00EA3089"/>
    <w:rsid w:val="00EA533B"/>
    <w:rsid w:val="00EA77B1"/>
    <w:rsid w:val="00EA7EE4"/>
    <w:rsid w:val="00EB22B4"/>
    <w:rsid w:val="00EB2DF4"/>
    <w:rsid w:val="00EB375D"/>
    <w:rsid w:val="00EC2D6B"/>
    <w:rsid w:val="00EC4096"/>
    <w:rsid w:val="00EC5223"/>
    <w:rsid w:val="00EC5E8A"/>
    <w:rsid w:val="00ED099C"/>
    <w:rsid w:val="00ED384E"/>
    <w:rsid w:val="00ED74E7"/>
    <w:rsid w:val="00EE3DDB"/>
    <w:rsid w:val="00EE5557"/>
    <w:rsid w:val="00EF1C88"/>
    <w:rsid w:val="00F22B2A"/>
    <w:rsid w:val="00F24B60"/>
    <w:rsid w:val="00F467EF"/>
    <w:rsid w:val="00F548CF"/>
    <w:rsid w:val="00F55CD3"/>
    <w:rsid w:val="00F64EB9"/>
    <w:rsid w:val="00F67884"/>
    <w:rsid w:val="00F71FC2"/>
    <w:rsid w:val="00F81671"/>
    <w:rsid w:val="00F915B6"/>
    <w:rsid w:val="00F94BBF"/>
    <w:rsid w:val="00FA03BC"/>
    <w:rsid w:val="00FA0582"/>
    <w:rsid w:val="00FB18E4"/>
    <w:rsid w:val="00FB3F8E"/>
    <w:rsid w:val="00FB4B0E"/>
    <w:rsid w:val="00FD2232"/>
    <w:rsid w:val="00FD4C7B"/>
    <w:rsid w:val="00FD65A5"/>
    <w:rsid w:val="00FD7F40"/>
    <w:rsid w:val="00FE3AFA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118E"/>
  <w15:chartTrackingRefBased/>
  <w15:docId w15:val="{B63C4D1B-F6FE-41FC-AA3F-643A9242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33B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C2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A533B"/>
    <w:pPr>
      <w:keepNext/>
      <w:tabs>
        <w:tab w:val="left" w:pos="1418"/>
        <w:tab w:val="left" w:pos="5103"/>
      </w:tabs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A7C"/>
  </w:style>
  <w:style w:type="paragraph" w:styleId="Zpat">
    <w:name w:val="footer"/>
    <w:basedOn w:val="Normln"/>
    <w:link w:val="ZpatChar"/>
    <w:uiPriority w:val="99"/>
    <w:unhideWhenUsed/>
    <w:rsid w:val="008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A7C"/>
  </w:style>
  <w:style w:type="character" w:styleId="Hypertextovodkaz">
    <w:name w:val="Hyperlink"/>
    <w:basedOn w:val="Standardnpsmoodstavce"/>
    <w:uiPriority w:val="99"/>
    <w:unhideWhenUsed/>
    <w:rsid w:val="00C67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83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A533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7F40"/>
    <w:pPr>
      <w:spacing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22B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F22B2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C2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E1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rt.cz/televize-lg-50ua75006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3850-515A-4006-9307-48644A54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Ždánská</dc:creator>
  <cp:keywords/>
  <dc:description/>
  <cp:lastModifiedBy>Účetní</cp:lastModifiedBy>
  <cp:revision>2</cp:revision>
  <cp:lastPrinted>2026-06-09T10:54:00Z</cp:lastPrinted>
  <dcterms:created xsi:type="dcterms:W3CDTF">2026-06-11T07:17:00Z</dcterms:created>
  <dcterms:modified xsi:type="dcterms:W3CDTF">2026-06-11T07:17:00Z</dcterms:modified>
</cp:coreProperties>
</file>