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AC" w:rsidRDefault="002131AC" w:rsidP="002131AC">
      <w:pPr>
        <w:pBdr>
          <w:bottom w:val="single" w:sz="12" w:space="1" w:color="auto"/>
        </w:pBd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Novák Jaroslav, Ing. [</w:t>
      </w:r>
      <w:hyperlink r:id="rId4" w:history="1">
        <w:r>
          <w:rPr>
            <w:rStyle w:val="Hypertextovodkaz"/>
            <w:lang w:eastAsia="cs-CZ"/>
          </w:rPr>
          <w:t>mailto:novak@vakpr.cz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11, 2017 7:36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'Jaroslav </w:t>
      </w:r>
      <w:proofErr w:type="spellStart"/>
      <w:r>
        <w:rPr>
          <w:lang w:eastAsia="cs-CZ"/>
        </w:rPr>
        <w:t>Ludík</w:t>
      </w:r>
      <w:proofErr w:type="spellEnd"/>
      <w:r>
        <w:rPr>
          <w:lang w:eastAsia="cs-CZ"/>
        </w:rPr>
        <w:t>' &lt;</w:t>
      </w:r>
      <w:hyperlink r:id="rId5" w:history="1">
        <w:r>
          <w:rPr>
            <w:rStyle w:val="Hypertextovodkaz"/>
            <w:lang w:eastAsia="cs-CZ"/>
          </w:rPr>
          <w:t>ludik@technocar.cz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Poptávka</w:t>
      </w:r>
    </w:p>
    <w:p w:rsidR="0062681A" w:rsidRDefault="0062681A" w:rsidP="002131AC">
      <w:bookmarkStart w:id="0" w:name="_GoBack"/>
      <w:bookmarkEnd w:id="0"/>
    </w:p>
    <w:p w:rsidR="002131AC" w:rsidRDefault="002131AC" w:rsidP="002131AC">
      <w:r>
        <w:t>Dobrý den,</w:t>
      </w:r>
    </w:p>
    <w:p w:rsidR="002131AC" w:rsidRDefault="002131AC" w:rsidP="002131AC">
      <w:pPr>
        <w:rPr>
          <w:vertAlign w:val="superscript"/>
        </w:rPr>
      </w:pPr>
    </w:p>
    <w:p w:rsidR="002131AC" w:rsidRDefault="002131AC" w:rsidP="002131AC">
      <w:r>
        <w:t>žádám Vás o vystavení cenové nabídky na zhotovení kontejneru pro vozidlo AVIA D 90 pro montáž cisterny na pitnou vodu o objemu 2,5 m</w:t>
      </w:r>
      <w:r>
        <w:rPr>
          <w:vertAlign w:val="superscript"/>
        </w:rPr>
        <w:t>3</w:t>
      </w:r>
      <w:r>
        <w:t xml:space="preserve"> z přívěsu BSS včetně opravy laku. </w:t>
      </w:r>
    </w:p>
    <w:p w:rsidR="002131AC" w:rsidRDefault="002131AC" w:rsidP="002131AC"/>
    <w:p w:rsidR="002131AC" w:rsidRDefault="002131AC" w:rsidP="002131AC"/>
    <w:p w:rsidR="002131AC" w:rsidRDefault="002131AC" w:rsidP="002131AC"/>
    <w:p w:rsidR="002131AC" w:rsidRDefault="002131AC" w:rsidP="002131A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 CE" w:hAnsi="Arial CE" w:cs="Arial CE"/>
          <w:sz w:val="20"/>
          <w:szCs w:val="20"/>
          <w:lang w:eastAsia="cs-CZ"/>
        </w:rPr>
        <w:t>S pozdravem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131AC" w:rsidRDefault="002131AC" w:rsidP="002131AC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 CE" w:hAnsi="Arial CE" w:cs="Arial CE"/>
          <w:sz w:val="20"/>
          <w:szCs w:val="20"/>
          <w:lang w:eastAsia="cs-CZ"/>
        </w:rPr>
        <w:t>Ing. Jaroslav Novák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Arial CE" w:hAnsi="Arial CE" w:cs="Arial CE"/>
          <w:sz w:val="20"/>
          <w:szCs w:val="20"/>
          <w:lang w:eastAsia="cs-CZ"/>
        </w:rPr>
        <w:t>vedoucí provozu dopravy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a mechanizace</w:t>
      </w:r>
    </w:p>
    <w:p w:rsidR="002131AC" w:rsidRDefault="002131AC" w:rsidP="002131AC">
      <w:pPr>
        <w:rPr>
          <w:lang w:eastAsia="cs-CZ"/>
        </w:rPr>
      </w:pPr>
      <w:r>
        <w:rPr>
          <w:rFonts w:ascii="Arial CE" w:hAnsi="Arial CE" w:cs="Arial CE"/>
          <w:sz w:val="20"/>
          <w:szCs w:val="20"/>
          <w:lang w:eastAsia="cs-CZ"/>
        </w:rPr>
        <w:t>Vodovody a kanalizace Přerov, a.s.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rFonts w:ascii="Arial CE" w:hAnsi="Arial CE" w:cs="Arial CE"/>
          <w:sz w:val="20"/>
          <w:szCs w:val="20"/>
          <w:lang w:eastAsia="cs-CZ"/>
        </w:rPr>
        <w:t>Šířava 482/21, Přerov I - Město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rFonts w:ascii="Arial CE" w:hAnsi="Arial CE" w:cs="Arial CE"/>
          <w:sz w:val="20"/>
          <w:szCs w:val="20"/>
          <w:lang w:eastAsia="cs-CZ"/>
        </w:rPr>
        <w:t>750 02 Přerov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rFonts w:ascii="Arial CE" w:hAnsi="Arial CE" w:cs="Arial CE"/>
          <w:sz w:val="20"/>
          <w:szCs w:val="20"/>
          <w:lang w:eastAsia="cs-CZ"/>
        </w:rPr>
        <w:t>IČO: 47674521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rFonts w:ascii="Arial CE" w:hAnsi="Arial CE" w:cs="Arial CE"/>
          <w:sz w:val="20"/>
          <w:szCs w:val="20"/>
          <w:lang w:eastAsia="cs-CZ"/>
        </w:rPr>
        <w:t>DIČ: CZ47674521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rFonts w:ascii="Arial CE" w:hAnsi="Arial CE" w:cs="Arial CE"/>
          <w:sz w:val="20"/>
          <w:szCs w:val="20"/>
          <w:lang w:eastAsia="cs-CZ"/>
        </w:rPr>
        <w:t>tel. 728 636 169, 581 299 137</w:t>
      </w:r>
      <w:r>
        <w:rPr>
          <w:lang w:eastAsia="cs-CZ"/>
        </w:rPr>
        <w:t xml:space="preserve"> </w:t>
      </w:r>
    </w:p>
    <w:p w:rsidR="002131AC" w:rsidRDefault="002131AC" w:rsidP="002131AC"/>
    <w:p w:rsidR="00921507" w:rsidRDefault="00921507"/>
    <w:sectPr w:rsidR="0092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C"/>
    <w:rsid w:val="002131AC"/>
    <w:rsid w:val="0062681A"/>
    <w:rsid w:val="0092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62E"/>
  <w15:chartTrackingRefBased/>
  <w15:docId w15:val="{02BCFD9C-E9B6-4B8F-A9FC-7ABF4BBA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1A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31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dik@technocar.cz" TargetMode="External"/><Relationship Id="rId4" Type="http://schemas.openxmlformats.org/officeDocument/2006/relationships/hyperlink" Target="mailto:novak@vak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dcterms:created xsi:type="dcterms:W3CDTF">2017-10-03T11:49:00Z</dcterms:created>
  <dcterms:modified xsi:type="dcterms:W3CDTF">2017-10-03T11:50:00Z</dcterms:modified>
</cp:coreProperties>
</file>