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24E95" w14:textId="0D23BDAB" w:rsidR="00C455FE" w:rsidRPr="00F010C3" w:rsidRDefault="00C455FE" w:rsidP="00F010C3">
      <w:pPr>
        <w:pStyle w:val="Bezmezer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F010C3">
        <w:rPr>
          <w:rFonts w:ascii="Arial" w:hAnsi="Arial" w:cs="Arial"/>
          <w:sz w:val="22"/>
          <w:szCs w:val="22"/>
        </w:rPr>
        <w:t xml:space="preserve">Č.j.: </w:t>
      </w:r>
      <w:r w:rsidR="007207BE" w:rsidRPr="007207BE">
        <w:rPr>
          <w:rFonts w:ascii="Arial" w:hAnsi="Arial" w:cs="Arial"/>
          <w:sz w:val="22"/>
          <w:szCs w:val="22"/>
        </w:rPr>
        <w:t>SPU 218634/2026/Hav</w:t>
      </w:r>
    </w:p>
    <w:p w14:paraId="0AED7A61" w14:textId="7A4BB13F" w:rsidR="00C455FE" w:rsidRPr="00F010C3" w:rsidRDefault="00C455FE" w:rsidP="00F010C3">
      <w:pPr>
        <w:pStyle w:val="Bezmezer"/>
        <w:jc w:val="right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UID:</w:t>
      </w:r>
      <w:bookmarkEnd w:id="0"/>
      <w:r w:rsidR="00BA7769" w:rsidRPr="00BA7769">
        <w:t xml:space="preserve"> </w:t>
      </w:r>
      <w:r w:rsidR="002A2031" w:rsidRPr="002A2031">
        <w:rPr>
          <w:rFonts w:ascii="Arial" w:hAnsi="Arial" w:cs="Arial"/>
          <w:sz w:val="22"/>
          <w:szCs w:val="22"/>
        </w:rPr>
        <w:t>spuess9df745e1</w:t>
      </w:r>
    </w:p>
    <w:p w14:paraId="537CA352" w14:textId="77777777" w:rsidR="00C455FE" w:rsidRPr="00F010C3" w:rsidRDefault="00C455FE" w:rsidP="00F010C3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37B1B6F9" w14:textId="77777777" w:rsidR="00417378" w:rsidRPr="00003C06" w:rsidRDefault="00417378" w:rsidP="00417378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003C06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37C53FDE" w14:textId="77777777" w:rsidR="00417378" w:rsidRPr="00583105" w:rsidRDefault="00417378" w:rsidP="00417378">
      <w:pPr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sídlo: Husinecká 1024/11a, 130 00 Praha 3 - Žižkov,  </w:t>
      </w:r>
    </w:p>
    <w:p w14:paraId="252FFBDF" w14:textId="77777777" w:rsidR="00417378" w:rsidRPr="00583105" w:rsidRDefault="00417378" w:rsidP="00417378">
      <w:pPr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IČO:  01312774 </w:t>
      </w:r>
    </w:p>
    <w:p w14:paraId="3CDE53C8" w14:textId="77777777" w:rsidR="00417378" w:rsidRPr="00583105" w:rsidRDefault="00417378" w:rsidP="00417378">
      <w:pPr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83105">
          <w:rPr>
            <w:rFonts w:ascii="Arial" w:hAnsi="Arial" w:cs="Arial"/>
            <w:sz w:val="22"/>
            <w:szCs w:val="22"/>
          </w:rPr>
          <w:t>01312774</w:t>
        </w:r>
      </w:smartTag>
    </w:p>
    <w:p w14:paraId="3840FB38" w14:textId="77777777" w:rsidR="00417378" w:rsidRPr="00592726" w:rsidRDefault="00417378" w:rsidP="00417378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za který právně jedná Ing. Petr Lázňovský, ředitel</w:t>
      </w:r>
    </w:p>
    <w:p w14:paraId="2FF26BD6" w14:textId="77777777" w:rsidR="00417378" w:rsidRPr="00592726" w:rsidRDefault="00417378" w:rsidP="00417378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021FB814" w14:textId="77777777" w:rsidR="00417378" w:rsidRPr="00592726" w:rsidRDefault="00417378" w:rsidP="00417378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15E587BF" w14:textId="77777777" w:rsidR="00417378" w:rsidRPr="00592726" w:rsidRDefault="00417378" w:rsidP="00417378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na základě oprávnění vyplývajícího z platného Podpisového řádu Státního pozemkové úřadu účinného ke dni právního jednání</w:t>
      </w:r>
    </w:p>
    <w:p w14:paraId="219571DF" w14:textId="77777777" w:rsidR="00417378" w:rsidRPr="00592726" w:rsidRDefault="00417378" w:rsidP="00417378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bankovní spojení: Česká národní banka</w:t>
      </w:r>
    </w:p>
    <w:p w14:paraId="7D3E4D6D" w14:textId="77777777" w:rsidR="00417378" w:rsidRPr="00583105" w:rsidRDefault="00417378" w:rsidP="00417378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číslo účtu 70017-3723001/0710</w:t>
      </w:r>
    </w:p>
    <w:p w14:paraId="0007E568" w14:textId="4987CF04" w:rsidR="00807058" w:rsidRPr="00F010C3" w:rsidRDefault="00417378" w:rsidP="00F010C3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9F866B3" w14:textId="77777777" w:rsidR="00877FC1" w:rsidRPr="000C4A96" w:rsidRDefault="00877FC1" w:rsidP="00F010C3">
      <w:pPr>
        <w:pStyle w:val="Bezmezer"/>
        <w:rPr>
          <w:rFonts w:ascii="Arial" w:hAnsi="Arial" w:cs="Arial"/>
          <w:sz w:val="12"/>
          <w:szCs w:val="12"/>
        </w:rPr>
      </w:pPr>
    </w:p>
    <w:p w14:paraId="5988C967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(dále jen „pronajímatel“)</w:t>
      </w:r>
    </w:p>
    <w:p w14:paraId="6FA35CDE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692E926D" w14:textId="77777777" w:rsidR="00877FC1" w:rsidRPr="00F010C3" w:rsidRDefault="00942586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–</w:t>
      </w:r>
      <w:r w:rsidR="00877FC1" w:rsidRPr="00F010C3">
        <w:rPr>
          <w:rFonts w:ascii="Arial" w:hAnsi="Arial" w:cs="Arial"/>
          <w:sz w:val="22"/>
          <w:szCs w:val="22"/>
        </w:rPr>
        <w:t xml:space="preserve"> na straně jedné –</w:t>
      </w:r>
    </w:p>
    <w:p w14:paraId="3AB46173" w14:textId="77777777" w:rsidR="00942586" w:rsidRPr="00F010C3" w:rsidRDefault="00942586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350B4A4D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a</w:t>
      </w:r>
    </w:p>
    <w:p w14:paraId="0D2E376E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41112711" w14:textId="77777777" w:rsidR="00924381" w:rsidRPr="00F010C3" w:rsidRDefault="00924381" w:rsidP="00F010C3">
      <w:pPr>
        <w:pStyle w:val="Bezmezer"/>
        <w:rPr>
          <w:rFonts w:ascii="Arial" w:hAnsi="Arial" w:cs="Arial"/>
          <w:b/>
          <w:bCs/>
          <w:i/>
          <w:sz w:val="22"/>
          <w:szCs w:val="22"/>
        </w:rPr>
      </w:pPr>
      <w:r w:rsidRPr="00F010C3">
        <w:rPr>
          <w:rFonts w:ascii="Arial" w:hAnsi="Arial" w:cs="Arial"/>
          <w:b/>
          <w:bCs/>
          <w:sz w:val="22"/>
          <w:szCs w:val="22"/>
        </w:rPr>
        <w:t>Ředitelství silnic a dálnic s. p.</w:t>
      </w:r>
    </w:p>
    <w:p w14:paraId="4A14822E" w14:textId="77777777" w:rsidR="00924381" w:rsidRPr="00F010C3" w:rsidRDefault="00924381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se sídlem</w:t>
      </w:r>
      <w:r w:rsidR="003E5595" w:rsidRPr="00F010C3">
        <w:rPr>
          <w:rFonts w:ascii="Arial" w:hAnsi="Arial" w:cs="Arial"/>
          <w:sz w:val="22"/>
          <w:szCs w:val="22"/>
        </w:rPr>
        <w:t>:</w:t>
      </w:r>
      <w:r w:rsidRPr="00F010C3">
        <w:rPr>
          <w:rFonts w:ascii="Arial" w:hAnsi="Arial" w:cs="Arial"/>
          <w:sz w:val="22"/>
          <w:szCs w:val="22"/>
        </w:rPr>
        <w:t xml:space="preserve"> </w:t>
      </w:r>
      <w:r w:rsidR="00992C9B" w:rsidRPr="00F010C3">
        <w:rPr>
          <w:rFonts w:ascii="Arial" w:hAnsi="Arial" w:cs="Arial"/>
          <w:sz w:val="22"/>
          <w:szCs w:val="22"/>
        </w:rPr>
        <w:t>Č</w:t>
      </w:r>
      <w:r w:rsidR="003E5595" w:rsidRPr="00F010C3">
        <w:rPr>
          <w:rFonts w:ascii="Arial" w:hAnsi="Arial" w:cs="Arial"/>
          <w:sz w:val="22"/>
          <w:szCs w:val="22"/>
        </w:rPr>
        <w:t>erčanská 2023/12</w:t>
      </w:r>
      <w:r w:rsidRPr="00F010C3">
        <w:rPr>
          <w:rFonts w:ascii="Arial" w:hAnsi="Arial" w:cs="Arial"/>
          <w:sz w:val="22"/>
          <w:szCs w:val="22"/>
        </w:rPr>
        <w:t xml:space="preserve">, </w:t>
      </w:r>
      <w:r w:rsidR="003E5595" w:rsidRPr="00F010C3">
        <w:rPr>
          <w:rFonts w:ascii="Arial" w:hAnsi="Arial" w:cs="Arial"/>
          <w:sz w:val="22"/>
          <w:szCs w:val="22"/>
        </w:rPr>
        <w:t xml:space="preserve">Krč, </w:t>
      </w:r>
      <w:r w:rsidRPr="00F010C3">
        <w:rPr>
          <w:rFonts w:ascii="Arial" w:hAnsi="Arial" w:cs="Arial"/>
          <w:sz w:val="22"/>
          <w:szCs w:val="22"/>
        </w:rPr>
        <w:t xml:space="preserve">140 00 Praha 4 </w:t>
      </w:r>
    </w:p>
    <w:p w14:paraId="0FD2F1BC" w14:textId="77777777" w:rsidR="00924381" w:rsidRPr="00F010C3" w:rsidRDefault="00924381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IČO:</w:t>
      </w:r>
      <w:r w:rsidR="00551233">
        <w:rPr>
          <w:rFonts w:ascii="Arial" w:hAnsi="Arial" w:cs="Arial"/>
          <w:sz w:val="22"/>
          <w:szCs w:val="22"/>
        </w:rPr>
        <w:t xml:space="preserve"> </w:t>
      </w:r>
      <w:r w:rsidRPr="00F010C3">
        <w:rPr>
          <w:rFonts w:ascii="Arial" w:hAnsi="Arial" w:cs="Arial"/>
          <w:sz w:val="22"/>
          <w:szCs w:val="22"/>
        </w:rPr>
        <w:t>65993390</w:t>
      </w:r>
    </w:p>
    <w:p w14:paraId="2A9076AA" w14:textId="77777777" w:rsidR="00924381" w:rsidRDefault="00924381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DIČ:</w:t>
      </w:r>
      <w:r w:rsidR="00551233">
        <w:rPr>
          <w:rFonts w:ascii="Arial" w:hAnsi="Arial" w:cs="Arial"/>
          <w:sz w:val="22"/>
          <w:szCs w:val="22"/>
        </w:rPr>
        <w:t xml:space="preserve"> </w:t>
      </w:r>
      <w:r w:rsidRPr="00F010C3">
        <w:rPr>
          <w:rFonts w:ascii="Arial" w:hAnsi="Arial" w:cs="Arial"/>
          <w:sz w:val="22"/>
          <w:szCs w:val="22"/>
        </w:rPr>
        <w:t>CZ65993390</w:t>
      </w:r>
    </w:p>
    <w:p w14:paraId="03252889" w14:textId="77777777" w:rsidR="00551233" w:rsidRPr="00F010C3" w:rsidRDefault="00551233" w:rsidP="00F010C3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právní forma: státní podnik</w:t>
      </w:r>
    </w:p>
    <w:p w14:paraId="703994D9" w14:textId="737B750A" w:rsidR="00684B1A" w:rsidRDefault="00992C9B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oprávněn jednat</w:t>
      </w:r>
      <w:r w:rsidR="00924381" w:rsidRPr="00F010C3">
        <w:rPr>
          <w:rFonts w:ascii="Arial" w:hAnsi="Arial" w:cs="Arial"/>
          <w:sz w:val="22"/>
          <w:szCs w:val="22"/>
        </w:rPr>
        <w:t>:</w:t>
      </w:r>
      <w:r w:rsidR="00684B1A">
        <w:rPr>
          <w:rFonts w:ascii="Arial" w:hAnsi="Arial" w:cs="Arial"/>
          <w:sz w:val="22"/>
          <w:szCs w:val="22"/>
        </w:rPr>
        <w:t xml:space="preserve"> </w:t>
      </w:r>
      <w:r w:rsidR="00000C88" w:rsidRPr="00812AB0">
        <w:rPr>
          <w:rFonts w:ascii="Arial" w:hAnsi="Arial" w:cs="Arial"/>
          <w:sz w:val="22"/>
          <w:szCs w:val="22"/>
        </w:rPr>
        <w:t>Ing. Marek Novotný, ředitel Správy Hradec Králové</w:t>
      </w:r>
    </w:p>
    <w:p w14:paraId="72AFEA0E" w14:textId="6393EBA0" w:rsidR="00924381" w:rsidRPr="00684B1A" w:rsidRDefault="00684B1A" w:rsidP="00F010C3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pověření ze dne 2. 1. 2024</w:t>
      </w:r>
      <w:r w:rsidR="00924381" w:rsidRPr="00F010C3">
        <w:rPr>
          <w:rFonts w:ascii="Arial" w:hAnsi="Arial" w:cs="Arial"/>
          <w:i/>
          <w:sz w:val="22"/>
          <w:szCs w:val="22"/>
        </w:rPr>
        <w:t xml:space="preserve">                                              </w:t>
      </w:r>
    </w:p>
    <w:p w14:paraId="49AED0B4" w14:textId="77777777" w:rsidR="0020015D" w:rsidRDefault="00924381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kontaktní adresa: </w:t>
      </w:r>
      <w:r w:rsidR="0020015D" w:rsidRPr="00812AB0">
        <w:rPr>
          <w:rFonts w:ascii="Arial" w:hAnsi="Arial" w:cs="Arial"/>
          <w:sz w:val="22"/>
          <w:szCs w:val="22"/>
        </w:rPr>
        <w:t>Ředitelství silnic a dálnic s. p.,</w:t>
      </w:r>
      <w:r w:rsidR="0020015D" w:rsidRPr="00F010C3">
        <w:rPr>
          <w:rFonts w:ascii="Arial" w:hAnsi="Arial" w:cs="Arial"/>
          <w:sz w:val="22"/>
          <w:szCs w:val="22"/>
        </w:rPr>
        <w:t xml:space="preserve"> </w:t>
      </w:r>
      <w:r w:rsidR="0020015D">
        <w:rPr>
          <w:rFonts w:ascii="Arial" w:hAnsi="Arial" w:cs="Arial"/>
          <w:sz w:val="22"/>
          <w:szCs w:val="22"/>
        </w:rPr>
        <w:t xml:space="preserve">Správa Hradec Králové, Pouchovská 401, </w:t>
      </w:r>
      <w:r w:rsidR="0020015D">
        <w:rPr>
          <w:rFonts w:ascii="Arial" w:hAnsi="Arial" w:cs="Arial"/>
          <w:sz w:val="22"/>
          <w:szCs w:val="22"/>
        </w:rPr>
        <w:br/>
        <w:t>503 41 Hradec Králové</w:t>
      </w:r>
      <w:r w:rsidR="0020015D" w:rsidRPr="00F010C3">
        <w:rPr>
          <w:rFonts w:ascii="Arial" w:hAnsi="Arial" w:cs="Arial"/>
          <w:sz w:val="22"/>
          <w:szCs w:val="22"/>
        </w:rPr>
        <w:t xml:space="preserve"> </w:t>
      </w:r>
    </w:p>
    <w:p w14:paraId="2C50987B" w14:textId="52FCDCC8" w:rsidR="00924381" w:rsidRPr="00F010C3" w:rsidRDefault="00924381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zapsaný v obchodním rejstříku vedeném u Městského soudu v Praze, oddíl A, vložka 80478 </w:t>
      </w:r>
    </w:p>
    <w:p w14:paraId="2AF66B9F" w14:textId="77777777" w:rsidR="00617B7C" w:rsidRPr="000C4A96" w:rsidRDefault="00617B7C" w:rsidP="00F010C3">
      <w:pPr>
        <w:pStyle w:val="Bezmezer"/>
        <w:rPr>
          <w:rFonts w:ascii="Arial" w:hAnsi="Arial" w:cs="Arial"/>
          <w:sz w:val="12"/>
          <w:szCs w:val="12"/>
        </w:rPr>
      </w:pPr>
    </w:p>
    <w:p w14:paraId="0BBE6E26" w14:textId="77777777" w:rsidR="00877FC1" w:rsidRPr="00F010C3" w:rsidRDefault="00372B90" w:rsidP="00F010C3">
      <w:pPr>
        <w:pStyle w:val="Bezmezer"/>
        <w:rPr>
          <w:rFonts w:ascii="Arial" w:hAnsi="Arial" w:cs="Arial"/>
          <w:bCs/>
          <w:sz w:val="22"/>
          <w:szCs w:val="22"/>
        </w:rPr>
      </w:pPr>
      <w:r w:rsidRPr="00F010C3">
        <w:rPr>
          <w:rFonts w:ascii="Arial" w:hAnsi="Arial" w:cs="Arial"/>
          <w:bCs/>
          <w:sz w:val="22"/>
          <w:szCs w:val="22"/>
        </w:rPr>
        <w:t>(dále jen „nájemce“</w:t>
      </w:r>
      <w:r w:rsidR="00877FC1" w:rsidRPr="00F010C3">
        <w:rPr>
          <w:rFonts w:ascii="Arial" w:hAnsi="Arial" w:cs="Arial"/>
          <w:bCs/>
          <w:sz w:val="22"/>
          <w:szCs w:val="22"/>
        </w:rPr>
        <w:t>)</w:t>
      </w:r>
    </w:p>
    <w:p w14:paraId="23946E2A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10530A3E" w14:textId="77777777" w:rsidR="00877FC1" w:rsidRPr="00F010C3" w:rsidRDefault="008F7F2D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–</w:t>
      </w:r>
      <w:r w:rsidR="00877FC1" w:rsidRPr="00F010C3">
        <w:rPr>
          <w:rFonts w:ascii="Arial" w:hAnsi="Arial" w:cs="Arial"/>
          <w:sz w:val="22"/>
          <w:szCs w:val="22"/>
        </w:rPr>
        <w:t xml:space="preserve"> na straně druhé </w:t>
      </w:r>
      <w:r w:rsidRPr="00F010C3">
        <w:rPr>
          <w:rFonts w:ascii="Arial" w:hAnsi="Arial" w:cs="Arial"/>
          <w:sz w:val="22"/>
          <w:szCs w:val="22"/>
        </w:rPr>
        <w:t>–</w:t>
      </w:r>
    </w:p>
    <w:p w14:paraId="5CBC9CDA" w14:textId="77777777" w:rsidR="00B439A4" w:rsidRPr="00F010C3" w:rsidRDefault="00B439A4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4ADA371A" w14:textId="77777777" w:rsidR="00B850E4" w:rsidRPr="00F010C3" w:rsidRDefault="00B850E4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3080CD78" w14:textId="77777777" w:rsidR="00877FC1" w:rsidRPr="00F010C3" w:rsidRDefault="00372B90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uzavírají podle ustanovení</w:t>
      </w:r>
      <w:r w:rsidR="00877FC1" w:rsidRPr="00F010C3">
        <w:rPr>
          <w:rFonts w:ascii="Arial" w:hAnsi="Arial" w:cs="Arial"/>
          <w:sz w:val="22"/>
          <w:szCs w:val="22"/>
        </w:rPr>
        <w:t xml:space="preserve"> § </w:t>
      </w:r>
      <w:r w:rsidRPr="00F010C3">
        <w:rPr>
          <w:rFonts w:ascii="Arial" w:hAnsi="Arial" w:cs="Arial"/>
          <w:sz w:val="22"/>
          <w:szCs w:val="22"/>
        </w:rPr>
        <w:t xml:space="preserve">2201 </w:t>
      </w:r>
      <w:r w:rsidR="00057D28" w:rsidRPr="00F010C3">
        <w:rPr>
          <w:rFonts w:ascii="Arial" w:hAnsi="Arial" w:cs="Arial"/>
          <w:sz w:val="22"/>
          <w:szCs w:val="22"/>
        </w:rPr>
        <w:t xml:space="preserve">a násl. zákona č. </w:t>
      </w:r>
      <w:r w:rsidRPr="00F010C3">
        <w:rPr>
          <w:rFonts w:ascii="Arial" w:hAnsi="Arial" w:cs="Arial"/>
          <w:sz w:val="22"/>
          <w:szCs w:val="22"/>
        </w:rPr>
        <w:t>89/2012</w:t>
      </w:r>
      <w:r w:rsidR="00057D28" w:rsidRPr="00F010C3">
        <w:rPr>
          <w:rFonts w:ascii="Arial" w:hAnsi="Arial" w:cs="Arial"/>
          <w:sz w:val="22"/>
          <w:szCs w:val="22"/>
        </w:rPr>
        <w:t xml:space="preserve"> Sb., </w:t>
      </w:r>
      <w:r w:rsidRPr="00F010C3">
        <w:rPr>
          <w:rFonts w:ascii="Arial" w:hAnsi="Arial" w:cs="Arial"/>
          <w:sz w:val="22"/>
          <w:szCs w:val="22"/>
        </w:rPr>
        <w:t>o</w:t>
      </w:r>
      <w:r w:rsidR="00877FC1" w:rsidRPr="00F010C3">
        <w:rPr>
          <w:rFonts w:ascii="Arial" w:hAnsi="Arial" w:cs="Arial"/>
          <w:sz w:val="22"/>
          <w:szCs w:val="22"/>
        </w:rPr>
        <w:t>bčanský zákoník</w:t>
      </w:r>
      <w:r w:rsidR="00757D16" w:rsidRPr="00F010C3">
        <w:rPr>
          <w:rFonts w:ascii="Arial" w:hAnsi="Arial" w:cs="Arial"/>
          <w:sz w:val="22"/>
          <w:szCs w:val="22"/>
        </w:rPr>
        <w:t>, ve znění pozdějších předpisů</w:t>
      </w:r>
      <w:r w:rsidRPr="00F010C3">
        <w:rPr>
          <w:rFonts w:ascii="Arial" w:hAnsi="Arial" w:cs="Arial"/>
          <w:sz w:val="22"/>
          <w:szCs w:val="22"/>
        </w:rPr>
        <w:t xml:space="preserve"> (dále jen „OZ“)</w:t>
      </w:r>
      <w:r w:rsidR="00877FC1" w:rsidRPr="00F010C3">
        <w:rPr>
          <w:rFonts w:ascii="Arial" w:hAnsi="Arial" w:cs="Arial"/>
          <w:sz w:val="22"/>
          <w:szCs w:val="22"/>
        </w:rPr>
        <w:t>, tuto</w:t>
      </w:r>
    </w:p>
    <w:p w14:paraId="58573315" w14:textId="77777777" w:rsidR="00F76F12" w:rsidRPr="00F010C3" w:rsidRDefault="00F76F12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244F9934" w14:textId="77777777" w:rsidR="00551233" w:rsidRDefault="00551233" w:rsidP="00F010C3">
      <w:pPr>
        <w:pStyle w:val="Bezmezer"/>
        <w:jc w:val="center"/>
        <w:rPr>
          <w:rFonts w:ascii="Arial" w:hAnsi="Arial" w:cs="Arial"/>
          <w:b/>
          <w:bCs/>
          <w:szCs w:val="24"/>
        </w:rPr>
      </w:pPr>
    </w:p>
    <w:p w14:paraId="1CB51AF0" w14:textId="77777777" w:rsidR="00877FC1" w:rsidRPr="00F010C3" w:rsidRDefault="00877FC1" w:rsidP="00F010C3">
      <w:pPr>
        <w:pStyle w:val="Bezmezer"/>
        <w:jc w:val="center"/>
        <w:rPr>
          <w:rFonts w:ascii="Arial" w:hAnsi="Arial" w:cs="Arial"/>
          <w:b/>
          <w:bCs/>
          <w:szCs w:val="24"/>
        </w:rPr>
      </w:pPr>
      <w:r w:rsidRPr="00F010C3">
        <w:rPr>
          <w:rFonts w:ascii="Arial" w:hAnsi="Arial" w:cs="Arial"/>
          <w:b/>
          <w:bCs/>
          <w:szCs w:val="24"/>
        </w:rPr>
        <w:t>NÁJEMNÍ SMLOUVU</w:t>
      </w:r>
    </w:p>
    <w:p w14:paraId="6AD721C2" w14:textId="2BBC7358" w:rsidR="00877FC1" w:rsidRDefault="00877FC1" w:rsidP="0055123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F010C3">
        <w:rPr>
          <w:rFonts w:ascii="Arial" w:hAnsi="Arial" w:cs="Arial"/>
          <w:b/>
          <w:bCs/>
          <w:sz w:val="22"/>
          <w:szCs w:val="22"/>
        </w:rPr>
        <w:t xml:space="preserve">č. </w:t>
      </w:r>
      <w:r w:rsidR="0020015D">
        <w:rPr>
          <w:rFonts w:ascii="Arial" w:hAnsi="Arial" w:cs="Arial"/>
          <w:b/>
          <w:bCs/>
          <w:sz w:val="22"/>
          <w:szCs w:val="22"/>
        </w:rPr>
        <w:t>122N26</w:t>
      </w:r>
      <w:r w:rsidR="00684B1A">
        <w:rPr>
          <w:rFonts w:ascii="Arial" w:hAnsi="Arial" w:cs="Arial"/>
          <w:b/>
          <w:bCs/>
          <w:sz w:val="22"/>
          <w:szCs w:val="22"/>
        </w:rPr>
        <w:t>/54</w:t>
      </w:r>
    </w:p>
    <w:p w14:paraId="3BD9F739" w14:textId="77777777" w:rsidR="00684B1A" w:rsidRDefault="00684B1A" w:rsidP="00F010C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</w:p>
    <w:p w14:paraId="368C0367" w14:textId="77777777" w:rsidR="0020015D" w:rsidRDefault="0020015D" w:rsidP="00F010C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</w:p>
    <w:p w14:paraId="5A36EEA2" w14:textId="7BE92FC1" w:rsidR="00877FC1" w:rsidRPr="00F010C3" w:rsidRDefault="00877FC1" w:rsidP="00F010C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F010C3">
        <w:rPr>
          <w:rFonts w:ascii="Arial" w:hAnsi="Arial" w:cs="Arial"/>
          <w:b/>
          <w:bCs/>
          <w:sz w:val="22"/>
          <w:szCs w:val="22"/>
        </w:rPr>
        <w:t>Čl. I</w:t>
      </w:r>
    </w:p>
    <w:p w14:paraId="5F37760C" w14:textId="1518CB2E" w:rsidR="00F8586E" w:rsidRPr="00F010C3" w:rsidRDefault="00F8586E" w:rsidP="00F010C3">
      <w:pPr>
        <w:pStyle w:val="Bezmezer"/>
        <w:rPr>
          <w:rFonts w:ascii="Arial" w:hAnsi="Arial" w:cs="Arial"/>
          <w:i/>
          <w:sz w:val="22"/>
          <w:szCs w:val="22"/>
          <w:u w:val="single"/>
        </w:rPr>
      </w:pPr>
    </w:p>
    <w:p w14:paraId="6DB89C2C" w14:textId="09536EA7" w:rsidR="00590322" w:rsidRPr="00F010C3" w:rsidRDefault="00F15A01" w:rsidP="00F010C3">
      <w:pPr>
        <w:pStyle w:val="Bezmezer"/>
        <w:numPr>
          <w:ilvl w:val="0"/>
          <w:numId w:val="39"/>
        </w:numPr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 tímto pozemkem ve vlastnictví státu vedeným</w:t>
      </w:r>
      <w:r>
        <w:rPr>
          <w:rFonts w:ascii="Arial" w:hAnsi="Arial" w:cs="Arial"/>
          <w:sz w:val="22"/>
          <w:szCs w:val="22"/>
        </w:rPr>
        <w:t xml:space="preserve"> </w:t>
      </w:r>
      <w:r w:rsidR="00F8586E" w:rsidRPr="00F010C3">
        <w:rPr>
          <w:rFonts w:ascii="Arial" w:hAnsi="Arial" w:cs="Arial"/>
          <w:iCs/>
          <w:sz w:val="22"/>
          <w:szCs w:val="22"/>
        </w:rPr>
        <w:t xml:space="preserve">u </w:t>
      </w:r>
      <w:r w:rsidR="00F8586E" w:rsidRPr="00F010C3">
        <w:rPr>
          <w:rFonts w:ascii="Arial" w:hAnsi="Arial" w:cs="Arial"/>
          <w:sz w:val="22"/>
          <w:szCs w:val="22"/>
        </w:rPr>
        <w:t xml:space="preserve">Katastrálního úřadu </w:t>
      </w:r>
      <w:r w:rsidR="00590322" w:rsidRPr="00F010C3">
        <w:rPr>
          <w:rFonts w:ascii="Arial" w:hAnsi="Arial" w:cs="Arial"/>
          <w:iCs/>
          <w:sz w:val="22"/>
          <w:szCs w:val="22"/>
        </w:rPr>
        <w:t>pro</w:t>
      </w:r>
      <w:r w:rsidR="00684B1A">
        <w:rPr>
          <w:rFonts w:ascii="Arial" w:hAnsi="Arial" w:cs="Arial"/>
          <w:iCs/>
          <w:sz w:val="22"/>
          <w:szCs w:val="22"/>
        </w:rPr>
        <w:t xml:space="preserve"> Královéhradecký </w:t>
      </w:r>
      <w:r w:rsidR="005A6912" w:rsidRPr="00F010C3">
        <w:rPr>
          <w:rFonts w:ascii="Arial" w:hAnsi="Arial" w:cs="Arial"/>
          <w:iCs/>
          <w:sz w:val="22"/>
          <w:szCs w:val="22"/>
        </w:rPr>
        <w:t>kraj</w:t>
      </w:r>
      <w:r w:rsidR="00590322" w:rsidRPr="00F010C3">
        <w:rPr>
          <w:rFonts w:ascii="Arial" w:hAnsi="Arial" w:cs="Arial"/>
          <w:iCs/>
          <w:sz w:val="22"/>
          <w:szCs w:val="22"/>
        </w:rPr>
        <w:t xml:space="preserve"> Katastrálního pracoviště </w:t>
      </w:r>
      <w:r w:rsidR="00684B1A">
        <w:rPr>
          <w:rFonts w:ascii="Arial" w:hAnsi="Arial" w:cs="Arial"/>
          <w:iCs/>
          <w:sz w:val="22"/>
          <w:szCs w:val="22"/>
        </w:rPr>
        <w:t>Trutnov.</w:t>
      </w:r>
    </w:p>
    <w:p w14:paraId="5E4C40D0" w14:textId="77777777" w:rsidR="005155A7" w:rsidRPr="00F010C3" w:rsidRDefault="005155A7" w:rsidP="00F010C3">
      <w:pPr>
        <w:pStyle w:val="Bezmezer"/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1"/>
        <w:gridCol w:w="1937"/>
        <w:gridCol w:w="1701"/>
        <w:gridCol w:w="1134"/>
        <w:gridCol w:w="1134"/>
        <w:gridCol w:w="1985"/>
      </w:tblGrid>
      <w:tr w:rsidR="00ED490D" w:rsidRPr="00F010C3" w14:paraId="134C54E9" w14:textId="77777777" w:rsidTr="00A077DD">
        <w:trPr>
          <w:cantSplit/>
        </w:trPr>
        <w:tc>
          <w:tcPr>
            <w:tcW w:w="1181" w:type="dxa"/>
          </w:tcPr>
          <w:p w14:paraId="7CFBE0B4" w14:textId="77777777" w:rsidR="00ED490D" w:rsidRPr="00F010C3" w:rsidRDefault="00ED490D" w:rsidP="00A077DD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10C3">
              <w:rPr>
                <w:rFonts w:ascii="Arial" w:hAnsi="Arial" w:cs="Arial"/>
                <w:sz w:val="22"/>
                <w:szCs w:val="22"/>
              </w:rPr>
              <w:lastRenderedPageBreak/>
              <w:t>obec</w:t>
            </w:r>
          </w:p>
        </w:tc>
        <w:tc>
          <w:tcPr>
            <w:tcW w:w="1937" w:type="dxa"/>
          </w:tcPr>
          <w:p w14:paraId="65E863DB" w14:textId="77777777" w:rsidR="00ED490D" w:rsidRPr="00F010C3" w:rsidRDefault="00ED490D" w:rsidP="00A077DD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10C3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701" w:type="dxa"/>
          </w:tcPr>
          <w:p w14:paraId="1F4BBC2D" w14:textId="77777777" w:rsidR="00ED490D" w:rsidRPr="00F010C3" w:rsidRDefault="00ED490D" w:rsidP="00A077DD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10C3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14:paraId="377EC83D" w14:textId="77777777" w:rsidR="00ED490D" w:rsidRPr="00F010C3" w:rsidRDefault="00ED490D" w:rsidP="00A077DD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10C3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</w:tcPr>
          <w:p w14:paraId="15D4A75A" w14:textId="77777777" w:rsidR="00ED490D" w:rsidRPr="00F010C3" w:rsidRDefault="00ED490D" w:rsidP="00A077DD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10C3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85" w:type="dxa"/>
          </w:tcPr>
          <w:p w14:paraId="1A24DD59" w14:textId="77777777" w:rsidR="00ED490D" w:rsidRPr="00F010C3" w:rsidRDefault="00ED490D" w:rsidP="00A077DD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10C3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ED490D" w:rsidRPr="00F010C3" w14:paraId="479B7A8C" w14:textId="77777777" w:rsidTr="00A077DD">
        <w:trPr>
          <w:cantSplit/>
        </w:trPr>
        <w:tc>
          <w:tcPr>
            <w:tcW w:w="1181" w:type="dxa"/>
          </w:tcPr>
          <w:p w14:paraId="72621D3F" w14:textId="71BD4CB7" w:rsidR="00ED490D" w:rsidRPr="00F010C3" w:rsidRDefault="00200FB2" w:rsidP="00A077DD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Trutnov</w:t>
            </w:r>
          </w:p>
        </w:tc>
        <w:tc>
          <w:tcPr>
            <w:tcW w:w="1937" w:type="dxa"/>
          </w:tcPr>
          <w:p w14:paraId="3908F957" w14:textId="3C538CAA" w:rsidR="00ED490D" w:rsidRPr="00F010C3" w:rsidRDefault="00ED490D" w:rsidP="00A077DD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Poříčí u Trutnova</w:t>
            </w:r>
          </w:p>
        </w:tc>
        <w:tc>
          <w:tcPr>
            <w:tcW w:w="1701" w:type="dxa"/>
          </w:tcPr>
          <w:p w14:paraId="28525766" w14:textId="26122C61" w:rsidR="00ED490D" w:rsidRPr="00F010C3" w:rsidRDefault="00ED490D" w:rsidP="00A077DD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79EFA0E5" w14:textId="15ADD97E" w:rsidR="00ED490D" w:rsidRPr="00F010C3" w:rsidRDefault="00ED490D" w:rsidP="00A077DD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1030/3</w:t>
            </w:r>
          </w:p>
        </w:tc>
        <w:tc>
          <w:tcPr>
            <w:tcW w:w="1134" w:type="dxa"/>
          </w:tcPr>
          <w:p w14:paraId="78FC5DE9" w14:textId="32F6EA2F" w:rsidR="00ED490D" w:rsidRPr="00F010C3" w:rsidRDefault="00ED490D" w:rsidP="00A077DD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11 113</w:t>
            </w:r>
          </w:p>
        </w:tc>
        <w:tc>
          <w:tcPr>
            <w:tcW w:w="1985" w:type="dxa"/>
          </w:tcPr>
          <w:p w14:paraId="04ABA311" w14:textId="753CD239" w:rsidR="00ED490D" w:rsidRPr="00F010C3" w:rsidRDefault="00ED490D" w:rsidP="00A077DD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2E5F5D15" w14:textId="601ABE1A" w:rsidR="00F8586E" w:rsidRPr="00F010C3" w:rsidRDefault="00F8586E" w:rsidP="00F010C3">
      <w:pPr>
        <w:pStyle w:val="Bezmezer"/>
        <w:ind w:left="284"/>
        <w:jc w:val="both"/>
        <w:rPr>
          <w:rFonts w:ascii="Arial" w:hAnsi="Arial" w:cs="Arial"/>
          <w:sz w:val="22"/>
          <w:szCs w:val="22"/>
        </w:rPr>
      </w:pPr>
    </w:p>
    <w:p w14:paraId="6374DFE4" w14:textId="6026A74D" w:rsidR="00924381" w:rsidRPr="00F010C3" w:rsidRDefault="00924381" w:rsidP="00684B1A">
      <w:pPr>
        <w:pStyle w:val="Bezmezer"/>
        <w:numPr>
          <w:ilvl w:val="0"/>
          <w:numId w:val="39"/>
        </w:numPr>
        <w:ind w:left="284" w:hanging="284"/>
        <w:rPr>
          <w:rFonts w:ascii="Arial" w:hAnsi="Arial" w:cs="Arial"/>
          <w:spacing w:val="-3"/>
          <w:sz w:val="22"/>
          <w:szCs w:val="22"/>
        </w:rPr>
      </w:pPr>
      <w:r w:rsidRPr="00F010C3">
        <w:rPr>
          <w:rFonts w:ascii="Arial" w:hAnsi="Arial" w:cs="Arial"/>
          <w:spacing w:val="-3"/>
          <w:sz w:val="22"/>
          <w:szCs w:val="22"/>
        </w:rPr>
        <w:t>Nájemce prohlašuje, že je investorem a stavebníkem veřejně prospěšné stavby dopravní infrastruktury „</w:t>
      </w:r>
      <w:r w:rsidR="00684B1A">
        <w:rPr>
          <w:rFonts w:ascii="Arial" w:hAnsi="Arial" w:cs="Arial"/>
          <w:iCs/>
          <w:sz w:val="22"/>
          <w:szCs w:val="22"/>
        </w:rPr>
        <w:t>D 11 110</w:t>
      </w:r>
      <w:r w:rsidR="00176A7A">
        <w:rPr>
          <w:rFonts w:ascii="Arial" w:hAnsi="Arial" w:cs="Arial"/>
          <w:iCs/>
          <w:sz w:val="22"/>
          <w:szCs w:val="22"/>
        </w:rPr>
        <w:t>9</w:t>
      </w:r>
      <w:r w:rsidR="00684B1A">
        <w:rPr>
          <w:rFonts w:ascii="Arial" w:hAnsi="Arial" w:cs="Arial"/>
          <w:iCs/>
          <w:sz w:val="22"/>
          <w:szCs w:val="22"/>
        </w:rPr>
        <w:t xml:space="preserve"> Trutnov</w:t>
      </w:r>
      <w:r w:rsidR="00901195">
        <w:rPr>
          <w:rFonts w:ascii="Arial" w:hAnsi="Arial" w:cs="Arial"/>
          <w:iCs/>
          <w:sz w:val="22"/>
          <w:szCs w:val="22"/>
        </w:rPr>
        <w:t xml:space="preserve"> – Státní hranice ČR/PR</w:t>
      </w:r>
      <w:r w:rsidRPr="00F010C3">
        <w:rPr>
          <w:rFonts w:ascii="Arial" w:hAnsi="Arial" w:cs="Arial"/>
          <w:spacing w:val="-3"/>
          <w:sz w:val="22"/>
          <w:szCs w:val="22"/>
        </w:rPr>
        <w:t>“.</w:t>
      </w:r>
    </w:p>
    <w:p w14:paraId="15BE287D" w14:textId="77777777" w:rsidR="00924381" w:rsidRPr="00F010C3" w:rsidRDefault="0092438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3B240426" w14:textId="77777777" w:rsidR="00877FC1" w:rsidRDefault="00877FC1" w:rsidP="00F010C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F010C3">
        <w:rPr>
          <w:rFonts w:ascii="Arial" w:hAnsi="Arial" w:cs="Arial"/>
          <w:b/>
          <w:bCs/>
          <w:sz w:val="22"/>
          <w:szCs w:val="22"/>
        </w:rPr>
        <w:t>Čl. II</w:t>
      </w:r>
    </w:p>
    <w:p w14:paraId="2E2691DF" w14:textId="77777777" w:rsidR="00684B1A" w:rsidRPr="00F010C3" w:rsidRDefault="00684B1A" w:rsidP="00F010C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</w:p>
    <w:p w14:paraId="6FBFFD3E" w14:textId="62BEBB7B" w:rsidR="0030302C" w:rsidRPr="00F010C3" w:rsidRDefault="00877FC1" w:rsidP="002F7384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Pronajímatel přenecháv</w:t>
      </w:r>
      <w:r w:rsidR="006A0AA5" w:rsidRPr="00F010C3">
        <w:rPr>
          <w:rFonts w:ascii="Arial" w:hAnsi="Arial" w:cs="Arial"/>
          <w:sz w:val="22"/>
          <w:szCs w:val="22"/>
        </w:rPr>
        <w:t>á nájemci</w:t>
      </w:r>
      <w:r w:rsidRPr="00F010C3">
        <w:rPr>
          <w:rFonts w:ascii="Arial" w:hAnsi="Arial" w:cs="Arial"/>
          <w:sz w:val="22"/>
          <w:szCs w:val="22"/>
        </w:rPr>
        <w:t xml:space="preserve"> </w:t>
      </w:r>
      <w:r w:rsidR="003E162F" w:rsidRPr="00F010C3">
        <w:rPr>
          <w:rFonts w:ascii="Arial" w:hAnsi="Arial" w:cs="Arial"/>
          <w:sz w:val="22"/>
          <w:szCs w:val="22"/>
        </w:rPr>
        <w:t>pozem</w:t>
      </w:r>
      <w:r w:rsidR="005C183B">
        <w:rPr>
          <w:rFonts w:ascii="Arial" w:hAnsi="Arial" w:cs="Arial"/>
          <w:sz w:val="22"/>
          <w:szCs w:val="22"/>
        </w:rPr>
        <w:t>e</w:t>
      </w:r>
      <w:r w:rsidR="003E162F" w:rsidRPr="00F010C3">
        <w:rPr>
          <w:rFonts w:ascii="Arial" w:hAnsi="Arial" w:cs="Arial"/>
          <w:sz w:val="22"/>
          <w:szCs w:val="22"/>
        </w:rPr>
        <w:t>k</w:t>
      </w:r>
      <w:r w:rsidRPr="00F010C3">
        <w:rPr>
          <w:rFonts w:ascii="Arial" w:hAnsi="Arial" w:cs="Arial"/>
          <w:sz w:val="22"/>
          <w:szCs w:val="22"/>
        </w:rPr>
        <w:t xml:space="preserve"> </w:t>
      </w:r>
      <w:r w:rsidR="003E162F" w:rsidRPr="00F010C3">
        <w:rPr>
          <w:rFonts w:ascii="Arial" w:hAnsi="Arial" w:cs="Arial"/>
          <w:sz w:val="22"/>
          <w:szCs w:val="22"/>
        </w:rPr>
        <w:t>uveden</w:t>
      </w:r>
      <w:r w:rsidR="005C183B">
        <w:rPr>
          <w:rFonts w:ascii="Arial" w:hAnsi="Arial" w:cs="Arial"/>
          <w:sz w:val="22"/>
          <w:szCs w:val="22"/>
        </w:rPr>
        <w:t>ý</w:t>
      </w:r>
      <w:r w:rsidR="006A0AA5" w:rsidRPr="00F010C3">
        <w:rPr>
          <w:rFonts w:ascii="Arial" w:hAnsi="Arial" w:cs="Arial"/>
          <w:sz w:val="22"/>
          <w:szCs w:val="22"/>
        </w:rPr>
        <w:t xml:space="preserve"> v čl. I do užívání za </w:t>
      </w:r>
      <w:r w:rsidRPr="00F010C3">
        <w:rPr>
          <w:rFonts w:ascii="Arial" w:hAnsi="Arial" w:cs="Arial"/>
          <w:sz w:val="22"/>
          <w:szCs w:val="22"/>
        </w:rPr>
        <w:t xml:space="preserve">účelem dočasné stavby </w:t>
      </w:r>
      <w:r w:rsidR="00623F26">
        <w:rPr>
          <w:rFonts w:ascii="Arial" w:hAnsi="Arial" w:cs="Arial"/>
          <w:iCs/>
          <w:sz w:val="22"/>
          <w:szCs w:val="22"/>
        </w:rPr>
        <w:t>D 11 1109 Trutnov – Státní hranice ČR/PR</w:t>
      </w:r>
      <w:r w:rsidR="006A0AA5" w:rsidRPr="00F010C3">
        <w:rPr>
          <w:rFonts w:ascii="Arial" w:hAnsi="Arial" w:cs="Arial"/>
          <w:sz w:val="22"/>
          <w:szCs w:val="22"/>
        </w:rPr>
        <w:t xml:space="preserve">, a to na základě souhlasu vydaného </w:t>
      </w:r>
      <w:r w:rsidR="00251B0D" w:rsidRPr="00F010C3">
        <w:rPr>
          <w:rFonts w:ascii="Arial" w:hAnsi="Arial" w:cs="Arial"/>
          <w:sz w:val="22"/>
          <w:szCs w:val="22"/>
        </w:rPr>
        <w:t xml:space="preserve">Krajským pozemkovým úřadem pro </w:t>
      </w:r>
      <w:r w:rsidR="00604DE8">
        <w:rPr>
          <w:rFonts w:ascii="Arial" w:hAnsi="Arial" w:cs="Arial"/>
          <w:sz w:val="22"/>
          <w:szCs w:val="22"/>
        </w:rPr>
        <w:t>Královéhradecký kraj</w:t>
      </w:r>
      <w:r w:rsidR="006A0AA5" w:rsidRPr="00F010C3">
        <w:rPr>
          <w:rFonts w:ascii="Arial" w:hAnsi="Arial" w:cs="Arial"/>
          <w:sz w:val="22"/>
          <w:szCs w:val="22"/>
        </w:rPr>
        <w:t xml:space="preserve"> pod značkou</w:t>
      </w:r>
      <w:r w:rsidR="00604DE8">
        <w:rPr>
          <w:rFonts w:ascii="Arial" w:hAnsi="Arial" w:cs="Arial"/>
          <w:sz w:val="22"/>
          <w:szCs w:val="22"/>
        </w:rPr>
        <w:t xml:space="preserve"> SPU </w:t>
      </w:r>
      <w:r w:rsidR="009F2F7D">
        <w:rPr>
          <w:rFonts w:ascii="Arial" w:hAnsi="Arial" w:cs="Arial"/>
          <w:sz w:val="22"/>
          <w:szCs w:val="22"/>
        </w:rPr>
        <w:t>407316</w:t>
      </w:r>
      <w:r w:rsidR="00604DE8">
        <w:rPr>
          <w:rFonts w:ascii="Arial" w:hAnsi="Arial" w:cs="Arial"/>
          <w:sz w:val="22"/>
          <w:szCs w:val="22"/>
        </w:rPr>
        <w:t>/202</w:t>
      </w:r>
      <w:r w:rsidR="009F2F7D">
        <w:rPr>
          <w:rFonts w:ascii="Arial" w:hAnsi="Arial" w:cs="Arial"/>
          <w:sz w:val="22"/>
          <w:szCs w:val="22"/>
        </w:rPr>
        <w:t>1</w:t>
      </w:r>
      <w:r w:rsidR="00604DE8">
        <w:rPr>
          <w:rFonts w:ascii="Arial" w:hAnsi="Arial" w:cs="Arial"/>
          <w:sz w:val="22"/>
          <w:szCs w:val="22"/>
        </w:rPr>
        <w:t>/Ly.</w:t>
      </w:r>
    </w:p>
    <w:p w14:paraId="336332C1" w14:textId="77777777" w:rsidR="000B2E77" w:rsidRPr="00F010C3" w:rsidRDefault="000B2E77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7F9EDA12" w14:textId="77777777" w:rsidR="00877FC1" w:rsidRPr="00F010C3" w:rsidRDefault="00877FC1" w:rsidP="00F010C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F010C3">
        <w:rPr>
          <w:rFonts w:ascii="Arial" w:hAnsi="Arial" w:cs="Arial"/>
          <w:b/>
          <w:bCs/>
          <w:sz w:val="22"/>
          <w:szCs w:val="22"/>
        </w:rPr>
        <w:t>Čl. III</w:t>
      </w:r>
    </w:p>
    <w:p w14:paraId="0C20DB14" w14:textId="77777777" w:rsidR="00877FC1" w:rsidRPr="00F010C3" w:rsidRDefault="008F7F2D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Nájemce</w:t>
      </w:r>
      <w:r w:rsidR="00877FC1" w:rsidRPr="00F010C3">
        <w:rPr>
          <w:rFonts w:ascii="Arial" w:hAnsi="Arial" w:cs="Arial"/>
          <w:sz w:val="22"/>
          <w:szCs w:val="22"/>
        </w:rPr>
        <w:t xml:space="preserve"> je povinen:</w:t>
      </w:r>
    </w:p>
    <w:p w14:paraId="63814F87" w14:textId="77777777" w:rsidR="00877FC1" w:rsidRPr="00F010C3" w:rsidRDefault="00877FC1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72D4CFE6" w14:textId="77777777" w:rsidR="00877FC1" w:rsidRPr="00F010C3" w:rsidRDefault="00877FC1" w:rsidP="00F010C3">
      <w:pPr>
        <w:pStyle w:val="Bezmezer"/>
        <w:numPr>
          <w:ilvl w:val="0"/>
          <w:numId w:val="4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užívat předmět nájmu v souladu s účelem nájmu,</w:t>
      </w:r>
    </w:p>
    <w:p w14:paraId="69388CEF" w14:textId="77777777" w:rsidR="00877FC1" w:rsidRPr="00F010C3" w:rsidRDefault="00877FC1" w:rsidP="00F010C3">
      <w:pPr>
        <w:pStyle w:val="Bezmezer"/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398399B2" w14:textId="77777777" w:rsidR="00877FC1" w:rsidRPr="00F010C3" w:rsidRDefault="00877FC1" w:rsidP="00F010C3">
      <w:pPr>
        <w:pStyle w:val="Bezmezer"/>
        <w:numPr>
          <w:ilvl w:val="0"/>
          <w:numId w:val="4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neprodleně po nabytí právní moci předložit </w:t>
      </w:r>
      <w:r w:rsidR="002621E9" w:rsidRPr="00F010C3">
        <w:rPr>
          <w:rFonts w:ascii="Arial" w:hAnsi="Arial" w:cs="Arial"/>
          <w:sz w:val="22"/>
          <w:szCs w:val="22"/>
        </w:rPr>
        <w:t>správní rozhodnutí o povolení stavby</w:t>
      </w:r>
      <w:r w:rsidRPr="00F010C3">
        <w:rPr>
          <w:rFonts w:ascii="Arial" w:hAnsi="Arial" w:cs="Arial"/>
          <w:sz w:val="22"/>
          <w:szCs w:val="22"/>
        </w:rPr>
        <w:t xml:space="preserve"> pronajímateli,</w:t>
      </w:r>
    </w:p>
    <w:p w14:paraId="08AC1896" w14:textId="77777777" w:rsidR="00877FC1" w:rsidRPr="00F010C3" w:rsidRDefault="00877FC1" w:rsidP="00F010C3">
      <w:pPr>
        <w:pStyle w:val="Bezmezer"/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4D37DA94" w14:textId="77777777" w:rsidR="00877FC1" w:rsidRPr="00F010C3" w:rsidRDefault="00877FC1" w:rsidP="00F010C3">
      <w:pPr>
        <w:pStyle w:val="Bezmezer"/>
        <w:numPr>
          <w:ilvl w:val="0"/>
          <w:numId w:val="4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oznámit pronajímateli datum zahájení stavby nejpozději 10 pracovních dní před tímto datem,</w:t>
      </w:r>
    </w:p>
    <w:p w14:paraId="72C9406C" w14:textId="77777777" w:rsidR="00877FC1" w:rsidRPr="00F010C3" w:rsidRDefault="00877FC1" w:rsidP="00F010C3">
      <w:pPr>
        <w:pStyle w:val="Bezmezer"/>
        <w:ind w:left="567" w:hanging="283"/>
        <w:jc w:val="both"/>
        <w:rPr>
          <w:rFonts w:ascii="Arial" w:hAnsi="Arial" w:cs="Arial"/>
          <w:sz w:val="22"/>
          <w:szCs w:val="22"/>
          <w:lang w:eastAsia="cs-CZ"/>
        </w:rPr>
      </w:pPr>
    </w:p>
    <w:p w14:paraId="2DB95537" w14:textId="77777777" w:rsidR="00877FC1" w:rsidRPr="00F010C3" w:rsidRDefault="00877FC1" w:rsidP="00F010C3">
      <w:pPr>
        <w:pStyle w:val="Bezmezer"/>
        <w:numPr>
          <w:ilvl w:val="0"/>
          <w:numId w:val="4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v případě ukončení nájm</w:t>
      </w:r>
      <w:r w:rsidR="009079C3" w:rsidRPr="00F010C3">
        <w:rPr>
          <w:rFonts w:ascii="Arial" w:hAnsi="Arial" w:cs="Arial"/>
          <w:sz w:val="22"/>
          <w:szCs w:val="22"/>
        </w:rPr>
        <w:t>u uvést předmět nájmu do stavu,</w:t>
      </w:r>
      <w:r w:rsidRPr="00F010C3">
        <w:rPr>
          <w:rFonts w:ascii="Arial" w:hAnsi="Arial" w:cs="Arial"/>
          <w:sz w:val="22"/>
          <w:szCs w:val="22"/>
        </w:rPr>
        <w:t xml:space="preserve"> ve kterém se nacházel ke dni zahájení nájemního vztahu, pokud se s pronajímatelem nedohodne jinak,</w:t>
      </w:r>
    </w:p>
    <w:p w14:paraId="3A06DAB3" w14:textId="77777777" w:rsidR="00877FC1" w:rsidRPr="00F010C3" w:rsidRDefault="00877FC1" w:rsidP="00F010C3">
      <w:pPr>
        <w:pStyle w:val="Bezmezer"/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3400D5F3" w14:textId="3E7A7233" w:rsidR="00125063" w:rsidRPr="00F010C3" w:rsidRDefault="00125063" w:rsidP="00F010C3">
      <w:pPr>
        <w:pStyle w:val="Bezmezer"/>
        <w:numPr>
          <w:ilvl w:val="0"/>
          <w:numId w:val="4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trpět věcná břemena, resp. služebnosti spojené s pozemk</w:t>
      </w:r>
      <w:r w:rsidR="00C3530A">
        <w:rPr>
          <w:rFonts w:ascii="Arial" w:hAnsi="Arial" w:cs="Arial"/>
          <w:sz w:val="22"/>
          <w:szCs w:val="22"/>
        </w:rPr>
        <w:t>em</w:t>
      </w:r>
      <w:r w:rsidRPr="00F010C3">
        <w:rPr>
          <w:rFonts w:ascii="Arial" w:hAnsi="Arial" w:cs="Arial"/>
          <w:sz w:val="22"/>
          <w:szCs w:val="22"/>
        </w:rPr>
        <w:t>, je</w:t>
      </w:r>
      <w:r w:rsidR="00C3530A">
        <w:rPr>
          <w:rFonts w:ascii="Arial" w:hAnsi="Arial" w:cs="Arial"/>
          <w:sz w:val="22"/>
          <w:szCs w:val="22"/>
        </w:rPr>
        <w:t>n</w:t>
      </w:r>
      <w:r w:rsidRPr="00F010C3">
        <w:rPr>
          <w:rFonts w:ascii="Arial" w:hAnsi="Arial" w:cs="Arial"/>
          <w:sz w:val="22"/>
          <w:szCs w:val="22"/>
        </w:rPr>
        <w:t>ž j</w:t>
      </w:r>
      <w:r w:rsidR="00C3530A">
        <w:rPr>
          <w:rFonts w:ascii="Arial" w:hAnsi="Arial" w:cs="Arial"/>
          <w:sz w:val="22"/>
          <w:szCs w:val="22"/>
        </w:rPr>
        <w:t>e</w:t>
      </w:r>
      <w:r w:rsidRPr="00F010C3">
        <w:rPr>
          <w:rFonts w:ascii="Arial" w:hAnsi="Arial" w:cs="Arial"/>
          <w:sz w:val="22"/>
          <w:szCs w:val="22"/>
        </w:rPr>
        <w:t xml:space="preserve"> předmětem nájmu,</w:t>
      </w:r>
    </w:p>
    <w:p w14:paraId="1F1CABB6" w14:textId="77777777" w:rsidR="00992C9B" w:rsidRPr="00F010C3" w:rsidRDefault="00992C9B" w:rsidP="00F010C3">
      <w:pPr>
        <w:pStyle w:val="Bezmezer"/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29F43631" w14:textId="070F5470" w:rsidR="00877FC1" w:rsidRPr="00F010C3" w:rsidRDefault="00877FC1" w:rsidP="00F010C3">
      <w:pPr>
        <w:pStyle w:val="Bezmezer"/>
        <w:numPr>
          <w:ilvl w:val="0"/>
          <w:numId w:val="4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platit v souladu se zá</w:t>
      </w:r>
      <w:r w:rsidR="00C72DB4" w:rsidRPr="00F010C3">
        <w:rPr>
          <w:rFonts w:ascii="Arial" w:hAnsi="Arial" w:cs="Arial"/>
          <w:sz w:val="22"/>
          <w:szCs w:val="22"/>
        </w:rPr>
        <w:t>konnou úpravou daň z</w:t>
      </w:r>
      <w:r w:rsidR="001145A4" w:rsidRPr="00F010C3">
        <w:rPr>
          <w:rFonts w:ascii="Arial" w:hAnsi="Arial" w:cs="Arial"/>
          <w:sz w:val="22"/>
          <w:szCs w:val="22"/>
        </w:rPr>
        <w:t> nemovitých věcí</w:t>
      </w:r>
      <w:r w:rsidRPr="00F010C3">
        <w:rPr>
          <w:rFonts w:ascii="Arial" w:hAnsi="Arial" w:cs="Arial"/>
          <w:sz w:val="22"/>
          <w:szCs w:val="22"/>
        </w:rPr>
        <w:t xml:space="preserve"> za </w:t>
      </w:r>
      <w:r w:rsidR="003E162F" w:rsidRPr="00F010C3">
        <w:rPr>
          <w:rFonts w:ascii="Arial" w:hAnsi="Arial" w:cs="Arial"/>
          <w:sz w:val="22"/>
          <w:szCs w:val="22"/>
        </w:rPr>
        <w:t>pozem</w:t>
      </w:r>
      <w:r w:rsidR="00C3530A">
        <w:rPr>
          <w:rFonts w:ascii="Arial" w:hAnsi="Arial" w:cs="Arial"/>
          <w:sz w:val="22"/>
          <w:szCs w:val="22"/>
        </w:rPr>
        <w:t>e</w:t>
      </w:r>
      <w:r w:rsidR="003E162F" w:rsidRPr="00F010C3">
        <w:rPr>
          <w:rFonts w:ascii="Arial" w:hAnsi="Arial" w:cs="Arial"/>
          <w:sz w:val="22"/>
          <w:szCs w:val="22"/>
        </w:rPr>
        <w:t>k</w:t>
      </w:r>
      <w:r w:rsidRPr="00F010C3">
        <w:rPr>
          <w:rFonts w:ascii="Arial" w:hAnsi="Arial" w:cs="Arial"/>
          <w:i/>
          <w:sz w:val="22"/>
          <w:szCs w:val="22"/>
        </w:rPr>
        <w:t>,</w:t>
      </w:r>
      <w:r w:rsidRPr="00F010C3">
        <w:rPr>
          <w:rFonts w:ascii="Arial" w:hAnsi="Arial" w:cs="Arial"/>
          <w:sz w:val="22"/>
          <w:szCs w:val="22"/>
        </w:rPr>
        <w:t xml:space="preserve"> </w:t>
      </w:r>
      <w:r w:rsidR="003E162F" w:rsidRPr="00F010C3">
        <w:rPr>
          <w:rFonts w:ascii="Arial" w:hAnsi="Arial" w:cs="Arial"/>
          <w:sz w:val="22"/>
          <w:szCs w:val="22"/>
        </w:rPr>
        <w:t>je</w:t>
      </w:r>
      <w:r w:rsidR="00C3530A">
        <w:rPr>
          <w:rFonts w:ascii="Arial" w:hAnsi="Arial" w:cs="Arial"/>
          <w:sz w:val="22"/>
          <w:szCs w:val="22"/>
        </w:rPr>
        <w:t>n</w:t>
      </w:r>
      <w:r w:rsidR="003E162F" w:rsidRPr="00F010C3">
        <w:rPr>
          <w:rFonts w:ascii="Arial" w:hAnsi="Arial" w:cs="Arial"/>
          <w:sz w:val="22"/>
          <w:szCs w:val="22"/>
        </w:rPr>
        <w:t>ž</w:t>
      </w:r>
      <w:r w:rsidR="00604DE8">
        <w:rPr>
          <w:rFonts w:ascii="Arial" w:hAnsi="Arial" w:cs="Arial"/>
          <w:sz w:val="22"/>
          <w:szCs w:val="22"/>
        </w:rPr>
        <w:t xml:space="preserve"> j</w:t>
      </w:r>
      <w:r w:rsidR="00C3530A">
        <w:rPr>
          <w:rFonts w:ascii="Arial" w:hAnsi="Arial" w:cs="Arial"/>
          <w:sz w:val="22"/>
          <w:szCs w:val="22"/>
        </w:rPr>
        <w:t>e</w:t>
      </w:r>
      <w:r w:rsidRPr="00F010C3">
        <w:rPr>
          <w:rFonts w:ascii="Arial" w:hAnsi="Arial" w:cs="Arial"/>
          <w:sz w:val="22"/>
          <w:szCs w:val="22"/>
        </w:rPr>
        <w:t xml:space="preserve"> předmětem nájmu,</w:t>
      </w:r>
    </w:p>
    <w:p w14:paraId="18CFBDCF" w14:textId="77777777" w:rsidR="00877FC1" w:rsidRPr="00F010C3" w:rsidRDefault="00877FC1" w:rsidP="00F010C3">
      <w:pPr>
        <w:pStyle w:val="Bezmezer"/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74B17707" w14:textId="660767C2" w:rsidR="00877FC1" w:rsidRPr="00F010C3" w:rsidRDefault="00877FC1" w:rsidP="00F010C3">
      <w:pPr>
        <w:pStyle w:val="Bezmezer"/>
        <w:numPr>
          <w:ilvl w:val="0"/>
          <w:numId w:val="4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umožnit pronajímateli na jeho žádost vstup na </w:t>
      </w:r>
      <w:r w:rsidR="003E162F" w:rsidRPr="00F010C3">
        <w:rPr>
          <w:rFonts w:ascii="Arial" w:hAnsi="Arial" w:cs="Arial"/>
          <w:sz w:val="22"/>
          <w:szCs w:val="22"/>
        </w:rPr>
        <w:t>pozemk</w:t>
      </w:r>
      <w:r w:rsidR="00604DE8">
        <w:rPr>
          <w:rFonts w:ascii="Arial" w:hAnsi="Arial" w:cs="Arial"/>
          <w:sz w:val="22"/>
          <w:szCs w:val="22"/>
        </w:rPr>
        <w:t>y</w:t>
      </w:r>
      <w:r w:rsidRPr="00F010C3">
        <w:rPr>
          <w:rFonts w:ascii="Arial" w:hAnsi="Arial" w:cs="Arial"/>
          <w:sz w:val="22"/>
          <w:szCs w:val="22"/>
        </w:rPr>
        <w:t xml:space="preserve"> specifikovan</w:t>
      </w:r>
      <w:r w:rsidR="00604DE8">
        <w:rPr>
          <w:rFonts w:ascii="Arial" w:hAnsi="Arial" w:cs="Arial"/>
          <w:sz w:val="22"/>
          <w:szCs w:val="22"/>
        </w:rPr>
        <w:t>é</w:t>
      </w:r>
      <w:r w:rsidRPr="00F010C3">
        <w:rPr>
          <w:rFonts w:ascii="Arial" w:hAnsi="Arial" w:cs="Arial"/>
          <w:sz w:val="22"/>
          <w:szCs w:val="22"/>
        </w:rPr>
        <w:t xml:space="preserve"> v čl. I, a to za účelem kontroly, zda j</w:t>
      </w:r>
      <w:r w:rsidR="00604DE8">
        <w:rPr>
          <w:rFonts w:ascii="Arial" w:hAnsi="Arial" w:cs="Arial"/>
          <w:sz w:val="22"/>
          <w:szCs w:val="22"/>
        </w:rPr>
        <w:t>sou</w:t>
      </w:r>
      <w:r w:rsidRPr="00F010C3">
        <w:rPr>
          <w:rFonts w:ascii="Arial" w:hAnsi="Arial" w:cs="Arial"/>
          <w:sz w:val="22"/>
          <w:szCs w:val="22"/>
        </w:rPr>
        <w:t xml:space="preserve"> </w:t>
      </w:r>
      <w:r w:rsidR="003E162F" w:rsidRPr="00F010C3">
        <w:rPr>
          <w:rFonts w:ascii="Arial" w:hAnsi="Arial" w:cs="Arial"/>
          <w:sz w:val="22"/>
          <w:szCs w:val="22"/>
        </w:rPr>
        <w:t>pozemk</w:t>
      </w:r>
      <w:r w:rsidR="00604DE8">
        <w:rPr>
          <w:rFonts w:ascii="Arial" w:hAnsi="Arial" w:cs="Arial"/>
          <w:sz w:val="22"/>
          <w:szCs w:val="22"/>
        </w:rPr>
        <w:t>y</w:t>
      </w:r>
      <w:r w:rsidRPr="00F010C3">
        <w:rPr>
          <w:rFonts w:ascii="Arial" w:hAnsi="Arial" w:cs="Arial"/>
          <w:i/>
          <w:iCs/>
          <w:sz w:val="22"/>
          <w:szCs w:val="22"/>
        </w:rPr>
        <w:t xml:space="preserve"> </w:t>
      </w:r>
      <w:r w:rsidRPr="00F010C3">
        <w:rPr>
          <w:rFonts w:ascii="Arial" w:hAnsi="Arial" w:cs="Arial"/>
          <w:sz w:val="22"/>
          <w:szCs w:val="22"/>
        </w:rPr>
        <w:t>užíván</w:t>
      </w:r>
      <w:r w:rsidR="00604DE8">
        <w:rPr>
          <w:rFonts w:ascii="Arial" w:hAnsi="Arial" w:cs="Arial"/>
          <w:sz w:val="22"/>
          <w:szCs w:val="22"/>
        </w:rPr>
        <w:t>y</w:t>
      </w:r>
      <w:r w:rsidRPr="00F010C3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</w:t>
      </w:r>
      <w:r w:rsidR="00BA50D3" w:rsidRPr="00F010C3">
        <w:rPr>
          <w:rFonts w:ascii="Arial" w:hAnsi="Arial" w:cs="Arial"/>
          <w:sz w:val="22"/>
          <w:szCs w:val="22"/>
        </w:rPr>
        <w:t>alespoň 7 dnů předem; v </w:t>
      </w:r>
      <w:r w:rsidRPr="00F010C3">
        <w:rPr>
          <w:rFonts w:ascii="Arial" w:hAnsi="Arial" w:cs="Arial"/>
          <w:sz w:val="22"/>
          <w:szCs w:val="22"/>
        </w:rPr>
        <w:t>případě nutné potřeby je pronajímatel oprávněn kontrolu provést i za jeho nepřítomnosti.</w:t>
      </w:r>
    </w:p>
    <w:p w14:paraId="573036A9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6FADD99E" w14:textId="77777777" w:rsidR="00877FC1" w:rsidRDefault="00877FC1" w:rsidP="00F010C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F010C3">
        <w:rPr>
          <w:rFonts w:ascii="Arial" w:hAnsi="Arial" w:cs="Arial"/>
          <w:b/>
          <w:bCs/>
          <w:sz w:val="22"/>
          <w:szCs w:val="22"/>
        </w:rPr>
        <w:t>Čl. IV</w:t>
      </w:r>
    </w:p>
    <w:p w14:paraId="77BDABFD" w14:textId="77777777" w:rsidR="00BA7769" w:rsidRPr="00F010C3" w:rsidRDefault="00BA7769" w:rsidP="00F010C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</w:p>
    <w:p w14:paraId="0D6BFD6A" w14:textId="0C6AB4E4" w:rsidR="0045769F" w:rsidRDefault="0045769F" w:rsidP="0045769F">
      <w:pPr>
        <w:pStyle w:val="Bezmezer"/>
        <w:numPr>
          <w:ilvl w:val="0"/>
          <w:numId w:val="4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Tato smlouva se uzavírá na dobu určitou v délce trvání od </w:t>
      </w:r>
      <w:r>
        <w:rPr>
          <w:rFonts w:ascii="Arial" w:hAnsi="Arial" w:cs="Arial"/>
          <w:sz w:val="22"/>
          <w:szCs w:val="22"/>
        </w:rPr>
        <w:t>15. 6. 2026</w:t>
      </w:r>
      <w:r w:rsidRPr="00F010C3">
        <w:rPr>
          <w:rFonts w:ascii="Arial" w:hAnsi="Arial" w:cs="Arial"/>
          <w:sz w:val="22"/>
          <w:szCs w:val="22"/>
        </w:rPr>
        <w:t xml:space="preserve"> do posledního dne měsíce, v němž bude konkrétní pozemek předán zpět pronajímateli.</w:t>
      </w:r>
    </w:p>
    <w:p w14:paraId="7961913B" w14:textId="77777777" w:rsidR="0045769F" w:rsidRDefault="0045769F" w:rsidP="0045769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05BBF969" w14:textId="77777777" w:rsidR="0045769F" w:rsidRDefault="001A5406" w:rsidP="0045769F">
      <w:pPr>
        <w:pStyle w:val="Bezmezer"/>
        <w:numPr>
          <w:ilvl w:val="0"/>
          <w:numId w:val="4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5769F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r w:rsidR="00B96C52" w:rsidRPr="0045769F">
        <w:rPr>
          <w:rFonts w:ascii="Arial" w:hAnsi="Arial" w:cs="Arial"/>
          <w:sz w:val="22"/>
          <w:szCs w:val="22"/>
        </w:rPr>
        <w:t xml:space="preserve">vzájemnou písemnou </w:t>
      </w:r>
      <w:r w:rsidRPr="0045769F">
        <w:rPr>
          <w:rFonts w:ascii="Arial" w:hAnsi="Arial" w:cs="Arial"/>
          <w:sz w:val="22"/>
          <w:szCs w:val="22"/>
        </w:rPr>
        <w:t>dohodou</w:t>
      </w:r>
      <w:r w:rsidR="00B96C52" w:rsidRPr="0045769F">
        <w:rPr>
          <w:rFonts w:ascii="Arial" w:hAnsi="Arial" w:cs="Arial"/>
          <w:sz w:val="22"/>
          <w:szCs w:val="22"/>
        </w:rPr>
        <w:t xml:space="preserve"> smluvních stran</w:t>
      </w:r>
      <w:r w:rsidRPr="0045769F">
        <w:rPr>
          <w:rFonts w:ascii="Arial" w:hAnsi="Arial" w:cs="Arial"/>
          <w:sz w:val="22"/>
          <w:szCs w:val="22"/>
        </w:rPr>
        <w:t>.</w:t>
      </w:r>
    </w:p>
    <w:p w14:paraId="32C6287C" w14:textId="77777777" w:rsidR="0045769F" w:rsidRDefault="0045769F" w:rsidP="0045769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1E593DF2" w14:textId="77777777" w:rsidR="0045769F" w:rsidRPr="0045769F" w:rsidRDefault="003E162F" w:rsidP="0045769F">
      <w:pPr>
        <w:pStyle w:val="Bezmezer"/>
        <w:numPr>
          <w:ilvl w:val="0"/>
          <w:numId w:val="4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5769F">
        <w:rPr>
          <w:rFonts w:ascii="Arial" w:hAnsi="Arial" w:cs="Arial"/>
          <w:iCs/>
          <w:sz w:val="22"/>
          <w:szCs w:val="22"/>
        </w:rPr>
        <w:t>Pronajímatel může v souladu s ustanovením § 2232 OZ vypovědět nájem bez výpovědní doby, jestliže nájemce porušuje zvlášť závažným způsobem své povinnosti, a to ke dni doručení výpovědi nájemci.</w:t>
      </w:r>
    </w:p>
    <w:p w14:paraId="20A0D8ED" w14:textId="77777777" w:rsidR="0045769F" w:rsidRDefault="0045769F" w:rsidP="0045769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7D326794" w14:textId="0D234D4D" w:rsidR="00BF46C7" w:rsidRDefault="00BF46C7" w:rsidP="0045769F">
      <w:pPr>
        <w:pStyle w:val="Bezmezer"/>
        <w:numPr>
          <w:ilvl w:val="0"/>
          <w:numId w:val="4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5769F">
        <w:rPr>
          <w:rFonts w:ascii="Arial" w:hAnsi="Arial" w:cs="Arial"/>
          <w:sz w:val="22"/>
          <w:szCs w:val="22"/>
        </w:rPr>
        <w:t>O předání pozemk</w:t>
      </w:r>
      <w:r w:rsidR="00E068C6" w:rsidRPr="0045769F">
        <w:rPr>
          <w:rFonts w:ascii="Arial" w:hAnsi="Arial" w:cs="Arial"/>
          <w:sz w:val="22"/>
          <w:szCs w:val="22"/>
        </w:rPr>
        <w:t>ů</w:t>
      </w:r>
      <w:r w:rsidRPr="0045769F">
        <w:rPr>
          <w:rFonts w:ascii="Arial" w:hAnsi="Arial" w:cs="Arial"/>
          <w:sz w:val="22"/>
          <w:szCs w:val="22"/>
        </w:rPr>
        <w:t xml:space="preserve"> bude sepsán předávací protokol podepsaný oběma smluvními stranami.</w:t>
      </w:r>
    </w:p>
    <w:p w14:paraId="41994933" w14:textId="77777777" w:rsidR="0045769F" w:rsidRDefault="0045769F" w:rsidP="0045769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0A22E0FB" w14:textId="34258CC3" w:rsidR="00877FC1" w:rsidRDefault="00877FC1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t>Čl. V</w:t>
      </w:r>
    </w:p>
    <w:p w14:paraId="6FDF7133" w14:textId="77777777" w:rsidR="00BA7769" w:rsidRPr="00F010C3" w:rsidRDefault="00BA7769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771DB860" w14:textId="77777777" w:rsidR="00877FC1" w:rsidRPr="00F010C3" w:rsidRDefault="00877FC1" w:rsidP="00F010C3">
      <w:pPr>
        <w:pStyle w:val="Bezmezer"/>
        <w:numPr>
          <w:ilvl w:val="0"/>
          <w:numId w:val="4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40FCA161" w14:textId="77777777" w:rsidR="00877FC1" w:rsidRPr="00F010C3" w:rsidRDefault="00877FC1" w:rsidP="00F010C3">
      <w:pPr>
        <w:pStyle w:val="Bezmezer"/>
        <w:numPr>
          <w:ilvl w:val="0"/>
          <w:numId w:val="4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lastRenderedPageBreak/>
        <w:t xml:space="preserve">Nájemné se platí </w:t>
      </w:r>
      <w:r w:rsidR="001A5A6D" w:rsidRPr="00F010C3">
        <w:rPr>
          <w:rFonts w:ascii="Arial" w:hAnsi="Arial" w:cs="Arial"/>
          <w:b/>
          <w:sz w:val="22"/>
          <w:szCs w:val="22"/>
          <w:u w:val="single"/>
        </w:rPr>
        <w:t>ročně pozadu</w:t>
      </w:r>
      <w:r w:rsidRPr="00F010C3">
        <w:rPr>
          <w:rFonts w:ascii="Arial" w:hAnsi="Arial" w:cs="Arial"/>
          <w:sz w:val="22"/>
          <w:szCs w:val="22"/>
        </w:rPr>
        <w:t xml:space="preserve"> vždy k 1.</w:t>
      </w:r>
      <w:r w:rsidR="003E162F" w:rsidRPr="00F010C3">
        <w:rPr>
          <w:rFonts w:ascii="Arial" w:hAnsi="Arial" w:cs="Arial"/>
          <w:sz w:val="22"/>
          <w:szCs w:val="22"/>
        </w:rPr>
        <w:t xml:space="preserve"> </w:t>
      </w:r>
      <w:r w:rsidRPr="00F010C3">
        <w:rPr>
          <w:rFonts w:ascii="Arial" w:hAnsi="Arial" w:cs="Arial"/>
          <w:sz w:val="22"/>
          <w:szCs w:val="22"/>
        </w:rPr>
        <w:t>10. běžného roku.</w:t>
      </w:r>
    </w:p>
    <w:p w14:paraId="36C7DBA8" w14:textId="77777777" w:rsidR="007F4C19" w:rsidRPr="00F010C3" w:rsidRDefault="00877FC1" w:rsidP="00F010C3">
      <w:pPr>
        <w:pStyle w:val="Bezmezer"/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 </w:t>
      </w:r>
    </w:p>
    <w:p w14:paraId="22551AD2" w14:textId="77777777" w:rsidR="00D8256B" w:rsidRDefault="007F4C19" w:rsidP="00D8256B">
      <w:pPr>
        <w:pStyle w:val="Bezmezer"/>
        <w:numPr>
          <w:ilvl w:val="0"/>
          <w:numId w:val="4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Výše</w:t>
      </w:r>
      <w:r w:rsidR="00EB5673" w:rsidRPr="00F010C3">
        <w:rPr>
          <w:rFonts w:ascii="Arial" w:hAnsi="Arial" w:cs="Arial"/>
          <w:sz w:val="22"/>
          <w:szCs w:val="22"/>
        </w:rPr>
        <w:t xml:space="preserve"> ročního</w:t>
      </w:r>
      <w:r w:rsidRPr="00F010C3">
        <w:rPr>
          <w:rFonts w:ascii="Arial" w:hAnsi="Arial" w:cs="Arial"/>
          <w:sz w:val="22"/>
          <w:szCs w:val="22"/>
        </w:rPr>
        <w:t xml:space="preserve"> nájemného činí celkem </w:t>
      </w:r>
      <w:r w:rsidR="0037515A">
        <w:rPr>
          <w:rFonts w:ascii="Arial" w:hAnsi="Arial" w:cs="Arial"/>
          <w:sz w:val="22"/>
          <w:szCs w:val="22"/>
        </w:rPr>
        <w:t>511 198</w:t>
      </w:r>
      <w:r w:rsidRPr="00F010C3">
        <w:rPr>
          <w:rFonts w:ascii="Arial" w:hAnsi="Arial" w:cs="Arial"/>
          <w:sz w:val="22"/>
          <w:szCs w:val="22"/>
        </w:rPr>
        <w:t xml:space="preserve"> Kč (slovy: </w:t>
      </w:r>
      <w:r w:rsidR="0037515A">
        <w:rPr>
          <w:rFonts w:ascii="Arial" w:hAnsi="Arial" w:cs="Arial"/>
          <w:sz w:val="22"/>
          <w:szCs w:val="22"/>
        </w:rPr>
        <w:t>pět set jedenáct tisíc jedno sto devadesát osm korun českých</w:t>
      </w:r>
      <w:r w:rsidRPr="00F010C3">
        <w:rPr>
          <w:rFonts w:ascii="Arial" w:hAnsi="Arial" w:cs="Arial"/>
          <w:sz w:val="22"/>
          <w:szCs w:val="22"/>
        </w:rPr>
        <w:t xml:space="preserve">). Nájemné </w:t>
      </w:r>
      <w:r w:rsidR="0037515A">
        <w:rPr>
          <w:rFonts w:ascii="Arial" w:hAnsi="Arial" w:cs="Arial"/>
          <w:sz w:val="22"/>
          <w:szCs w:val="22"/>
        </w:rPr>
        <w:t>4</w:t>
      </w:r>
      <w:r w:rsidR="00604DE8">
        <w:rPr>
          <w:rFonts w:ascii="Arial" w:hAnsi="Arial" w:cs="Arial"/>
          <w:sz w:val="22"/>
          <w:szCs w:val="22"/>
        </w:rPr>
        <w:t xml:space="preserve">6 </w:t>
      </w:r>
      <w:r w:rsidR="00604DE8" w:rsidRPr="00F010C3">
        <w:rPr>
          <w:rFonts w:ascii="Arial" w:hAnsi="Arial" w:cs="Arial"/>
          <w:sz w:val="22"/>
          <w:szCs w:val="22"/>
        </w:rPr>
        <w:t>Kč/m</w:t>
      </w:r>
      <w:r w:rsidR="00604DE8" w:rsidRPr="00F010C3">
        <w:rPr>
          <w:rFonts w:ascii="Arial" w:hAnsi="Arial" w:cs="Arial"/>
          <w:sz w:val="22"/>
          <w:szCs w:val="22"/>
          <w:vertAlign w:val="superscript"/>
        </w:rPr>
        <w:t>2</w:t>
      </w:r>
      <w:r w:rsidR="00604DE8" w:rsidRPr="00F010C3">
        <w:rPr>
          <w:rFonts w:ascii="Arial" w:hAnsi="Arial" w:cs="Arial"/>
          <w:sz w:val="22"/>
          <w:szCs w:val="22"/>
        </w:rPr>
        <w:t>/rok</w:t>
      </w:r>
      <w:r w:rsidRPr="00F010C3">
        <w:rPr>
          <w:rFonts w:ascii="Arial" w:hAnsi="Arial" w:cs="Arial"/>
          <w:sz w:val="22"/>
          <w:szCs w:val="22"/>
        </w:rPr>
        <w:t xml:space="preserve"> a bylo stanoveno na základě příslušného Výměru Ministerstva financí České republiky, kterým se vydává seznam zboží s regulovanými cenami.</w:t>
      </w:r>
    </w:p>
    <w:p w14:paraId="3A9AB758" w14:textId="77777777" w:rsidR="00D8256B" w:rsidRDefault="00D8256B" w:rsidP="00D8256B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3D3F3DAA" w14:textId="7621867C" w:rsidR="00D8256B" w:rsidRPr="00D8256B" w:rsidRDefault="00D8256B" w:rsidP="00D8256B">
      <w:pPr>
        <w:pStyle w:val="Bezmezer"/>
        <w:numPr>
          <w:ilvl w:val="0"/>
          <w:numId w:val="4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8256B">
        <w:rPr>
          <w:rFonts w:ascii="Arial" w:hAnsi="Arial" w:cs="Arial"/>
          <w:bCs/>
          <w:sz w:val="22"/>
          <w:szCs w:val="22"/>
        </w:rPr>
        <w:t xml:space="preserve">Nájemné za období od účinnosti smlouvy do 30. 9. </w:t>
      </w:r>
      <w:r w:rsidRPr="00D8256B">
        <w:rPr>
          <w:rFonts w:ascii="Arial" w:hAnsi="Arial" w:cs="Arial"/>
          <w:sz w:val="22"/>
          <w:szCs w:val="22"/>
        </w:rPr>
        <w:t>2026</w:t>
      </w:r>
      <w:r w:rsidRPr="00D8256B">
        <w:rPr>
          <w:rFonts w:ascii="Arial" w:hAnsi="Arial" w:cs="Arial"/>
          <w:bCs/>
          <w:sz w:val="22"/>
          <w:szCs w:val="22"/>
        </w:rPr>
        <w:t xml:space="preserve"> včetně činí </w:t>
      </w:r>
      <w:r w:rsidR="00053EDD">
        <w:rPr>
          <w:rFonts w:ascii="Arial" w:hAnsi="Arial" w:cs="Arial"/>
          <w:sz w:val="22"/>
          <w:szCs w:val="22"/>
        </w:rPr>
        <w:t>151 259</w:t>
      </w:r>
      <w:r w:rsidRPr="00D8256B">
        <w:rPr>
          <w:rFonts w:ascii="Arial" w:hAnsi="Arial" w:cs="Arial"/>
          <w:bCs/>
          <w:sz w:val="22"/>
          <w:szCs w:val="22"/>
        </w:rPr>
        <w:t xml:space="preserve"> Kč (slovy: </w:t>
      </w:r>
      <w:r w:rsidR="00053EDD">
        <w:rPr>
          <w:rFonts w:ascii="Arial" w:hAnsi="Arial" w:cs="Arial"/>
          <w:sz w:val="22"/>
          <w:szCs w:val="22"/>
        </w:rPr>
        <w:t>jedno sto padesát jedna tisíc dvě stě padesát devět korun českých</w:t>
      </w:r>
      <w:r w:rsidRPr="00D8256B">
        <w:rPr>
          <w:rFonts w:ascii="Arial" w:hAnsi="Arial" w:cs="Arial"/>
          <w:bCs/>
          <w:sz w:val="22"/>
          <w:szCs w:val="22"/>
        </w:rPr>
        <w:t>) a bude uhrazeno</w:t>
      </w:r>
      <w:r w:rsidRPr="00D8256B">
        <w:rPr>
          <w:rFonts w:ascii="Arial" w:hAnsi="Arial" w:cs="Arial"/>
          <w:sz w:val="22"/>
          <w:szCs w:val="22"/>
        </w:rPr>
        <w:t xml:space="preserve"> </w:t>
      </w:r>
      <w:r w:rsidR="00053EDD">
        <w:rPr>
          <w:rFonts w:ascii="Arial" w:hAnsi="Arial" w:cs="Arial"/>
          <w:sz w:val="22"/>
          <w:szCs w:val="22"/>
        </w:rPr>
        <w:t>k 1. 10. 2026</w:t>
      </w:r>
      <w:r w:rsidRPr="00D8256B">
        <w:rPr>
          <w:rFonts w:ascii="Arial" w:hAnsi="Arial" w:cs="Arial"/>
          <w:sz w:val="22"/>
          <w:szCs w:val="22"/>
        </w:rPr>
        <w:t>.</w:t>
      </w:r>
    </w:p>
    <w:p w14:paraId="11E3D908" w14:textId="77777777" w:rsidR="00C875C3" w:rsidRPr="00F010C3" w:rsidRDefault="00C875C3" w:rsidP="00F010C3">
      <w:pPr>
        <w:pStyle w:val="Bezmezer"/>
        <w:ind w:left="284" w:hanging="284"/>
        <w:jc w:val="both"/>
        <w:rPr>
          <w:rFonts w:ascii="Arial" w:hAnsi="Arial" w:cs="Arial"/>
          <w:bCs/>
          <w:sz w:val="22"/>
          <w:szCs w:val="22"/>
        </w:rPr>
      </w:pPr>
    </w:p>
    <w:p w14:paraId="6D09C006" w14:textId="5FD1C694" w:rsidR="00C875C3" w:rsidRPr="00F010C3" w:rsidRDefault="00C875C3" w:rsidP="00F010C3">
      <w:pPr>
        <w:pStyle w:val="Bezmezer"/>
        <w:numPr>
          <w:ilvl w:val="0"/>
          <w:numId w:val="46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F010C3">
        <w:rPr>
          <w:rFonts w:ascii="Arial" w:hAnsi="Arial" w:cs="Arial"/>
          <w:bCs/>
          <w:sz w:val="22"/>
          <w:szCs w:val="22"/>
        </w:rPr>
        <w:t xml:space="preserve">Nájemné bude hrazeno převodem na účet pronajímatele vedený u České národní banky, číslo účtu </w:t>
      </w:r>
      <w:r w:rsidR="00604DE8" w:rsidRPr="00604DE8">
        <w:rPr>
          <w:rFonts w:ascii="Arial" w:hAnsi="Arial" w:cs="Arial"/>
          <w:bCs/>
          <w:sz w:val="22"/>
          <w:szCs w:val="22"/>
        </w:rPr>
        <w:t xml:space="preserve">70017-3723001/0710, variabilní symbol </w:t>
      </w:r>
      <w:r w:rsidR="0037515A">
        <w:rPr>
          <w:rFonts w:ascii="Arial" w:hAnsi="Arial" w:cs="Arial"/>
          <w:bCs/>
          <w:sz w:val="22"/>
          <w:szCs w:val="22"/>
        </w:rPr>
        <w:t>12212654</w:t>
      </w:r>
      <w:r w:rsidR="00604DE8" w:rsidRPr="00604DE8">
        <w:rPr>
          <w:rFonts w:ascii="Arial" w:hAnsi="Arial" w:cs="Arial"/>
          <w:bCs/>
          <w:sz w:val="22"/>
          <w:szCs w:val="22"/>
        </w:rPr>
        <w:t>.</w:t>
      </w:r>
    </w:p>
    <w:p w14:paraId="2A18A842" w14:textId="77777777" w:rsidR="005155A7" w:rsidRPr="00F010C3" w:rsidRDefault="005155A7" w:rsidP="00F010C3">
      <w:pPr>
        <w:pStyle w:val="Bezmezer"/>
        <w:ind w:left="284" w:hanging="284"/>
        <w:jc w:val="both"/>
        <w:rPr>
          <w:rFonts w:ascii="Arial" w:hAnsi="Arial" w:cs="Arial"/>
          <w:bCs/>
          <w:sz w:val="22"/>
          <w:szCs w:val="22"/>
        </w:rPr>
      </w:pPr>
    </w:p>
    <w:p w14:paraId="0EFBAC0B" w14:textId="77777777" w:rsidR="00877FC1" w:rsidRPr="00F010C3" w:rsidRDefault="00877FC1" w:rsidP="00F010C3">
      <w:pPr>
        <w:pStyle w:val="Bezmezer"/>
        <w:ind w:left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bCs/>
          <w:sz w:val="22"/>
          <w:szCs w:val="22"/>
        </w:rPr>
        <w:t>Zaplacením se rozumí připsání placené částky na účet pronajímatele.</w:t>
      </w:r>
    </w:p>
    <w:p w14:paraId="6803E115" w14:textId="77777777" w:rsidR="00877FC1" w:rsidRPr="00F010C3" w:rsidRDefault="00877FC1" w:rsidP="00F010C3">
      <w:pPr>
        <w:pStyle w:val="Bezmezer"/>
        <w:ind w:left="284" w:hanging="284"/>
        <w:jc w:val="both"/>
        <w:rPr>
          <w:rFonts w:ascii="Arial" w:hAnsi="Arial" w:cs="Arial"/>
          <w:bCs/>
          <w:sz w:val="22"/>
          <w:szCs w:val="22"/>
        </w:rPr>
      </w:pPr>
    </w:p>
    <w:p w14:paraId="77DEE095" w14:textId="7DA1F2E2" w:rsidR="00573F20" w:rsidRPr="00F010C3" w:rsidRDefault="00573F20" w:rsidP="00F010C3">
      <w:pPr>
        <w:pStyle w:val="Bezmezer"/>
        <w:numPr>
          <w:ilvl w:val="0"/>
          <w:numId w:val="46"/>
        </w:numPr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F010C3">
        <w:rPr>
          <w:rFonts w:ascii="Arial" w:hAnsi="Arial" w:cs="Arial"/>
          <w:iCs/>
          <w:sz w:val="22"/>
          <w:szCs w:val="22"/>
        </w:rPr>
        <w:t xml:space="preserve">Nedodrží-li </w:t>
      </w:r>
      <w:r w:rsidR="00B0125D" w:rsidRPr="00F010C3">
        <w:rPr>
          <w:rFonts w:ascii="Arial" w:hAnsi="Arial" w:cs="Arial"/>
          <w:iCs/>
          <w:sz w:val="22"/>
          <w:szCs w:val="22"/>
        </w:rPr>
        <w:t>nájemce</w:t>
      </w:r>
      <w:r w:rsidRPr="00F010C3">
        <w:rPr>
          <w:rFonts w:ascii="Arial" w:hAnsi="Arial" w:cs="Arial"/>
          <w:iCs/>
          <w:sz w:val="22"/>
          <w:szCs w:val="22"/>
        </w:rPr>
        <w:t xml:space="preserve"> lhůtu p</w:t>
      </w:r>
      <w:r w:rsidR="00EC2006" w:rsidRPr="00F010C3">
        <w:rPr>
          <w:rFonts w:ascii="Arial" w:hAnsi="Arial" w:cs="Arial"/>
          <w:iCs/>
          <w:sz w:val="22"/>
          <w:szCs w:val="22"/>
        </w:rPr>
        <w:t>ro úhradu</w:t>
      </w:r>
      <w:r w:rsidR="00077E71" w:rsidRPr="00F010C3">
        <w:rPr>
          <w:rFonts w:ascii="Arial" w:hAnsi="Arial" w:cs="Arial"/>
          <w:iCs/>
          <w:sz w:val="22"/>
          <w:szCs w:val="22"/>
        </w:rPr>
        <w:t xml:space="preserve"> nájemného</w:t>
      </w:r>
      <w:r w:rsidR="00EC2006" w:rsidRPr="00F010C3">
        <w:rPr>
          <w:rFonts w:ascii="Arial" w:hAnsi="Arial" w:cs="Arial"/>
          <w:iCs/>
          <w:sz w:val="22"/>
          <w:szCs w:val="22"/>
        </w:rPr>
        <w:t>, je povinen podle ustanovení</w:t>
      </w:r>
      <w:r w:rsidRPr="00F010C3">
        <w:rPr>
          <w:rFonts w:ascii="Arial" w:hAnsi="Arial" w:cs="Arial"/>
          <w:iCs/>
          <w:sz w:val="22"/>
          <w:szCs w:val="22"/>
        </w:rPr>
        <w:t xml:space="preserve"> § </w:t>
      </w:r>
      <w:r w:rsidR="003E162F" w:rsidRPr="00F010C3">
        <w:rPr>
          <w:rFonts w:ascii="Arial" w:hAnsi="Arial" w:cs="Arial"/>
          <w:iCs/>
          <w:sz w:val="22"/>
          <w:szCs w:val="22"/>
        </w:rPr>
        <w:t xml:space="preserve">1970 OZ </w:t>
      </w:r>
      <w:r w:rsidRPr="00F010C3">
        <w:rPr>
          <w:rFonts w:ascii="Arial" w:hAnsi="Arial" w:cs="Arial"/>
          <w:iCs/>
          <w:sz w:val="22"/>
          <w:szCs w:val="22"/>
        </w:rPr>
        <w:t>zaplatit pronajímateli úrok z prodlení, a to</w:t>
      </w:r>
      <w:r w:rsidR="00446E90" w:rsidRPr="00F010C3">
        <w:rPr>
          <w:rFonts w:ascii="Arial" w:hAnsi="Arial" w:cs="Arial"/>
          <w:iCs/>
          <w:sz w:val="22"/>
          <w:szCs w:val="22"/>
        </w:rPr>
        <w:t xml:space="preserve"> na</w:t>
      </w:r>
      <w:r w:rsidRPr="00F010C3">
        <w:rPr>
          <w:rFonts w:ascii="Arial" w:hAnsi="Arial" w:cs="Arial"/>
          <w:iCs/>
          <w:sz w:val="22"/>
          <w:szCs w:val="22"/>
        </w:rPr>
        <w:t xml:space="preserve"> účet pronajímatele vedený u České národní banky,</w:t>
      </w:r>
      <w:r w:rsidR="001C7780" w:rsidRPr="00F010C3">
        <w:rPr>
          <w:rFonts w:ascii="Arial" w:hAnsi="Arial" w:cs="Arial"/>
          <w:iCs/>
          <w:sz w:val="22"/>
          <w:szCs w:val="22"/>
        </w:rPr>
        <w:t xml:space="preserve"> číslo účtu 180013-3723001/0710, variabilní symbol </w:t>
      </w:r>
      <w:r w:rsidR="0037515A">
        <w:rPr>
          <w:rFonts w:ascii="Arial" w:hAnsi="Arial" w:cs="Arial"/>
          <w:iCs/>
          <w:sz w:val="22"/>
          <w:szCs w:val="22"/>
        </w:rPr>
        <w:t>12212654</w:t>
      </w:r>
      <w:r w:rsidR="00604DE8">
        <w:rPr>
          <w:rFonts w:ascii="Arial" w:hAnsi="Arial" w:cs="Arial"/>
          <w:iCs/>
          <w:sz w:val="22"/>
          <w:szCs w:val="22"/>
        </w:rPr>
        <w:t>.</w:t>
      </w:r>
    </w:p>
    <w:p w14:paraId="3C5A9AEE" w14:textId="77777777" w:rsidR="00877FC1" w:rsidRPr="00F010C3" w:rsidRDefault="00877FC1" w:rsidP="00F010C3">
      <w:pPr>
        <w:pStyle w:val="Bezmezer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</w:p>
    <w:p w14:paraId="7AF67E64" w14:textId="77777777" w:rsidR="00877FC1" w:rsidRPr="00F010C3" w:rsidRDefault="00877FC1" w:rsidP="00F010C3">
      <w:pPr>
        <w:pStyle w:val="Bezmezer"/>
        <w:numPr>
          <w:ilvl w:val="0"/>
          <w:numId w:val="46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F010C3">
        <w:rPr>
          <w:rFonts w:ascii="Arial" w:hAnsi="Arial" w:cs="Arial"/>
          <w:bCs/>
          <w:sz w:val="22"/>
          <w:szCs w:val="22"/>
        </w:rPr>
        <w:t>Prodlení nájemce s úhradou nájemného delší než 60 dnů se považuje za porušení smlouvy</w:t>
      </w:r>
      <w:r w:rsidR="00A07DDA" w:rsidRPr="00F010C3">
        <w:rPr>
          <w:rFonts w:ascii="Arial" w:hAnsi="Arial" w:cs="Arial"/>
          <w:bCs/>
          <w:sz w:val="22"/>
          <w:szCs w:val="22"/>
        </w:rPr>
        <w:t xml:space="preserve"> zvlášť závažným způsobem</w:t>
      </w:r>
      <w:r w:rsidRPr="00F010C3">
        <w:rPr>
          <w:rFonts w:ascii="Arial" w:hAnsi="Arial" w:cs="Arial"/>
          <w:bCs/>
          <w:sz w:val="22"/>
          <w:szCs w:val="22"/>
        </w:rPr>
        <w:t xml:space="preserve">, které zakládá právo pronajímatele </w:t>
      </w:r>
      <w:r w:rsidR="00D515B4" w:rsidRPr="00F010C3">
        <w:rPr>
          <w:rFonts w:ascii="Arial" w:hAnsi="Arial" w:cs="Arial"/>
          <w:bCs/>
          <w:sz w:val="22"/>
          <w:szCs w:val="22"/>
        </w:rPr>
        <w:t>nájem vypovědět bez výpovědní doby</w:t>
      </w:r>
      <w:r w:rsidR="002F7411" w:rsidRPr="00F010C3">
        <w:rPr>
          <w:rFonts w:ascii="Arial" w:hAnsi="Arial" w:cs="Arial"/>
          <w:bCs/>
          <w:sz w:val="22"/>
          <w:szCs w:val="22"/>
        </w:rPr>
        <w:t xml:space="preserve"> </w:t>
      </w:r>
      <w:r w:rsidR="002F7411" w:rsidRPr="00F010C3">
        <w:rPr>
          <w:rFonts w:ascii="Arial" w:hAnsi="Arial" w:cs="Arial"/>
          <w:sz w:val="22"/>
          <w:szCs w:val="22"/>
        </w:rPr>
        <w:t xml:space="preserve">(ustanovení § </w:t>
      </w:r>
      <w:r w:rsidR="004B4380" w:rsidRPr="00F010C3">
        <w:rPr>
          <w:rFonts w:ascii="Arial" w:hAnsi="Arial" w:cs="Arial"/>
          <w:sz w:val="22"/>
          <w:szCs w:val="22"/>
        </w:rPr>
        <w:t>2232 OZ</w:t>
      </w:r>
      <w:r w:rsidR="002F7411" w:rsidRPr="00F010C3">
        <w:rPr>
          <w:rFonts w:ascii="Arial" w:hAnsi="Arial" w:cs="Arial"/>
          <w:sz w:val="22"/>
          <w:szCs w:val="22"/>
        </w:rPr>
        <w:t>).</w:t>
      </w:r>
    </w:p>
    <w:p w14:paraId="5D5BABAD" w14:textId="77777777" w:rsidR="00877FC1" w:rsidRPr="00F010C3" w:rsidRDefault="00877FC1" w:rsidP="00F010C3">
      <w:pPr>
        <w:pStyle w:val="Bezmezer"/>
        <w:ind w:left="284" w:hanging="284"/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399C6D77" w14:textId="77777777" w:rsidR="00877FC1" w:rsidRDefault="00877FC1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t>Čl. VI</w:t>
      </w:r>
    </w:p>
    <w:p w14:paraId="1DA0C779" w14:textId="77777777" w:rsidR="00BA7769" w:rsidRPr="00F010C3" w:rsidRDefault="00BA7769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41203FAE" w14:textId="1A353B6E" w:rsidR="007F4C19" w:rsidRPr="00F010C3" w:rsidRDefault="000B2E7F" w:rsidP="002F7384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  <w:r w:rsidRPr="00F010C3">
        <w:rPr>
          <w:rFonts w:ascii="Arial" w:hAnsi="Arial" w:cs="Arial"/>
          <w:bCs/>
          <w:sz w:val="22"/>
          <w:szCs w:val="22"/>
        </w:rPr>
        <w:t>Nájemce není oprávněn</w:t>
      </w:r>
      <w:r w:rsidR="0039469B">
        <w:rPr>
          <w:rFonts w:ascii="Arial" w:hAnsi="Arial" w:cs="Arial"/>
          <w:bCs/>
          <w:sz w:val="22"/>
          <w:szCs w:val="22"/>
        </w:rPr>
        <w:t xml:space="preserve"> přenechat</w:t>
      </w:r>
      <w:r w:rsidRPr="00F010C3">
        <w:rPr>
          <w:rFonts w:ascii="Arial" w:hAnsi="Arial" w:cs="Arial"/>
          <w:bCs/>
          <w:sz w:val="22"/>
          <w:szCs w:val="22"/>
        </w:rPr>
        <w:t xml:space="preserve"> pronajat</w:t>
      </w:r>
      <w:r w:rsidR="001501C2">
        <w:rPr>
          <w:rFonts w:ascii="Arial" w:hAnsi="Arial" w:cs="Arial"/>
          <w:bCs/>
          <w:sz w:val="22"/>
          <w:szCs w:val="22"/>
        </w:rPr>
        <w:t>ý</w:t>
      </w:r>
      <w:r w:rsidRPr="00F010C3">
        <w:rPr>
          <w:rFonts w:ascii="Arial" w:hAnsi="Arial" w:cs="Arial"/>
          <w:bCs/>
          <w:sz w:val="22"/>
          <w:szCs w:val="22"/>
        </w:rPr>
        <w:t xml:space="preserve"> </w:t>
      </w:r>
      <w:r w:rsidR="00EC2006" w:rsidRPr="00F010C3">
        <w:rPr>
          <w:rFonts w:ascii="Arial" w:hAnsi="Arial" w:cs="Arial"/>
          <w:bCs/>
          <w:sz w:val="22"/>
          <w:szCs w:val="22"/>
        </w:rPr>
        <w:t>pozem</w:t>
      </w:r>
      <w:r w:rsidR="005E6854">
        <w:rPr>
          <w:rFonts w:ascii="Arial" w:hAnsi="Arial" w:cs="Arial"/>
          <w:bCs/>
          <w:sz w:val="22"/>
          <w:szCs w:val="22"/>
        </w:rPr>
        <w:t>ek</w:t>
      </w:r>
      <w:r w:rsidR="00F010C3">
        <w:rPr>
          <w:rFonts w:ascii="Arial" w:hAnsi="Arial" w:cs="Arial"/>
          <w:bCs/>
          <w:sz w:val="22"/>
          <w:szCs w:val="22"/>
        </w:rPr>
        <w:t xml:space="preserve"> (resp. </w:t>
      </w:r>
      <w:r w:rsidR="00225B38">
        <w:rPr>
          <w:rFonts w:ascii="Arial" w:hAnsi="Arial" w:cs="Arial"/>
          <w:bCs/>
          <w:sz w:val="22"/>
          <w:szCs w:val="22"/>
        </w:rPr>
        <w:t>jeho část</w:t>
      </w:r>
      <w:r w:rsidR="00F010C3">
        <w:rPr>
          <w:rFonts w:ascii="Arial" w:hAnsi="Arial" w:cs="Arial"/>
          <w:bCs/>
          <w:sz w:val="22"/>
          <w:szCs w:val="22"/>
        </w:rPr>
        <w:t xml:space="preserve">) </w:t>
      </w:r>
      <w:r w:rsidRPr="00F010C3">
        <w:rPr>
          <w:rFonts w:ascii="Arial" w:hAnsi="Arial" w:cs="Arial"/>
          <w:bCs/>
          <w:sz w:val="22"/>
          <w:szCs w:val="22"/>
        </w:rPr>
        <w:t>do podnájmu.</w:t>
      </w:r>
      <w:r w:rsidR="003659D4" w:rsidRPr="00F010C3">
        <w:rPr>
          <w:rFonts w:ascii="Arial" w:hAnsi="Arial" w:cs="Arial"/>
          <w:bCs/>
          <w:sz w:val="22"/>
          <w:szCs w:val="22"/>
        </w:rPr>
        <w:t xml:space="preserve"> </w:t>
      </w:r>
    </w:p>
    <w:p w14:paraId="33A95C43" w14:textId="77777777" w:rsidR="00C07538" w:rsidRPr="00F010C3" w:rsidRDefault="00C07538" w:rsidP="00F010C3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2E021941" w14:textId="77777777" w:rsidR="00877FC1" w:rsidRDefault="00877FC1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t>Čl. VII</w:t>
      </w:r>
    </w:p>
    <w:p w14:paraId="7B940BC6" w14:textId="77777777" w:rsidR="00BA7769" w:rsidRPr="00F010C3" w:rsidRDefault="00BA7769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218F9D3E" w14:textId="11DD4264" w:rsidR="00877FC1" w:rsidRPr="00F010C3" w:rsidRDefault="00877FC1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Nájemce je oprávněn umožnit zhotoviteli stavby vstup na pronajat</w:t>
      </w:r>
      <w:r w:rsidR="00225B38">
        <w:rPr>
          <w:rFonts w:ascii="Arial" w:hAnsi="Arial" w:cs="Arial"/>
          <w:sz w:val="22"/>
          <w:szCs w:val="22"/>
        </w:rPr>
        <w:t>ý</w:t>
      </w:r>
      <w:r w:rsidRPr="00F010C3">
        <w:rPr>
          <w:rFonts w:ascii="Arial" w:hAnsi="Arial" w:cs="Arial"/>
          <w:sz w:val="22"/>
          <w:szCs w:val="22"/>
        </w:rPr>
        <w:t xml:space="preserve"> pozem</w:t>
      </w:r>
      <w:r w:rsidR="00225B38">
        <w:rPr>
          <w:rFonts w:ascii="Arial" w:hAnsi="Arial" w:cs="Arial"/>
          <w:sz w:val="22"/>
          <w:szCs w:val="22"/>
        </w:rPr>
        <w:t>e</w:t>
      </w:r>
      <w:r w:rsidRPr="00F010C3">
        <w:rPr>
          <w:rFonts w:ascii="Arial" w:hAnsi="Arial" w:cs="Arial"/>
          <w:sz w:val="22"/>
          <w:szCs w:val="22"/>
        </w:rPr>
        <w:t>k</w:t>
      </w:r>
      <w:r w:rsidRPr="00F010C3">
        <w:rPr>
          <w:rFonts w:ascii="Arial" w:hAnsi="Arial" w:cs="Arial"/>
          <w:i/>
          <w:iCs/>
          <w:sz w:val="22"/>
          <w:szCs w:val="22"/>
        </w:rPr>
        <w:t>,</w:t>
      </w:r>
      <w:r w:rsidRPr="00F010C3">
        <w:rPr>
          <w:rFonts w:ascii="Arial" w:hAnsi="Arial" w:cs="Arial"/>
          <w:sz w:val="22"/>
          <w:szCs w:val="22"/>
        </w:rPr>
        <w:t xml:space="preserve"> nebo </w:t>
      </w:r>
      <w:r w:rsidR="00225B38">
        <w:rPr>
          <w:rFonts w:ascii="Arial" w:hAnsi="Arial" w:cs="Arial"/>
          <w:sz w:val="22"/>
          <w:szCs w:val="22"/>
        </w:rPr>
        <w:t>jeho část</w:t>
      </w:r>
      <w:r w:rsidRPr="00F010C3">
        <w:rPr>
          <w:rFonts w:ascii="Arial" w:hAnsi="Arial" w:cs="Arial"/>
          <w:i/>
          <w:iCs/>
          <w:sz w:val="22"/>
          <w:szCs w:val="22"/>
        </w:rPr>
        <w:t>.</w:t>
      </w:r>
    </w:p>
    <w:p w14:paraId="1D902A11" w14:textId="77777777" w:rsidR="00877FC1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3EAAA026" w14:textId="77777777" w:rsidR="00877FC1" w:rsidRDefault="00877FC1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t>Čl. VIII</w:t>
      </w:r>
    </w:p>
    <w:p w14:paraId="550C04D4" w14:textId="77777777" w:rsidR="00BA7769" w:rsidRPr="00F010C3" w:rsidRDefault="00BA7769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32CEA0B5" w14:textId="54410998" w:rsidR="00C72DB4" w:rsidRPr="00F010C3" w:rsidRDefault="00F14F96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Pronajímatel se zavazuje, </w:t>
      </w:r>
      <w:r w:rsidR="00296299" w:rsidRPr="00F010C3">
        <w:rPr>
          <w:rFonts w:ascii="Arial" w:hAnsi="Arial" w:cs="Arial"/>
          <w:sz w:val="22"/>
          <w:szCs w:val="22"/>
        </w:rPr>
        <w:t xml:space="preserve">že </w:t>
      </w:r>
      <w:r w:rsidR="006163A1" w:rsidRPr="00F010C3">
        <w:rPr>
          <w:rFonts w:ascii="Arial" w:hAnsi="Arial" w:cs="Arial"/>
          <w:sz w:val="22"/>
          <w:szCs w:val="22"/>
        </w:rPr>
        <w:t xml:space="preserve">po dobu trvání nájmu dle této smlouvy </w:t>
      </w:r>
      <w:r w:rsidR="00EC2006" w:rsidRPr="00F010C3">
        <w:rPr>
          <w:rFonts w:ascii="Arial" w:hAnsi="Arial" w:cs="Arial"/>
          <w:sz w:val="22"/>
          <w:szCs w:val="22"/>
        </w:rPr>
        <w:t>pozem</w:t>
      </w:r>
      <w:r w:rsidR="00BA55D7">
        <w:rPr>
          <w:rFonts w:ascii="Arial" w:hAnsi="Arial" w:cs="Arial"/>
          <w:sz w:val="22"/>
          <w:szCs w:val="22"/>
        </w:rPr>
        <w:t>e</w:t>
      </w:r>
      <w:r w:rsidR="00EC2006" w:rsidRPr="00F010C3">
        <w:rPr>
          <w:rFonts w:ascii="Arial" w:hAnsi="Arial" w:cs="Arial"/>
          <w:sz w:val="22"/>
          <w:szCs w:val="22"/>
        </w:rPr>
        <w:t>k</w:t>
      </w:r>
      <w:r w:rsidR="00296299" w:rsidRPr="00F010C3">
        <w:rPr>
          <w:rFonts w:ascii="Arial" w:hAnsi="Arial" w:cs="Arial"/>
          <w:i/>
          <w:sz w:val="22"/>
          <w:szCs w:val="22"/>
        </w:rPr>
        <w:t>,</w:t>
      </w:r>
      <w:r w:rsidR="00296299" w:rsidRPr="00F010C3">
        <w:rPr>
          <w:rFonts w:ascii="Arial" w:hAnsi="Arial" w:cs="Arial"/>
          <w:sz w:val="22"/>
          <w:szCs w:val="22"/>
        </w:rPr>
        <w:t xml:space="preserve"> kter</w:t>
      </w:r>
      <w:r w:rsidR="00BA55D7">
        <w:rPr>
          <w:rFonts w:ascii="Arial" w:hAnsi="Arial" w:cs="Arial"/>
          <w:sz w:val="22"/>
          <w:szCs w:val="22"/>
        </w:rPr>
        <w:t>ý</w:t>
      </w:r>
      <w:r w:rsidR="00296299" w:rsidRPr="00F010C3">
        <w:rPr>
          <w:rFonts w:ascii="Arial" w:hAnsi="Arial" w:cs="Arial"/>
          <w:sz w:val="22"/>
          <w:szCs w:val="22"/>
        </w:rPr>
        <w:t xml:space="preserve"> j</w:t>
      </w:r>
      <w:r w:rsidR="00BA55D7">
        <w:rPr>
          <w:rFonts w:ascii="Arial" w:hAnsi="Arial" w:cs="Arial"/>
          <w:sz w:val="22"/>
          <w:szCs w:val="22"/>
        </w:rPr>
        <w:t>e</w:t>
      </w:r>
      <w:r w:rsidR="00296299" w:rsidRPr="00F010C3">
        <w:rPr>
          <w:rFonts w:ascii="Arial" w:hAnsi="Arial" w:cs="Arial"/>
          <w:sz w:val="22"/>
          <w:szCs w:val="22"/>
        </w:rPr>
        <w:t xml:space="preserve"> předmětem nájmu dle této smlouvy</w:t>
      </w:r>
      <w:r w:rsidR="006163A1" w:rsidRPr="00F010C3">
        <w:rPr>
          <w:rFonts w:ascii="Arial" w:hAnsi="Arial" w:cs="Arial"/>
          <w:sz w:val="22"/>
          <w:szCs w:val="22"/>
        </w:rPr>
        <w:t xml:space="preserve"> nebude sám užívat</w:t>
      </w:r>
      <w:r w:rsidR="00992C9B" w:rsidRPr="00F010C3">
        <w:rPr>
          <w:rFonts w:ascii="Arial" w:hAnsi="Arial" w:cs="Arial"/>
          <w:sz w:val="22"/>
          <w:szCs w:val="22"/>
        </w:rPr>
        <w:t xml:space="preserve"> a</w:t>
      </w:r>
      <w:r w:rsidR="006163A1" w:rsidRPr="00F010C3">
        <w:rPr>
          <w:rFonts w:ascii="Arial" w:hAnsi="Arial" w:cs="Arial"/>
          <w:sz w:val="22"/>
          <w:szCs w:val="22"/>
        </w:rPr>
        <w:t xml:space="preserve"> nepřenechá je</w:t>
      </w:r>
      <w:r w:rsidR="00BA55D7">
        <w:rPr>
          <w:rFonts w:ascii="Arial" w:hAnsi="Arial" w:cs="Arial"/>
          <w:sz w:val="22"/>
          <w:szCs w:val="22"/>
        </w:rPr>
        <w:t>j</w:t>
      </w:r>
      <w:r w:rsidR="006163A1" w:rsidRPr="00F010C3">
        <w:rPr>
          <w:rFonts w:ascii="Arial" w:hAnsi="Arial" w:cs="Arial"/>
          <w:sz w:val="22"/>
          <w:szCs w:val="22"/>
        </w:rPr>
        <w:t xml:space="preserve"> do užívání třetí osobě</w:t>
      </w:r>
      <w:r w:rsidR="00A248F5" w:rsidRPr="00F010C3">
        <w:rPr>
          <w:rFonts w:ascii="Arial" w:hAnsi="Arial" w:cs="Arial"/>
          <w:sz w:val="22"/>
          <w:szCs w:val="22"/>
        </w:rPr>
        <w:t>. Nájemce bere na vědomí a je srozuměn s tím, že pozem</w:t>
      </w:r>
      <w:r w:rsidR="00BA55D7">
        <w:rPr>
          <w:rFonts w:ascii="Arial" w:hAnsi="Arial" w:cs="Arial"/>
          <w:sz w:val="22"/>
          <w:szCs w:val="22"/>
        </w:rPr>
        <w:t>e</w:t>
      </w:r>
      <w:r w:rsidR="00A248F5" w:rsidRPr="00F010C3">
        <w:rPr>
          <w:rFonts w:ascii="Arial" w:hAnsi="Arial" w:cs="Arial"/>
          <w:sz w:val="22"/>
          <w:szCs w:val="22"/>
        </w:rPr>
        <w:t>k</w:t>
      </w:r>
      <w:r w:rsidR="00A248F5" w:rsidRPr="00F010C3">
        <w:rPr>
          <w:rFonts w:ascii="Arial" w:hAnsi="Arial" w:cs="Arial"/>
          <w:i/>
          <w:sz w:val="22"/>
          <w:szCs w:val="22"/>
        </w:rPr>
        <w:t>,</w:t>
      </w:r>
      <w:r w:rsidR="00A248F5" w:rsidRPr="00F010C3">
        <w:rPr>
          <w:rFonts w:ascii="Arial" w:hAnsi="Arial" w:cs="Arial"/>
          <w:sz w:val="22"/>
          <w:szCs w:val="22"/>
        </w:rPr>
        <w:t xml:space="preserve"> kter</w:t>
      </w:r>
      <w:r w:rsidR="00BA55D7">
        <w:rPr>
          <w:rFonts w:ascii="Arial" w:hAnsi="Arial" w:cs="Arial"/>
          <w:sz w:val="22"/>
          <w:szCs w:val="22"/>
        </w:rPr>
        <w:t>ý</w:t>
      </w:r>
      <w:r w:rsidR="00A248F5" w:rsidRPr="00F010C3">
        <w:rPr>
          <w:rFonts w:ascii="Arial" w:hAnsi="Arial" w:cs="Arial"/>
          <w:sz w:val="22"/>
          <w:szCs w:val="22"/>
        </w:rPr>
        <w:t xml:space="preserve"> j</w:t>
      </w:r>
      <w:r w:rsidR="00BA55D7">
        <w:rPr>
          <w:rFonts w:ascii="Arial" w:hAnsi="Arial" w:cs="Arial"/>
          <w:sz w:val="22"/>
          <w:szCs w:val="22"/>
        </w:rPr>
        <w:t>e</w:t>
      </w:r>
      <w:r w:rsidR="00A248F5" w:rsidRPr="00F010C3">
        <w:rPr>
          <w:rFonts w:ascii="Arial" w:hAnsi="Arial" w:cs="Arial"/>
          <w:sz w:val="22"/>
          <w:szCs w:val="22"/>
        </w:rPr>
        <w:t xml:space="preserve"> předmětem nájmu dle této smlouvy </w:t>
      </w:r>
      <w:r w:rsidR="00296299" w:rsidRPr="00F010C3">
        <w:rPr>
          <w:rFonts w:ascii="Arial" w:hAnsi="Arial" w:cs="Arial"/>
          <w:sz w:val="22"/>
          <w:szCs w:val="22"/>
        </w:rPr>
        <w:t>m</w:t>
      </w:r>
      <w:r w:rsidR="00BA55D7">
        <w:rPr>
          <w:rFonts w:ascii="Arial" w:hAnsi="Arial" w:cs="Arial"/>
          <w:sz w:val="22"/>
          <w:szCs w:val="22"/>
        </w:rPr>
        <w:t>ůže</w:t>
      </w:r>
      <w:r w:rsidR="00296299" w:rsidRPr="00F010C3">
        <w:rPr>
          <w:rFonts w:ascii="Arial" w:hAnsi="Arial" w:cs="Arial"/>
          <w:sz w:val="22"/>
          <w:szCs w:val="22"/>
        </w:rPr>
        <w:t xml:space="preserve"> být pronajímatelem převeden na třetí osoby v souladu s jeho dispozičním oprávněním.</w:t>
      </w:r>
      <w:r w:rsidR="00C72DB4" w:rsidRPr="00F010C3">
        <w:rPr>
          <w:rFonts w:ascii="Arial" w:hAnsi="Arial" w:cs="Arial"/>
          <w:sz w:val="22"/>
          <w:szCs w:val="22"/>
        </w:rPr>
        <w:t xml:space="preserve"> V případě změny vlastni</w:t>
      </w:r>
      <w:r w:rsidR="00D0451D" w:rsidRPr="00F010C3">
        <w:rPr>
          <w:rFonts w:ascii="Arial" w:hAnsi="Arial" w:cs="Arial"/>
          <w:sz w:val="22"/>
          <w:szCs w:val="22"/>
        </w:rPr>
        <w:t>ctví platí ustanovení §</w:t>
      </w:r>
      <w:r w:rsidR="00494E14" w:rsidRPr="00F010C3">
        <w:rPr>
          <w:rFonts w:ascii="Arial" w:hAnsi="Arial" w:cs="Arial"/>
          <w:sz w:val="22"/>
          <w:szCs w:val="22"/>
        </w:rPr>
        <w:t xml:space="preserve"> 2221 a </w:t>
      </w:r>
      <w:r w:rsidR="00D0451D" w:rsidRPr="00F010C3">
        <w:rPr>
          <w:rFonts w:ascii="Arial" w:hAnsi="Arial" w:cs="Arial"/>
          <w:sz w:val="22"/>
          <w:szCs w:val="22"/>
        </w:rPr>
        <w:t xml:space="preserve">§ </w:t>
      </w:r>
      <w:r w:rsidR="00494E14" w:rsidRPr="00F010C3">
        <w:rPr>
          <w:rFonts w:ascii="Arial" w:hAnsi="Arial" w:cs="Arial"/>
          <w:sz w:val="22"/>
          <w:szCs w:val="22"/>
        </w:rPr>
        <w:t>2222</w:t>
      </w:r>
      <w:r w:rsidR="00C72DB4" w:rsidRPr="00F010C3">
        <w:rPr>
          <w:rFonts w:ascii="Arial" w:hAnsi="Arial" w:cs="Arial"/>
          <w:sz w:val="22"/>
          <w:szCs w:val="22"/>
        </w:rPr>
        <w:t xml:space="preserve"> OZ.</w:t>
      </w:r>
      <w:r w:rsidR="00D024B4" w:rsidRPr="00F010C3">
        <w:rPr>
          <w:rFonts w:ascii="Arial" w:hAnsi="Arial" w:cs="Arial"/>
          <w:sz w:val="22"/>
          <w:szCs w:val="22"/>
        </w:rPr>
        <w:t xml:space="preserve"> O této skutečnosti </w:t>
      </w:r>
      <w:r w:rsidR="00992C9B" w:rsidRPr="00F010C3">
        <w:rPr>
          <w:rFonts w:ascii="Arial" w:hAnsi="Arial" w:cs="Arial"/>
          <w:sz w:val="22"/>
          <w:szCs w:val="22"/>
        </w:rPr>
        <w:t xml:space="preserve">bude </w:t>
      </w:r>
      <w:r w:rsidR="00D024B4" w:rsidRPr="00F010C3">
        <w:rPr>
          <w:rFonts w:ascii="Arial" w:hAnsi="Arial" w:cs="Arial"/>
          <w:sz w:val="22"/>
          <w:szCs w:val="22"/>
        </w:rPr>
        <w:t xml:space="preserve">pronajímatel nájemce </w:t>
      </w:r>
      <w:r w:rsidR="00992C9B" w:rsidRPr="00F010C3">
        <w:rPr>
          <w:rFonts w:ascii="Arial" w:hAnsi="Arial" w:cs="Arial"/>
          <w:sz w:val="22"/>
          <w:szCs w:val="22"/>
        </w:rPr>
        <w:t>neprodleně písemně</w:t>
      </w:r>
      <w:r w:rsidR="00D024B4" w:rsidRPr="00F010C3">
        <w:rPr>
          <w:rFonts w:ascii="Arial" w:hAnsi="Arial" w:cs="Arial"/>
          <w:sz w:val="22"/>
          <w:szCs w:val="22"/>
        </w:rPr>
        <w:t xml:space="preserve"> informovat.</w:t>
      </w:r>
    </w:p>
    <w:p w14:paraId="3BF7FD7F" w14:textId="77777777" w:rsidR="002E4BEA" w:rsidRPr="00F010C3" w:rsidRDefault="002E4BEA" w:rsidP="00F010C3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33C4BE64" w14:textId="77777777" w:rsidR="00BE751E" w:rsidRPr="00F010C3" w:rsidRDefault="00787456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t>Čl. IX</w:t>
      </w:r>
    </w:p>
    <w:p w14:paraId="1DC8C039" w14:textId="78D352B1" w:rsidR="000E0B15" w:rsidRPr="00F010C3" w:rsidRDefault="000E0B15" w:rsidP="00F010C3">
      <w:pPr>
        <w:pStyle w:val="Bezmezer"/>
        <w:jc w:val="both"/>
        <w:rPr>
          <w:rFonts w:ascii="Arial" w:hAnsi="Arial" w:cs="Arial"/>
          <w:sz w:val="22"/>
          <w:szCs w:val="22"/>
          <w:u w:val="single"/>
        </w:rPr>
      </w:pPr>
      <w:bookmarkStart w:id="1" w:name="_Hlk13039267"/>
    </w:p>
    <w:p w14:paraId="3982FF88" w14:textId="77777777" w:rsidR="000E0B15" w:rsidRPr="00F010C3" w:rsidRDefault="000E0B15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bookmarkStart w:id="2" w:name="_Hlk13039343"/>
      <w:bookmarkEnd w:id="1"/>
      <w:r w:rsidRPr="00F010C3">
        <w:rPr>
          <w:rFonts w:ascii="Arial" w:hAnsi="Arial" w:cs="Arial"/>
          <w:bCs/>
          <w:sz w:val="22"/>
          <w:szCs w:val="22"/>
        </w:rPr>
        <w:t>Pronajímatel</w:t>
      </w:r>
      <w:r w:rsidRPr="00F010C3">
        <w:rPr>
          <w:rFonts w:ascii="Arial" w:hAnsi="Arial" w:cs="Arial"/>
          <w:i/>
          <w:sz w:val="22"/>
          <w:szCs w:val="22"/>
        </w:rPr>
        <w:t xml:space="preserve"> </w:t>
      </w:r>
      <w:r w:rsidRPr="00F010C3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F010C3">
        <w:rPr>
          <w:rFonts w:ascii="Arial" w:hAnsi="Arial" w:cs="Arial"/>
          <w:bCs/>
          <w:sz w:val="22"/>
          <w:szCs w:val="22"/>
        </w:rPr>
        <w:t>pronajímatel</w:t>
      </w:r>
      <w:r w:rsidRPr="00F010C3">
        <w:rPr>
          <w:rFonts w:ascii="Arial" w:hAnsi="Arial" w:cs="Arial"/>
          <w:sz w:val="22"/>
          <w:szCs w:val="22"/>
        </w:rPr>
        <w:t xml:space="preserve"> zavazuje dodržovat po celou dobu trvání skartační lhůty ve smyslu § 2 písm. s) zákona č. 499/2004 Sb., o archivnictví a spisové službě a o změně některých zákonů, ve znění pozdějších předpisů.</w:t>
      </w:r>
    </w:p>
    <w:bookmarkEnd w:id="2"/>
    <w:p w14:paraId="045B44D0" w14:textId="77777777" w:rsidR="00942586" w:rsidRDefault="00787456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877FC1" w:rsidRPr="00F010C3">
        <w:rPr>
          <w:rFonts w:ascii="Arial" w:hAnsi="Arial" w:cs="Arial"/>
          <w:b/>
          <w:sz w:val="22"/>
          <w:szCs w:val="22"/>
        </w:rPr>
        <w:t>X</w:t>
      </w:r>
    </w:p>
    <w:p w14:paraId="3BB8A78A" w14:textId="77777777" w:rsidR="00BA7769" w:rsidRDefault="00BA7769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42317ACD" w14:textId="77777777" w:rsidR="00BA7769" w:rsidRPr="00F010C3" w:rsidRDefault="00BA7769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3C6B8E3E" w14:textId="77777777" w:rsidR="00942586" w:rsidRPr="00F010C3" w:rsidRDefault="00942586" w:rsidP="00F010C3">
      <w:pPr>
        <w:pStyle w:val="Bezmezer"/>
        <w:numPr>
          <w:ilvl w:val="0"/>
          <w:numId w:val="4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</w:t>
      </w:r>
      <w:r w:rsidR="00F11233" w:rsidRPr="00F010C3">
        <w:rPr>
          <w:rFonts w:ascii="Arial" w:hAnsi="Arial" w:cs="Arial"/>
          <w:sz w:val="22"/>
          <w:szCs w:val="22"/>
        </w:rPr>
        <w:t xml:space="preserve"> základě dohody smluvních stran, není-li touto smlouvou stanoveno jinak.</w:t>
      </w:r>
    </w:p>
    <w:p w14:paraId="053CC096" w14:textId="77777777" w:rsidR="00942586" w:rsidRPr="00F010C3" w:rsidRDefault="00942586" w:rsidP="00F010C3">
      <w:pPr>
        <w:pStyle w:val="Bezmezer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6B4E8BA" w14:textId="77777777" w:rsidR="00942586" w:rsidRPr="00F010C3" w:rsidRDefault="00942586" w:rsidP="00F010C3">
      <w:pPr>
        <w:pStyle w:val="Bezmezer"/>
        <w:numPr>
          <w:ilvl w:val="0"/>
          <w:numId w:val="4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Smluvní strany jsou povinny se vzájemně informovat o jakékoli změně údajů týkajících se jejich specifikace jako smluvní strany této smlouvy, a to nejpozději do 30 dnů ode dne změny. </w:t>
      </w:r>
    </w:p>
    <w:p w14:paraId="6550DDD1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6A5A883E" w14:textId="77777777" w:rsidR="00877FC1" w:rsidRDefault="00877FC1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t>Čl. X</w:t>
      </w:r>
      <w:r w:rsidR="00787456" w:rsidRPr="00F010C3">
        <w:rPr>
          <w:rFonts w:ascii="Arial" w:hAnsi="Arial" w:cs="Arial"/>
          <w:b/>
          <w:sz w:val="22"/>
          <w:szCs w:val="22"/>
        </w:rPr>
        <w:t>I</w:t>
      </w:r>
    </w:p>
    <w:p w14:paraId="0B5B3A4C" w14:textId="77777777" w:rsidR="00BA7769" w:rsidRPr="00F010C3" w:rsidRDefault="00BA7769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423CB67C" w14:textId="77777777" w:rsidR="00276920" w:rsidRDefault="00276920" w:rsidP="00276920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276920">
        <w:rPr>
          <w:rFonts w:ascii="Arial" w:hAnsi="Arial" w:cs="Arial"/>
          <w:sz w:val="22"/>
          <w:szCs w:val="22"/>
        </w:rPr>
        <w:t xml:space="preserve">Smluvní strany se dohodly, že tato smlouva se uzavírá v písemné formě a bude podepsána elektronickým podpisem jednajících osob. </w:t>
      </w:r>
    </w:p>
    <w:p w14:paraId="74BD7177" w14:textId="77777777" w:rsidR="00F6065C" w:rsidRPr="00276920" w:rsidRDefault="00F6065C" w:rsidP="00276920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2E29B340" w14:textId="0551214A" w:rsidR="00877FC1" w:rsidRPr="00276920" w:rsidRDefault="00276920" w:rsidP="00276920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6065C">
        <w:rPr>
          <w:rFonts w:ascii="Arial" w:hAnsi="Arial" w:cs="Arial"/>
          <w:sz w:val="22"/>
          <w:szCs w:val="22"/>
        </w:rPr>
        <w:t>Tato smlouva je vyhotovena elektronicky v jednom vyhotovení s platností originálu, s kvalifikovanými elektronickými podpisy a kvalifikovanými elektronickými časovými razítky účastníků smlouvy v souladu se zákonem č. 297/2016 Sb., o službách vytvářejících důvěru pro elektronické transakce, ve znění pozdějších předpisů.</w:t>
      </w:r>
    </w:p>
    <w:p w14:paraId="10CE7A57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5C381825" w14:textId="77777777" w:rsidR="00877FC1" w:rsidRDefault="00877FC1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t>Čl. XI</w:t>
      </w:r>
      <w:r w:rsidR="00787456" w:rsidRPr="00F010C3">
        <w:rPr>
          <w:rFonts w:ascii="Arial" w:hAnsi="Arial" w:cs="Arial"/>
          <w:b/>
          <w:sz w:val="22"/>
          <w:szCs w:val="22"/>
        </w:rPr>
        <w:t>I</w:t>
      </w:r>
    </w:p>
    <w:p w14:paraId="10A1832F" w14:textId="77777777" w:rsidR="00BA7769" w:rsidRPr="00F010C3" w:rsidRDefault="00BA7769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127DCAE9" w14:textId="77777777" w:rsidR="00F37738" w:rsidRPr="00F010C3" w:rsidRDefault="00F37738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F25054" w:rsidRPr="00F010C3">
        <w:rPr>
          <w:rFonts w:ascii="Arial" w:hAnsi="Arial" w:cs="Arial"/>
          <w:sz w:val="22"/>
          <w:szCs w:val="22"/>
        </w:rPr>
        <w:t>, ve znění pozdějších předpisů</w:t>
      </w:r>
      <w:r w:rsidRPr="00F010C3">
        <w:rPr>
          <w:rFonts w:ascii="Arial" w:hAnsi="Arial" w:cs="Arial"/>
          <w:sz w:val="22"/>
          <w:szCs w:val="22"/>
        </w:rPr>
        <w:t xml:space="preserve">. </w:t>
      </w:r>
    </w:p>
    <w:p w14:paraId="7EDE0476" w14:textId="77777777" w:rsidR="00F37738" w:rsidRPr="00F010C3" w:rsidRDefault="00F37738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Uveřejnění této smlouvy v registru smluv zajistí pronajímatel</w:t>
      </w:r>
      <w:r w:rsidR="007F4C19" w:rsidRPr="00F010C3">
        <w:rPr>
          <w:rFonts w:ascii="Arial" w:hAnsi="Arial" w:cs="Arial"/>
          <w:sz w:val="22"/>
          <w:szCs w:val="22"/>
        </w:rPr>
        <w:t xml:space="preserve"> bez zbytečného odkladu, nejpozději do 30 dnů od uzavření této smlouvy. Pronajímatel předá nájemci doklad o uveřejnění smlouvy v registru smluv</w:t>
      </w:r>
      <w:r w:rsidR="00EB5673" w:rsidRPr="00F010C3">
        <w:rPr>
          <w:rFonts w:ascii="Arial" w:hAnsi="Arial" w:cs="Arial"/>
          <w:sz w:val="22"/>
          <w:szCs w:val="22"/>
        </w:rPr>
        <w:t>.</w:t>
      </w:r>
      <w:r w:rsidR="007F4C19" w:rsidRPr="00F010C3">
        <w:rPr>
          <w:rFonts w:ascii="Arial" w:hAnsi="Arial" w:cs="Arial"/>
          <w:sz w:val="22"/>
          <w:szCs w:val="22"/>
        </w:rPr>
        <w:t xml:space="preserve"> </w:t>
      </w:r>
    </w:p>
    <w:p w14:paraId="265E2F6F" w14:textId="77777777" w:rsidR="00877FC1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064E85E0" w14:textId="77777777" w:rsidR="00877FC1" w:rsidRDefault="00877FC1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t>Čl. XII</w:t>
      </w:r>
    </w:p>
    <w:p w14:paraId="6B6FF837" w14:textId="77777777" w:rsidR="00BA7769" w:rsidRPr="00F010C3" w:rsidRDefault="00BA7769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0D729FF8" w14:textId="77777777" w:rsidR="00877FC1" w:rsidRPr="00F010C3" w:rsidRDefault="00877FC1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016FAC6A" w14:textId="77777777" w:rsidR="00787456" w:rsidRPr="00F010C3" w:rsidRDefault="00787456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3435FE47" w14:textId="77777777" w:rsidR="00787456" w:rsidRPr="00F010C3" w:rsidRDefault="00787456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1668C43C" w14:textId="76BDB890" w:rsidR="00F010C3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V</w:t>
      </w:r>
      <w:r w:rsidR="00604DE8">
        <w:rPr>
          <w:rFonts w:ascii="Arial" w:hAnsi="Arial" w:cs="Arial"/>
          <w:sz w:val="22"/>
          <w:szCs w:val="22"/>
        </w:rPr>
        <w:t> Hradci Králové</w:t>
      </w:r>
      <w:r w:rsidR="00F6065C">
        <w:rPr>
          <w:rFonts w:ascii="Arial" w:hAnsi="Arial" w:cs="Arial"/>
          <w:sz w:val="22"/>
          <w:szCs w:val="22"/>
        </w:rPr>
        <w:t xml:space="preserve"> dne</w:t>
      </w:r>
      <w:r w:rsidRPr="00F010C3">
        <w:rPr>
          <w:rFonts w:ascii="Arial" w:hAnsi="Arial" w:cs="Arial"/>
          <w:sz w:val="22"/>
          <w:szCs w:val="22"/>
        </w:rPr>
        <w:t xml:space="preserve"> </w:t>
      </w:r>
      <w:r w:rsidR="00F6065C">
        <w:rPr>
          <w:rFonts w:ascii="Arial" w:hAnsi="Arial" w:cs="Arial"/>
          <w:sz w:val="22"/>
          <w:szCs w:val="22"/>
        </w:rPr>
        <w:t>„</w:t>
      </w:r>
      <w:r w:rsidRPr="00F010C3">
        <w:rPr>
          <w:rFonts w:ascii="Arial" w:hAnsi="Arial" w:cs="Arial"/>
          <w:sz w:val="22"/>
          <w:szCs w:val="22"/>
        </w:rPr>
        <w:t>d</w:t>
      </w:r>
      <w:r w:rsidR="00E650BB">
        <w:rPr>
          <w:rFonts w:ascii="Arial" w:hAnsi="Arial" w:cs="Arial"/>
          <w:sz w:val="22"/>
          <w:szCs w:val="22"/>
        </w:rPr>
        <w:t xml:space="preserve">atum uvedeno </w:t>
      </w:r>
      <w:r w:rsid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="00F010C3" w:rsidRPr="00F010C3">
        <w:rPr>
          <w:rFonts w:ascii="Arial" w:hAnsi="Arial" w:cs="Arial"/>
          <w:sz w:val="22"/>
          <w:szCs w:val="22"/>
        </w:rPr>
        <w:t>V</w:t>
      </w:r>
      <w:r w:rsidR="00447671">
        <w:rPr>
          <w:rFonts w:ascii="Arial" w:hAnsi="Arial" w:cs="Arial"/>
          <w:sz w:val="22"/>
          <w:szCs w:val="22"/>
        </w:rPr>
        <w:t> Hradci Králové</w:t>
      </w:r>
      <w:r w:rsidR="00F6065C">
        <w:rPr>
          <w:rFonts w:ascii="Arial" w:hAnsi="Arial" w:cs="Arial"/>
          <w:sz w:val="22"/>
          <w:szCs w:val="22"/>
        </w:rPr>
        <w:t xml:space="preserve"> dne</w:t>
      </w:r>
      <w:r w:rsidR="00447671">
        <w:rPr>
          <w:rFonts w:ascii="Arial" w:hAnsi="Arial" w:cs="Arial"/>
          <w:sz w:val="22"/>
          <w:szCs w:val="22"/>
        </w:rPr>
        <w:t xml:space="preserve"> </w:t>
      </w:r>
      <w:r w:rsidR="00F6065C">
        <w:rPr>
          <w:rFonts w:ascii="Arial" w:hAnsi="Arial" w:cs="Arial"/>
          <w:sz w:val="22"/>
          <w:szCs w:val="22"/>
        </w:rPr>
        <w:t>„</w:t>
      </w:r>
      <w:r w:rsidR="00447671">
        <w:rPr>
          <w:rFonts w:ascii="Arial" w:hAnsi="Arial" w:cs="Arial"/>
          <w:sz w:val="22"/>
          <w:szCs w:val="22"/>
        </w:rPr>
        <w:t>datum uvede</w:t>
      </w:r>
      <w:r w:rsidR="00F6065C">
        <w:rPr>
          <w:rFonts w:ascii="Arial" w:hAnsi="Arial" w:cs="Arial"/>
          <w:sz w:val="22"/>
          <w:szCs w:val="22"/>
        </w:rPr>
        <w:t>no</w:t>
      </w:r>
    </w:p>
    <w:p w14:paraId="4C3CF9FD" w14:textId="2E651404" w:rsidR="00877FC1" w:rsidRPr="00F010C3" w:rsidRDefault="00447671" w:rsidP="00F010C3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doložce elektronického podpisu</w:t>
      </w:r>
      <w:r w:rsidR="00F6065C">
        <w:rPr>
          <w:rFonts w:ascii="Arial" w:hAnsi="Arial" w:cs="Arial"/>
          <w:sz w:val="22"/>
          <w:szCs w:val="22"/>
        </w:rPr>
        <w:t>“</w:t>
      </w:r>
      <w:r w:rsidR="00F6065C">
        <w:rPr>
          <w:rFonts w:ascii="Arial" w:hAnsi="Arial" w:cs="Arial"/>
          <w:sz w:val="22"/>
          <w:szCs w:val="22"/>
        </w:rPr>
        <w:tab/>
      </w:r>
      <w:r w:rsidR="00F6065C">
        <w:rPr>
          <w:rFonts w:ascii="Arial" w:hAnsi="Arial" w:cs="Arial"/>
          <w:sz w:val="22"/>
          <w:szCs w:val="22"/>
        </w:rPr>
        <w:tab/>
      </w:r>
      <w:r w:rsidR="00F6065C">
        <w:rPr>
          <w:rFonts w:ascii="Arial" w:hAnsi="Arial" w:cs="Arial"/>
          <w:sz w:val="22"/>
          <w:szCs w:val="22"/>
        </w:rPr>
        <w:tab/>
        <w:t>v doložce elektronického podpisu“</w:t>
      </w:r>
    </w:p>
    <w:p w14:paraId="5A4F4C57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2F309DA4" w14:textId="77777777" w:rsidR="00617B7C" w:rsidRDefault="00617B7C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26011AD3" w14:textId="77777777" w:rsidR="00BA7769" w:rsidRDefault="00BA7769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1C610C69" w14:textId="77777777" w:rsidR="00BA7769" w:rsidRDefault="00BA7769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176AC368" w14:textId="77777777" w:rsidR="00BA7769" w:rsidRDefault="00BA7769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7D1E806A" w14:textId="1A34ED44" w:rsidR="00BA7769" w:rsidRPr="00F010C3" w:rsidRDefault="00F6065C" w:rsidP="00F010C3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„elektronicky podepsáno“</w:t>
      </w:r>
    </w:p>
    <w:p w14:paraId="771C75F7" w14:textId="77777777" w:rsidR="00AB6A7D" w:rsidRPr="00F010C3" w:rsidRDefault="00AB6A7D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19E67952" w14:textId="0FAA7B0E" w:rsidR="00787456" w:rsidRPr="00F010C3" w:rsidRDefault="00F6065C" w:rsidP="00F010C3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87456" w:rsidRP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="00787456" w:rsidRPr="00F010C3">
        <w:rPr>
          <w:rFonts w:ascii="Arial" w:hAnsi="Arial" w:cs="Arial"/>
          <w:sz w:val="22"/>
          <w:szCs w:val="22"/>
        </w:rPr>
        <w:t>…………………………………….</w:t>
      </w:r>
    </w:p>
    <w:p w14:paraId="39C90A8B" w14:textId="795548E3" w:rsidR="00375843" w:rsidRPr="00BA7769" w:rsidRDefault="00604DE8" w:rsidP="00F010C3">
      <w:pPr>
        <w:pStyle w:val="Bezmezer"/>
        <w:rPr>
          <w:rFonts w:ascii="Arial" w:hAnsi="Arial" w:cs="Arial"/>
          <w:iCs/>
          <w:sz w:val="22"/>
          <w:szCs w:val="22"/>
        </w:rPr>
      </w:pPr>
      <w:r w:rsidRPr="00604DE8">
        <w:rPr>
          <w:rFonts w:ascii="Arial" w:hAnsi="Arial" w:cs="Arial"/>
          <w:iCs/>
          <w:sz w:val="22"/>
          <w:szCs w:val="22"/>
        </w:rPr>
        <w:t>Ing. Petr Lázňovský</w:t>
      </w:r>
      <w:r>
        <w:rPr>
          <w:rFonts w:ascii="Arial" w:hAnsi="Arial" w:cs="Arial"/>
          <w:i/>
          <w:sz w:val="22"/>
          <w:szCs w:val="22"/>
        </w:rPr>
        <w:tab/>
      </w:r>
      <w:r w:rsidR="00375843" w:rsidRP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Pr="00BA7769">
        <w:rPr>
          <w:rFonts w:ascii="Arial" w:hAnsi="Arial" w:cs="Arial"/>
          <w:iCs/>
          <w:sz w:val="22"/>
          <w:szCs w:val="22"/>
        </w:rPr>
        <w:t xml:space="preserve">Ing. </w:t>
      </w:r>
      <w:r w:rsidR="003C6426">
        <w:rPr>
          <w:rFonts w:ascii="Arial" w:hAnsi="Arial" w:cs="Arial"/>
          <w:iCs/>
          <w:sz w:val="22"/>
          <w:szCs w:val="22"/>
        </w:rPr>
        <w:t>Marek Novotný</w:t>
      </w:r>
    </w:p>
    <w:p w14:paraId="6C422AAF" w14:textId="3B379964" w:rsidR="00604DE8" w:rsidRPr="00BA7769" w:rsidRDefault="00787456" w:rsidP="00F010C3">
      <w:pPr>
        <w:pStyle w:val="Bezmezer"/>
        <w:rPr>
          <w:rFonts w:ascii="Arial" w:hAnsi="Arial" w:cs="Arial"/>
          <w:iCs/>
          <w:sz w:val="22"/>
          <w:szCs w:val="22"/>
        </w:rPr>
      </w:pPr>
      <w:r w:rsidRPr="00BA7769">
        <w:rPr>
          <w:rFonts w:ascii="Arial" w:hAnsi="Arial" w:cs="Arial"/>
          <w:iCs/>
          <w:sz w:val="22"/>
          <w:szCs w:val="22"/>
        </w:rPr>
        <w:t>ředitel Kraj</w:t>
      </w:r>
      <w:r w:rsidR="00413BAC" w:rsidRPr="00BA7769">
        <w:rPr>
          <w:rFonts w:ascii="Arial" w:hAnsi="Arial" w:cs="Arial"/>
          <w:iCs/>
          <w:sz w:val="22"/>
          <w:szCs w:val="22"/>
        </w:rPr>
        <w:t xml:space="preserve">ského pozemkového úřadu </w:t>
      </w:r>
      <w:r w:rsidR="00604DE8" w:rsidRPr="00BA7769">
        <w:rPr>
          <w:rFonts w:ascii="Arial" w:hAnsi="Arial" w:cs="Arial"/>
          <w:iCs/>
          <w:sz w:val="22"/>
          <w:szCs w:val="22"/>
        </w:rPr>
        <w:tab/>
      </w:r>
      <w:r w:rsidR="00604DE8" w:rsidRPr="00BA7769">
        <w:rPr>
          <w:rFonts w:ascii="Arial" w:hAnsi="Arial" w:cs="Arial"/>
          <w:iCs/>
          <w:sz w:val="22"/>
          <w:szCs w:val="22"/>
        </w:rPr>
        <w:tab/>
      </w:r>
      <w:r w:rsidR="006163A1" w:rsidRPr="00BA7769">
        <w:rPr>
          <w:rFonts w:ascii="Arial" w:hAnsi="Arial" w:cs="Arial"/>
          <w:iCs/>
          <w:sz w:val="22"/>
          <w:szCs w:val="22"/>
        </w:rPr>
        <w:t>ředitel</w:t>
      </w:r>
      <w:r w:rsidR="00BA7769" w:rsidRPr="00BA7769">
        <w:rPr>
          <w:rFonts w:ascii="Arial" w:hAnsi="Arial" w:cs="Arial"/>
          <w:iCs/>
          <w:sz w:val="22"/>
          <w:szCs w:val="22"/>
        </w:rPr>
        <w:t xml:space="preserve"> </w:t>
      </w:r>
      <w:r w:rsidR="003C6426">
        <w:rPr>
          <w:rFonts w:ascii="Arial" w:hAnsi="Arial" w:cs="Arial"/>
          <w:iCs/>
          <w:sz w:val="22"/>
          <w:szCs w:val="22"/>
        </w:rPr>
        <w:t>Správy Hradec Králové</w:t>
      </w:r>
    </w:p>
    <w:p w14:paraId="70A64279" w14:textId="7017E83E" w:rsidR="001F7418" w:rsidRPr="00BA7769" w:rsidRDefault="00604DE8" w:rsidP="00F010C3">
      <w:pPr>
        <w:pStyle w:val="Bezmezer"/>
        <w:rPr>
          <w:rFonts w:ascii="Arial" w:hAnsi="Arial" w:cs="Arial"/>
          <w:iCs/>
          <w:sz w:val="22"/>
          <w:szCs w:val="22"/>
        </w:rPr>
      </w:pPr>
      <w:r w:rsidRPr="00BA7769">
        <w:rPr>
          <w:rFonts w:ascii="Arial" w:hAnsi="Arial" w:cs="Arial"/>
          <w:iCs/>
          <w:sz w:val="22"/>
          <w:szCs w:val="22"/>
        </w:rPr>
        <w:t>pro Královéhradecký kraj</w:t>
      </w:r>
      <w:r w:rsidR="00F010C3" w:rsidRPr="00BA7769">
        <w:rPr>
          <w:rFonts w:ascii="Arial" w:hAnsi="Arial" w:cs="Arial"/>
          <w:iCs/>
          <w:sz w:val="22"/>
          <w:szCs w:val="22"/>
        </w:rPr>
        <w:tab/>
      </w:r>
      <w:r w:rsidR="00F010C3" w:rsidRPr="00BA7769">
        <w:rPr>
          <w:rFonts w:ascii="Arial" w:hAnsi="Arial" w:cs="Arial"/>
          <w:iCs/>
          <w:sz w:val="22"/>
          <w:szCs w:val="22"/>
        </w:rPr>
        <w:tab/>
      </w:r>
      <w:r w:rsidR="00F010C3" w:rsidRPr="00BA7769">
        <w:rPr>
          <w:rFonts w:ascii="Arial" w:hAnsi="Arial" w:cs="Arial"/>
          <w:iCs/>
          <w:sz w:val="22"/>
          <w:szCs w:val="22"/>
        </w:rPr>
        <w:tab/>
      </w:r>
      <w:r w:rsidR="00F010C3" w:rsidRPr="00BA7769">
        <w:rPr>
          <w:rFonts w:ascii="Arial" w:hAnsi="Arial" w:cs="Arial"/>
          <w:iCs/>
          <w:sz w:val="22"/>
          <w:szCs w:val="22"/>
        </w:rPr>
        <w:tab/>
      </w:r>
      <w:r w:rsidR="006163A1" w:rsidRPr="00BA7769">
        <w:rPr>
          <w:rFonts w:ascii="Arial" w:hAnsi="Arial" w:cs="Arial"/>
          <w:iCs/>
          <w:sz w:val="22"/>
          <w:szCs w:val="22"/>
        </w:rPr>
        <w:t>Ředitelství silnic a dálnic s. p.</w:t>
      </w:r>
    </w:p>
    <w:p w14:paraId="3550FCD7" w14:textId="77777777" w:rsidR="00F010C3" w:rsidRDefault="00F010C3" w:rsidP="00F010C3">
      <w:pPr>
        <w:pStyle w:val="Bezmezer"/>
        <w:rPr>
          <w:rFonts w:ascii="Arial" w:hAnsi="Arial" w:cs="Arial"/>
          <w:i/>
          <w:sz w:val="22"/>
          <w:szCs w:val="22"/>
          <w:u w:val="single"/>
        </w:rPr>
      </w:pPr>
    </w:p>
    <w:p w14:paraId="6C394588" w14:textId="77777777" w:rsidR="00787456" w:rsidRPr="00F010C3" w:rsidRDefault="00787456" w:rsidP="00F010C3">
      <w:pPr>
        <w:pStyle w:val="Bezmezer"/>
        <w:rPr>
          <w:rFonts w:ascii="Arial" w:hAnsi="Arial" w:cs="Arial"/>
          <w:iCs/>
          <w:sz w:val="22"/>
          <w:szCs w:val="22"/>
        </w:rPr>
      </w:pPr>
    </w:p>
    <w:p w14:paraId="427B5050" w14:textId="035FB567" w:rsidR="00555062" w:rsidRPr="00F010C3" w:rsidRDefault="00787456" w:rsidP="00F6065C">
      <w:pPr>
        <w:pStyle w:val="Bezmezer"/>
        <w:rPr>
          <w:rFonts w:ascii="Arial" w:hAnsi="Arial" w:cs="Arial"/>
          <w:i/>
          <w:sz w:val="22"/>
          <w:szCs w:val="22"/>
        </w:rPr>
      </w:pPr>
      <w:r w:rsidRPr="00F010C3">
        <w:rPr>
          <w:rFonts w:ascii="Arial" w:hAnsi="Arial" w:cs="Arial"/>
          <w:iCs/>
          <w:sz w:val="22"/>
          <w:szCs w:val="22"/>
        </w:rPr>
        <w:t>pronajímatel</w:t>
      </w:r>
      <w:r w:rsidRPr="00F010C3">
        <w:rPr>
          <w:rFonts w:ascii="Arial" w:hAnsi="Arial" w:cs="Arial"/>
          <w:iCs/>
          <w:sz w:val="22"/>
          <w:szCs w:val="22"/>
        </w:rPr>
        <w:tab/>
      </w:r>
      <w:r w:rsidR="00F010C3">
        <w:rPr>
          <w:rFonts w:ascii="Arial" w:hAnsi="Arial" w:cs="Arial"/>
          <w:iCs/>
          <w:sz w:val="22"/>
          <w:szCs w:val="22"/>
        </w:rPr>
        <w:tab/>
      </w:r>
      <w:r w:rsidR="00F010C3">
        <w:rPr>
          <w:rFonts w:ascii="Arial" w:hAnsi="Arial" w:cs="Arial"/>
          <w:iCs/>
          <w:sz w:val="22"/>
          <w:szCs w:val="22"/>
        </w:rPr>
        <w:tab/>
      </w:r>
      <w:r w:rsidR="00F010C3">
        <w:rPr>
          <w:rFonts w:ascii="Arial" w:hAnsi="Arial" w:cs="Arial"/>
          <w:iCs/>
          <w:sz w:val="22"/>
          <w:szCs w:val="22"/>
        </w:rPr>
        <w:tab/>
      </w:r>
      <w:r w:rsidR="00F010C3">
        <w:rPr>
          <w:rFonts w:ascii="Arial" w:hAnsi="Arial" w:cs="Arial"/>
          <w:iCs/>
          <w:sz w:val="22"/>
          <w:szCs w:val="22"/>
        </w:rPr>
        <w:tab/>
      </w:r>
      <w:r w:rsidR="00F010C3">
        <w:rPr>
          <w:rFonts w:ascii="Arial" w:hAnsi="Arial" w:cs="Arial"/>
          <w:iCs/>
          <w:sz w:val="22"/>
          <w:szCs w:val="22"/>
        </w:rPr>
        <w:tab/>
      </w:r>
      <w:r w:rsidRPr="00F010C3">
        <w:rPr>
          <w:rFonts w:ascii="Arial" w:hAnsi="Arial" w:cs="Arial"/>
          <w:iCs/>
          <w:sz w:val="22"/>
          <w:szCs w:val="22"/>
        </w:rPr>
        <w:t>nájemce</w:t>
      </w:r>
    </w:p>
    <w:sectPr w:rsidR="00555062" w:rsidRPr="00F010C3" w:rsidSect="00A90437">
      <w:headerReference w:type="default" r:id="rId14"/>
      <w:footerReference w:type="default" r:id="rId15"/>
      <w:pgSz w:w="12240" w:h="15840"/>
      <w:pgMar w:top="1134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8859B" w14:textId="77777777" w:rsidR="00A80C10" w:rsidRDefault="00A80C10">
      <w:r>
        <w:separator/>
      </w:r>
    </w:p>
  </w:endnote>
  <w:endnote w:type="continuationSeparator" w:id="0">
    <w:p w14:paraId="6BAF6843" w14:textId="77777777" w:rsidR="00A80C10" w:rsidRDefault="00A80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9584A" w14:textId="77777777" w:rsidR="009D7AAD" w:rsidRPr="000E0B15" w:rsidRDefault="009D7AAD" w:rsidP="009D7AAD">
    <w:pPr>
      <w:pStyle w:val="Zpat"/>
      <w:jc w:val="right"/>
      <w:rPr>
        <w:rFonts w:ascii="Arial" w:hAnsi="Arial" w:cs="Arial"/>
        <w:sz w:val="18"/>
        <w:szCs w:val="18"/>
      </w:rPr>
    </w:pPr>
    <w:r w:rsidRPr="000E0B15">
      <w:rPr>
        <w:rFonts w:ascii="Arial" w:hAnsi="Arial" w:cs="Arial"/>
        <w:bCs/>
        <w:sz w:val="18"/>
        <w:szCs w:val="18"/>
      </w:rPr>
      <w:fldChar w:fldCharType="begin"/>
    </w:r>
    <w:r w:rsidRPr="002217F9">
      <w:rPr>
        <w:rFonts w:ascii="Arial" w:hAnsi="Arial" w:cs="Arial"/>
        <w:bCs/>
        <w:sz w:val="18"/>
        <w:szCs w:val="18"/>
      </w:rPr>
      <w:instrText>PAGE</w:instrText>
    </w:r>
    <w:r w:rsidRPr="000E0B15">
      <w:rPr>
        <w:rFonts w:ascii="Arial" w:hAnsi="Arial" w:cs="Arial"/>
        <w:bCs/>
        <w:sz w:val="18"/>
        <w:szCs w:val="18"/>
      </w:rPr>
      <w:fldChar w:fldCharType="separate"/>
    </w:r>
    <w:r w:rsidR="002217F9">
      <w:rPr>
        <w:rFonts w:ascii="Arial" w:hAnsi="Arial" w:cs="Arial"/>
        <w:bCs/>
        <w:noProof/>
        <w:sz w:val="18"/>
        <w:szCs w:val="18"/>
      </w:rPr>
      <w:t>2</w:t>
    </w:r>
    <w:r w:rsidRPr="000E0B15">
      <w:rPr>
        <w:rFonts w:ascii="Arial" w:hAnsi="Arial" w:cs="Arial"/>
        <w:bCs/>
        <w:sz w:val="18"/>
        <w:szCs w:val="18"/>
      </w:rPr>
      <w:fldChar w:fldCharType="end"/>
    </w:r>
    <w:r w:rsidRPr="000E0B15">
      <w:rPr>
        <w:rFonts w:ascii="Arial" w:hAnsi="Arial" w:cs="Arial"/>
        <w:sz w:val="18"/>
        <w:szCs w:val="18"/>
      </w:rPr>
      <w:t>/</w:t>
    </w:r>
    <w:r w:rsidRPr="000E0B15">
      <w:rPr>
        <w:rFonts w:ascii="Arial" w:hAnsi="Arial" w:cs="Arial"/>
        <w:bCs/>
        <w:sz w:val="18"/>
        <w:szCs w:val="18"/>
      </w:rPr>
      <w:fldChar w:fldCharType="begin"/>
    </w:r>
    <w:r w:rsidRPr="000E0B15">
      <w:rPr>
        <w:rFonts w:ascii="Arial" w:hAnsi="Arial" w:cs="Arial"/>
        <w:bCs/>
        <w:sz w:val="18"/>
        <w:szCs w:val="18"/>
      </w:rPr>
      <w:instrText>NUMPAGES</w:instrText>
    </w:r>
    <w:r w:rsidRPr="000E0B15">
      <w:rPr>
        <w:rFonts w:ascii="Arial" w:hAnsi="Arial" w:cs="Arial"/>
        <w:bCs/>
        <w:sz w:val="18"/>
        <w:szCs w:val="18"/>
      </w:rPr>
      <w:fldChar w:fldCharType="separate"/>
    </w:r>
    <w:r w:rsidR="002217F9">
      <w:rPr>
        <w:rFonts w:ascii="Arial" w:hAnsi="Arial" w:cs="Arial"/>
        <w:bCs/>
        <w:noProof/>
        <w:sz w:val="18"/>
        <w:szCs w:val="18"/>
      </w:rPr>
      <w:t>8</w:t>
    </w:r>
    <w:r w:rsidRPr="000E0B15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61F7A" w14:textId="77777777" w:rsidR="00A80C10" w:rsidRDefault="00A80C10">
      <w:r>
        <w:separator/>
      </w:r>
    </w:p>
  </w:footnote>
  <w:footnote w:type="continuationSeparator" w:id="0">
    <w:p w14:paraId="7E020F4E" w14:textId="77777777" w:rsidR="00A80C10" w:rsidRDefault="00A80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40E09" w14:textId="77777777" w:rsidR="0057701B" w:rsidRPr="00F37738" w:rsidRDefault="0057701B" w:rsidP="00B439A4">
    <w:pPr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5061A"/>
    <w:multiLevelType w:val="hybridMultilevel"/>
    <w:tmpl w:val="9CFAC4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86426"/>
    <w:multiLevelType w:val="hybridMultilevel"/>
    <w:tmpl w:val="B64CF8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6713CD"/>
    <w:multiLevelType w:val="hybridMultilevel"/>
    <w:tmpl w:val="9A9490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8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553C8"/>
    <w:multiLevelType w:val="hybridMultilevel"/>
    <w:tmpl w:val="E5C2FA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13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5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20197"/>
    <w:multiLevelType w:val="hybridMultilevel"/>
    <w:tmpl w:val="8F5AD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B068E6"/>
    <w:multiLevelType w:val="hybridMultilevel"/>
    <w:tmpl w:val="3CC4B2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EC132D"/>
    <w:multiLevelType w:val="hybridMultilevel"/>
    <w:tmpl w:val="2E8631D8"/>
    <w:lvl w:ilvl="0" w:tplc="3A4CE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611FA4"/>
    <w:multiLevelType w:val="hybridMultilevel"/>
    <w:tmpl w:val="F87084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8A436E"/>
    <w:multiLevelType w:val="hybridMultilevel"/>
    <w:tmpl w:val="291C5A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104D96"/>
    <w:multiLevelType w:val="hybridMultilevel"/>
    <w:tmpl w:val="BC92C1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FD6B3C"/>
    <w:multiLevelType w:val="hybridMultilevel"/>
    <w:tmpl w:val="09F675F6"/>
    <w:lvl w:ilvl="0" w:tplc="535C7BA0">
      <w:start w:val="1"/>
      <w:numFmt w:val="decimal"/>
      <w:lvlText w:val="%1)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E4710C"/>
    <w:multiLevelType w:val="hybridMultilevel"/>
    <w:tmpl w:val="C90EB3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4FE7958"/>
    <w:multiLevelType w:val="hybridMultilevel"/>
    <w:tmpl w:val="E9D67CE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295C87"/>
    <w:multiLevelType w:val="hybridMultilevel"/>
    <w:tmpl w:val="4D7634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3E6C5A"/>
    <w:multiLevelType w:val="hybridMultilevel"/>
    <w:tmpl w:val="C7DCF3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690B01"/>
    <w:multiLevelType w:val="hybridMultilevel"/>
    <w:tmpl w:val="9D5666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 w16cid:durableId="699546039">
    <w:abstractNumId w:val="40"/>
  </w:num>
  <w:num w:numId="2" w16cid:durableId="1505047494">
    <w:abstractNumId w:val="1"/>
  </w:num>
  <w:num w:numId="3" w16cid:durableId="1894196595">
    <w:abstractNumId w:val="31"/>
  </w:num>
  <w:num w:numId="4" w16cid:durableId="1603146766">
    <w:abstractNumId w:val="38"/>
  </w:num>
  <w:num w:numId="5" w16cid:durableId="24060735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2418021">
    <w:abstractNumId w:val="17"/>
  </w:num>
  <w:num w:numId="7" w16cid:durableId="381653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9792406">
    <w:abstractNumId w:val="29"/>
  </w:num>
  <w:num w:numId="9" w16cid:durableId="829904740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4020892">
    <w:abstractNumId w:val="14"/>
  </w:num>
  <w:num w:numId="11" w16cid:durableId="175185089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77447403">
    <w:abstractNumId w:val="13"/>
  </w:num>
  <w:num w:numId="13" w16cid:durableId="1449009369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68170315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4545008">
    <w:abstractNumId w:val="12"/>
  </w:num>
  <w:num w:numId="16" w16cid:durableId="14204897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070025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292416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7896550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80414125">
    <w:abstractNumId w:val="18"/>
  </w:num>
  <w:num w:numId="21" w16cid:durableId="1074860409">
    <w:abstractNumId w:val="3"/>
  </w:num>
  <w:num w:numId="22" w16cid:durableId="88041075">
    <w:abstractNumId w:val="10"/>
  </w:num>
  <w:num w:numId="23" w16cid:durableId="151990311">
    <w:abstractNumId w:val="15"/>
  </w:num>
  <w:num w:numId="24" w16cid:durableId="245653775">
    <w:abstractNumId w:val="27"/>
  </w:num>
  <w:num w:numId="25" w16cid:durableId="905727366">
    <w:abstractNumId w:val="8"/>
  </w:num>
  <w:num w:numId="26" w16cid:durableId="1490367734">
    <w:abstractNumId w:val="9"/>
  </w:num>
  <w:num w:numId="27" w16cid:durableId="289866362">
    <w:abstractNumId w:val="30"/>
  </w:num>
  <w:num w:numId="28" w16cid:durableId="686444035">
    <w:abstractNumId w:val="37"/>
  </w:num>
  <w:num w:numId="29" w16cid:durableId="17856091">
    <w:abstractNumId w:val="2"/>
  </w:num>
  <w:num w:numId="30" w16cid:durableId="1270549083">
    <w:abstractNumId w:val="36"/>
  </w:num>
  <w:num w:numId="31" w16cid:durableId="39668871">
    <w:abstractNumId w:val="0"/>
  </w:num>
  <w:num w:numId="32" w16cid:durableId="177817698">
    <w:abstractNumId w:val="41"/>
  </w:num>
  <w:num w:numId="33" w16cid:durableId="143279911">
    <w:abstractNumId w:val="7"/>
  </w:num>
  <w:num w:numId="34" w16cid:durableId="1766268777">
    <w:abstractNumId w:val="20"/>
  </w:num>
  <w:num w:numId="35" w16cid:durableId="623853324">
    <w:abstractNumId w:val="33"/>
  </w:num>
  <w:num w:numId="36" w16cid:durableId="2111922725">
    <w:abstractNumId w:val="6"/>
  </w:num>
  <w:num w:numId="37" w16cid:durableId="11106837">
    <w:abstractNumId w:val="26"/>
  </w:num>
  <w:num w:numId="38" w16cid:durableId="1062564873">
    <w:abstractNumId w:val="16"/>
  </w:num>
  <w:num w:numId="39" w16cid:durableId="1042898016">
    <w:abstractNumId w:val="11"/>
  </w:num>
  <w:num w:numId="40" w16cid:durableId="603076117">
    <w:abstractNumId w:val="19"/>
  </w:num>
  <w:num w:numId="41" w16cid:durableId="138813796">
    <w:abstractNumId w:val="5"/>
  </w:num>
  <w:num w:numId="42" w16cid:durableId="733820169">
    <w:abstractNumId w:val="34"/>
  </w:num>
  <w:num w:numId="43" w16cid:durableId="1519810296">
    <w:abstractNumId w:val="22"/>
  </w:num>
  <w:num w:numId="44" w16cid:durableId="1785733878">
    <w:abstractNumId w:val="23"/>
  </w:num>
  <w:num w:numId="45" w16cid:durableId="1925456611">
    <w:abstractNumId w:val="4"/>
  </w:num>
  <w:num w:numId="46" w16cid:durableId="182524444">
    <w:abstractNumId w:val="28"/>
  </w:num>
  <w:num w:numId="47" w16cid:durableId="1790780490">
    <w:abstractNumId w:val="25"/>
  </w:num>
  <w:num w:numId="48" w16cid:durableId="1597668674">
    <w:abstractNumId w:val="35"/>
  </w:num>
  <w:num w:numId="49" w16cid:durableId="54213527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rawingGridVerticalSpacing w:val="6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3D"/>
    <w:rsid w:val="00000C88"/>
    <w:rsid w:val="00017E11"/>
    <w:rsid w:val="00032914"/>
    <w:rsid w:val="00053EDD"/>
    <w:rsid w:val="00057D28"/>
    <w:rsid w:val="00067ABB"/>
    <w:rsid w:val="00072D34"/>
    <w:rsid w:val="00077E71"/>
    <w:rsid w:val="000831DF"/>
    <w:rsid w:val="000A12A6"/>
    <w:rsid w:val="000B2E77"/>
    <w:rsid w:val="000B2E7F"/>
    <w:rsid w:val="000B3167"/>
    <w:rsid w:val="000B64F1"/>
    <w:rsid w:val="000C4A96"/>
    <w:rsid w:val="000E0B15"/>
    <w:rsid w:val="000E1ACA"/>
    <w:rsid w:val="000E48CC"/>
    <w:rsid w:val="000E61CD"/>
    <w:rsid w:val="000F086A"/>
    <w:rsid w:val="000F0FAA"/>
    <w:rsid w:val="00100194"/>
    <w:rsid w:val="001145A4"/>
    <w:rsid w:val="00117A05"/>
    <w:rsid w:val="001206BC"/>
    <w:rsid w:val="00125063"/>
    <w:rsid w:val="0012512A"/>
    <w:rsid w:val="001346F4"/>
    <w:rsid w:val="00136FDB"/>
    <w:rsid w:val="001501C2"/>
    <w:rsid w:val="001676FD"/>
    <w:rsid w:val="00176A7A"/>
    <w:rsid w:val="001802C3"/>
    <w:rsid w:val="00194C66"/>
    <w:rsid w:val="00196DE8"/>
    <w:rsid w:val="001A5406"/>
    <w:rsid w:val="001A5A6D"/>
    <w:rsid w:val="001B3FAD"/>
    <w:rsid w:val="001C00E6"/>
    <w:rsid w:val="001C7780"/>
    <w:rsid w:val="001D2DDB"/>
    <w:rsid w:val="001D315A"/>
    <w:rsid w:val="001E07BB"/>
    <w:rsid w:val="001E08C6"/>
    <w:rsid w:val="001F7418"/>
    <w:rsid w:val="0020015D"/>
    <w:rsid w:val="00200FB2"/>
    <w:rsid w:val="00201119"/>
    <w:rsid w:val="002054D9"/>
    <w:rsid w:val="002217F9"/>
    <w:rsid w:val="00224023"/>
    <w:rsid w:val="00225B38"/>
    <w:rsid w:val="00231A39"/>
    <w:rsid w:val="00251B0D"/>
    <w:rsid w:val="00255394"/>
    <w:rsid w:val="00261FBE"/>
    <w:rsid w:val="002621E9"/>
    <w:rsid w:val="0026521E"/>
    <w:rsid w:val="00271D12"/>
    <w:rsid w:val="00276920"/>
    <w:rsid w:val="00296299"/>
    <w:rsid w:val="002A2031"/>
    <w:rsid w:val="002A2F9E"/>
    <w:rsid w:val="002A4A60"/>
    <w:rsid w:val="002E2E84"/>
    <w:rsid w:val="002E4BEA"/>
    <w:rsid w:val="002F6E69"/>
    <w:rsid w:val="002F7384"/>
    <w:rsid w:val="002F7411"/>
    <w:rsid w:val="0030196A"/>
    <w:rsid w:val="0030302C"/>
    <w:rsid w:val="003079AC"/>
    <w:rsid w:val="003350BF"/>
    <w:rsid w:val="00337A87"/>
    <w:rsid w:val="003443BC"/>
    <w:rsid w:val="00353367"/>
    <w:rsid w:val="00360B7E"/>
    <w:rsid w:val="00362611"/>
    <w:rsid w:val="003659D4"/>
    <w:rsid w:val="00372B90"/>
    <w:rsid w:val="0037515A"/>
    <w:rsid w:val="00375843"/>
    <w:rsid w:val="0039469B"/>
    <w:rsid w:val="003A38EA"/>
    <w:rsid w:val="003C0110"/>
    <w:rsid w:val="003C6426"/>
    <w:rsid w:val="003E162F"/>
    <w:rsid w:val="003E5595"/>
    <w:rsid w:val="003F13CD"/>
    <w:rsid w:val="003F2DE0"/>
    <w:rsid w:val="00413BAC"/>
    <w:rsid w:val="00417378"/>
    <w:rsid w:val="00422C5A"/>
    <w:rsid w:val="004330BC"/>
    <w:rsid w:val="00442C4D"/>
    <w:rsid w:val="00446E90"/>
    <w:rsid w:val="00447671"/>
    <w:rsid w:val="0045769F"/>
    <w:rsid w:val="0046395B"/>
    <w:rsid w:val="004725C8"/>
    <w:rsid w:val="0047595A"/>
    <w:rsid w:val="00487038"/>
    <w:rsid w:val="00494E14"/>
    <w:rsid w:val="00495315"/>
    <w:rsid w:val="00496615"/>
    <w:rsid w:val="004A069C"/>
    <w:rsid w:val="004B4380"/>
    <w:rsid w:val="004C1D89"/>
    <w:rsid w:val="004C4473"/>
    <w:rsid w:val="004D09A1"/>
    <w:rsid w:val="004D7BD9"/>
    <w:rsid w:val="004E71EC"/>
    <w:rsid w:val="0050399F"/>
    <w:rsid w:val="005155A7"/>
    <w:rsid w:val="00536861"/>
    <w:rsid w:val="00541418"/>
    <w:rsid w:val="00550A36"/>
    <w:rsid w:val="00551233"/>
    <w:rsid w:val="00551C64"/>
    <w:rsid w:val="00552121"/>
    <w:rsid w:val="00553A0D"/>
    <w:rsid w:val="00555062"/>
    <w:rsid w:val="005644D7"/>
    <w:rsid w:val="005704C6"/>
    <w:rsid w:val="00573F20"/>
    <w:rsid w:val="0057701B"/>
    <w:rsid w:val="00577B4E"/>
    <w:rsid w:val="00584D99"/>
    <w:rsid w:val="00590322"/>
    <w:rsid w:val="005957F9"/>
    <w:rsid w:val="005A64F6"/>
    <w:rsid w:val="005A6912"/>
    <w:rsid w:val="005C183B"/>
    <w:rsid w:val="005C4696"/>
    <w:rsid w:val="005E6854"/>
    <w:rsid w:val="005F731A"/>
    <w:rsid w:val="00600CAD"/>
    <w:rsid w:val="00601BA3"/>
    <w:rsid w:val="00604DE8"/>
    <w:rsid w:val="006163A1"/>
    <w:rsid w:val="00617B7C"/>
    <w:rsid w:val="00617EC1"/>
    <w:rsid w:val="00623F26"/>
    <w:rsid w:val="00632115"/>
    <w:rsid w:val="00641CB0"/>
    <w:rsid w:val="00645E5C"/>
    <w:rsid w:val="0067113B"/>
    <w:rsid w:val="0067429F"/>
    <w:rsid w:val="00684AF0"/>
    <w:rsid w:val="00684B1A"/>
    <w:rsid w:val="00685715"/>
    <w:rsid w:val="006A0AA5"/>
    <w:rsid w:val="006A2A32"/>
    <w:rsid w:val="006A7AAB"/>
    <w:rsid w:val="006B182A"/>
    <w:rsid w:val="006D34AE"/>
    <w:rsid w:val="006D6A3B"/>
    <w:rsid w:val="00701205"/>
    <w:rsid w:val="007047DF"/>
    <w:rsid w:val="007056BF"/>
    <w:rsid w:val="00706BA7"/>
    <w:rsid w:val="00710266"/>
    <w:rsid w:val="007207BE"/>
    <w:rsid w:val="00721F58"/>
    <w:rsid w:val="007262B7"/>
    <w:rsid w:val="00745346"/>
    <w:rsid w:val="00756A99"/>
    <w:rsid w:val="00757CC7"/>
    <w:rsid w:val="00757D16"/>
    <w:rsid w:val="00766DB5"/>
    <w:rsid w:val="00780354"/>
    <w:rsid w:val="00787456"/>
    <w:rsid w:val="007908A1"/>
    <w:rsid w:val="007928A1"/>
    <w:rsid w:val="00794473"/>
    <w:rsid w:val="007A4373"/>
    <w:rsid w:val="007A43A2"/>
    <w:rsid w:val="007B133D"/>
    <w:rsid w:val="007B3B95"/>
    <w:rsid w:val="007B75A8"/>
    <w:rsid w:val="007C31F3"/>
    <w:rsid w:val="007F4C19"/>
    <w:rsid w:val="007F6535"/>
    <w:rsid w:val="00802688"/>
    <w:rsid w:val="00807058"/>
    <w:rsid w:val="00813358"/>
    <w:rsid w:val="00822D32"/>
    <w:rsid w:val="00840777"/>
    <w:rsid w:val="00847BA1"/>
    <w:rsid w:val="00867C59"/>
    <w:rsid w:val="00873333"/>
    <w:rsid w:val="00877FC1"/>
    <w:rsid w:val="008A017C"/>
    <w:rsid w:val="008A4A1C"/>
    <w:rsid w:val="008B1422"/>
    <w:rsid w:val="008B2263"/>
    <w:rsid w:val="008C525D"/>
    <w:rsid w:val="008D5548"/>
    <w:rsid w:val="008D6652"/>
    <w:rsid w:val="008D7F4C"/>
    <w:rsid w:val="008D7FFA"/>
    <w:rsid w:val="008F056D"/>
    <w:rsid w:val="008F0B9E"/>
    <w:rsid w:val="008F6CBD"/>
    <w:rsid w:val="008F7F2D"/>
    <w:rsid w:val="00901195"/>
    <w:rsid w:val="009032D6"/>
    <w:rsid w:val="009079C3"/>
    <w:rsid w:val="00915E63"/>
    <w:rsid w:val="00924381"/>
    <w:rsid w:val="0092610C"/>
    <w:rsid w:val="00931FCA"/>
    <w:rsid w:val="00942586"/>
    <w:rsid w:val="009431F5"/>
    <w:rsid w:val="00944F4D"/>
    <w:rsid w:val="00973C6E"/>
    <w:rsid w:val="00976940"/>
    <w:rsid w:val="00991DA8"/>
    <w:rsid w:val="00992C9B"/>
    <w:rsid w:val="009A15BA"/>
    <w:rsid w:val="009A4E7B"/>
    <w:rsid w:val="009B35D3"/>
    <w:rsid w:val="009C48B3"/>
    <w:rsid w:val="009D7AAD"/>
    <w:rsid w:val="009F2F7D"/>
    <w:rsid w:val="00A0203D"/>
    <w:rsid w:val="00A07765"/>
    <w:rsid w:val="00A07DDA"/>
    <w:rsid w:val="00A22BD0"/>
    <w:rsid w:val="00A248F5"/>
    <w:rsid w:val="00A30649"/>
    <w:rsid w:val="00A5195E"/>
    <w:rsid w:val="00A601D1"/>
    <w:rsid w:val="00A65D97"/>
    <w:rsid w:val="00A71655"/>
    <w:rsid w:val="00A8033C"/>
    <w:rsid w:val="00A80C10"/>
    <w:rsid w:val="00A81F9C"/>
    <w:rsid w:val="00A86155"/>
    <w:rsid w:val="00A90437"/>
    <w:rsid w:val="00AB2AB0"/>
    <w:rsid w:val="00AB6A7D"/>
    <w:rsid w:val="00AE16AD"/>
    <w:rsid w:val="00AF3A23"/>
    <w:rsid w:val="00B0125D"/>
    <w:rsid w:val="00B06AA3"/>
    <w:rsid w:val="00B07CA5"/>
    <w:rsid w:val="00B15DB1"/>
    <w:rsid w:val="00B27847"/>
    <w:rsid w:val="00B27FC8"/>
    <w:rsid w:val="00B42718"/>
    <w:rsid w:val="00B439A4"/>
    <w:rsid w:val="00B60E34"/>
    <w:rsid w:val="00B66ECA"/>
    <w:rsid w:val="00B81D63"/>
    <w:rsid w:val="00B850E4"/>
    <w:rsid w:val="00B90B83"/>
    <w:rsid w:val="00B949BB"/>
    <w:rsid w:val="00B96C52"/>
    <w:rsid w:val="00BA4421"/>
    <w:rsid w:val="00BA50D3"/>
    <w:rsid w:val="00BA55D7"/>
    <w:rsid w:val="00BA7769"/>
    <w:rsid w:val="00BB728A"/>
    <w:rsid w:val="00BB7328"/>
    <w:rsid w:val="00BB770A"/>
    <w:rsid w:val="00BC1CF1"/>
    <w:rsid w:val="00BC38AE"/>
    <w:rsid w:val="00BC7944"/>
    <w:rsid w:val="00BE751E"/>
    <w:rsid w:val="00BF1C2B"/>
    <w:rsid w:val="00BF46C7"/>
    <w:rsid w:val="00BF6A8D"/>
    <w:rsid w:val="00C07538"/>
    <w:rsid w:val="00C3530A"/>
    <w:rsid w:val="00C45375"/>
    <w:rsid w:val="00C455FE"/>
    <w:rsid w:val="00C459CE"/>
    <w:rsid w:val="00C47CC5"/>
    <w:rsid w:val="00C47F49"/>
    <w:rsid w:val="00C545A4"/>
    <w:rsid w:val="00C63B57"/>
    <w:rsid w:val="00C64A4C"/>
    <w:rsid w:val="00C66207"/>
    <w:rsid w:val="00C703F8"/>
    <w:rsid w:val="00C72DB4"/>
    <w:rsid w:val="00C75CFE"/>
    <w:rsid w:val="00C76D53"/>
    <w:rsid w:val="00C87389"/>
    <w:rsid w:val="00C875C3"/>
    <w:rsid w:val="00CB00A4"/>
    <w:rsid w:val="00CC0490"/>
    <w:rsid w:val="00CD2D73"/>
    <w:rsid w:val="00CD42AC"/>
    <w:rsid w:val="00CF16C1"/>
    <w:rsid w:val="00CF1F43"/>
    <w:rsid w:val="00CF6E34"/>
    <w:rsid w:val="00CF70CF"/>
    <w:rsid w:val="00D024B4"/>
    <w:rsid w:val="00D0451D"/>
    <w:rsid w:val="00D2188A"/>
    <w:rsid w:val="00D23F37"/>
    <w:rsid w:val="00D315AA"/>
    <w:rsid w:val="00D36A97"/>
    <w:rsid w:val="00D515B4"/>
    <w:rsid w:val="00D5192D"/>
    <w:rsid w:val="00D54DAF"/>
    <w:rsid w:val="00D641B0"/>
    <w:rsid w:val="00D66F73"/>
    <w:rsid w:val="00D8256B"/>
    <w:rsid w:val="00D84658"/>
    <w:rsid w:val="00D86019"/>
    <w:rsid w:val="00D86B7E"/>
    <w:rsid w:val="00DA4BDC"/>
    <w:rsid w:val="00DC0E3F"/>
    <w:rsid w:val="00DF41BE"/>
    <w:rsid w:val="00DF56D6"/>
    <w:rsid w:val="00E068C6"/>
    <w:rsid w:val="00E10D8D"/>
    <w:rsid w:val="00E11F50"/>
    <w:rsid w:val="00E471C8"/>
    <w:rsid w:val="00E4779C"/>
    <w:rsid w:val="00E57280"/>
    <w:rsid w:val="00E650BB"/>
    <w:rsid w:val="00E66322"/>
    <w:rsid w:val="00E6761C"/>
    <w:rsid w:val="00E711B7"/>
    <w:rsid w:val="00E80EAB"/>
    <w:rsid w:val="00E8160D"/>
    <w:rsid w:val="00E86C5F"/>
    <w:rsid w:val="00E90B90"/>
    <w:rsid w:val="00E90E52"/>
    <w:rsid w:val="00E91F7B"/>
    <w:rsid w:val="00E937E2"/>
    <w:rsid w:val="00E95394"/>
    <w:rsid w:val="00EB5673"/>
    <w:rsid w:val="00EB67DB"/>
    <w:rsid w:val="00EB7D9B"/>
    <w:rsid w:val="00EC2006"/>
    <w:rsid w:val="00EC2554"/>
    <w:rsid w:val="00ED0E2A"/>
    <w:rsid w:val="00ED490D"/>
    <w:rsid w:val="00EF0F31"/>
    <w:rsid w:val="00EF441A"/>
    <w:rsid w:val="00EF632A"/>
    <w:rsid w:val="00EF7409"/>
    <w:rsid w:val="00F010C3"/>
    <w:rsid w:val="00F1003D"/>
    <w:rsid w:val="00F11233"/>
    <w:rsid w:val="00F14F96"/>
    <w:rsid w:val="00F15A01"/>
    <w:rsid w:val="00F25054"/>
    <w:rsid w:val="00F37738"/>
    <w:rsid w:val="00F4663C"/>
    <w:rsid w:val="00F531B7"/>
    <w:rsid w:val="00F6065C"/>
    <w:rsid w:val="00F606B1"/>
    <w:rsid w:val="00F657B3"/>
    <w:rsid w:val="00F67B62"/>
    <w:rsid w:val="00F76F12"/>
    <w:rsid w:val="00F82CDF"/>
    <w:rsid w:val="00F8586E"/>
    <w:rsid w:val="00F85981"/>
    <w:rsid w:val="00F94D58"/>
    <w:rsid w:val="00FA4B96"/>
    <w:rsid w:val="00FA6190"/>
    <w:rsid w:val="00FA6DFD"/>
    <w:rsid w:val="00FB745A"/>
    <w:rsid w:val="00FC4CD3"/>
    <w:rsid w:val="00FD0369"/>
    <w:rsid w:val="00FD07F2"/>
    <w:rsid w:val="00FD7752"/>
    <w:rsid w:val="00FE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74A501E"/>
  <w15:chartTrackingRefBased/>
  <w15:docId w15:val="{ADE5EAA0-8FAD-477F-8B31-6A8E16F7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E0B1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customStyle="1" w:styleId="adresa">
    <w:name w:val="adresa"/>
    <w:basedOn w:val="Normln"/>
    <w:pPr>
      <w:jc w:val="both"/>
    </w:pPr>
  </w:style>
  <w:style w:type="paragraph" w:styleId="Zkladntext">
    <w:name w:val="Body Text"/>
    <w:basedOn w:val="Normln"/>
    <w:pPr>
      <w:spacing w:before="120"/>
      <w:ind w:left="142"/>
      <w:jc w:val="both"/>
    </w:p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Cs w:val="20"/>
    </w:rPr>
  </w:style>
  <w:style w:type="paragraph" w:styleId="Zpat">
    <w:name w:val="footer"/>
    <w:basedOn w:val="Normln"/>
    <w:link w:val="ZpatChar"/>
    <w:uiPriority w:val="99"/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</w:style>
  <w:style w:type="paragraph" w:customStyle="1" w:styleId="Zkladntext31">
    <w:name w:val="Základní text 31"/>
    <w:basedOn w:val="Normln"/>
    <w:pPr>
      <w:jc w:val="both"/>
    </w:pPr>
    <w:rPr>
      <w:szCs w:val="20"/>
      <w:lang w:eastAsia="en-US"/>
    </w:rPr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lang w:eastAsia="en-US"/>
    </w:rPr>
  </w:style>
  <w:style w:type="paragraph" w:styleId="Zkladntext2">
    <w:name w:val="Body Text 2"/>
    <w:basedOn w:val="Normln"/>
    <w:pPr>
      <w:jc w:val="both"/>
    </w:pPr>
    <w:rPr>
      <w:b/>
      <w:i/>
    </w:r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hlav">
    <w:name w:val="header"/>
    <w:basedOn w:val="Normln"/>
    <w:rsid w:val="00B949B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949BB"/>
  </w:style>
  <w:style w:type="paragraph" w:styleId="Textbubliny">
    <w:name w:val="Balloon Text"/>
    <w:basedOn w:val="Normln"/>
    <w:link w:val="TextbublinyChar"/>
    <w:rsid w:val="00372B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72B90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C75CFE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C75CFE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EF0F31"/>
    <w:pPr>
      <w:tabs>
        <w:tab w:val="clear" w:pos="0"/>
      </w:tabs>
      <w:ind w:left="480" w:firstLine="0"/>
      <w:jc w:val="center"/>
    </w:pPr>
    <w:rPr>
      <w:b/>
      <w:bCs/>
      <w:sz w:val="28"/>
      <w:lang w:eastAsia="cs-CZ"/>
    </w:rPr>
  </w:style>
  <w:style w:type="character" w:customStyle="1" w:styleId="ZpatChar">
    <w:name w:val="Zápatí Char"/>
    <w:link w:val="Zpat"/>
    <w:uiPriority w:val="99"/>
    <w:rsid w:val="009D7AAD"/>
    <w:rPr>
      <w:sz w:val="24"/>
      <w:szCs w:val="24"/>
    </w:rPr>
  </w:style>
  <w:style w:type="character" w:styleId="Odkaznakoment">
    <w:name w:val="annotation reference"/>
    <w:rsid w:val="00645E5C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5E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5E5C"/>
  </w:style>
  <w:style w:type="paragraph" w:styleId="Pedmtkomente">
    <w:name w:val="annotation subject"/>
    <w:basedOn w:val="Textkomente"/>
    <w:next w:val="Textkomente"/>
    <w:link w:val="PedmtkomenteChar"/>
    <w:rsid w:val="00645E5C"/>
    <w:rPr>
      <w:b/>
      <w:bCs/>
    </w:rPr>
  </w:style>
  <w:style w:type="character" w:customStyle="1" w:styleId="PedmtkomenteChar">
    <w:name w:val="Předmět komentáře Char"/>
    <w:link w:val="Pedmtkomente"/>
    <w:rsid w:val="00645E5C"/>
    <w:rPr>
      <w:b/>
      <w:bCs/>
    </w:rPr>
  </w:style>
  <w:style w:type="character" w:customStyle="1" w:styleId="Nadpis5Char">
    <w:name w:val="Nadpis 5 Char"/>
    <w:link w:val="Nadpis5"/>
    <w:semiHidden/>
    <w:rsid w:val="000E0B1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evize">
    <w:name w:val="Revision"/>
    <w:hidden/>
    <w:uiPriority w:val="99"/>
    <w:semiHidden/>
    <w:rsid w:val="00C455FE"/>
    <w:rPr>
      <w:sz w:val="24"/>
      <w:szCs w:val="24"/>
    </w:rPr>
  </w:style>
  <w:style w:type="paragraph" w:styleId="Bezmezer">
    <w:name w:val="No Spacing"/>
    <w:aliases w:val="Uzavřená dle_pod smlouvou,Údaje smluvního partnera"/>
    <w:basedOn w:val="Normln"/>
    <w:uiPriority w:val="1"/>
    <w:qFormat/>
    <w:rsid w:val="00924381"/>
    <w:rPr>
      <w:rFonts w:ascii="Calibri" w:eastAsia="Calibri" w:hAnsi="Calibri"/>
      <w:szCs w:val="32"/>
      <w:lang w:eastAsia="en-US"/>
    </w:rPr>
  </w:style>
  <w:style w:type="paragraph" w:customStyle="1" w:styleId="Normln0">
    <w:name w:val="Normální~"/>
    <w:basedOn w:val="Normln"/>
    <w:rsid w:val="00417378"/>
    <w:pPr>
      <w:widowControl w:val="0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A776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8" ma:contentTypeDescription="Vytvoří nový dokument" ma:contentTypeScope="" ma:versionID="7be3c2098f5f6ea6b44bf4337253149a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952024cc4a87d36ddfd3cd9543e77565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isloJednaci xmlns="c656cff5-c402-4d10-aea1-9f704c23631b" xsi:nil="true"/>
    <UrcenPro xmlns="c656cff5-c402-4d10-aea1-9f704c23631b">Zaměstnance KPÚ a PK</UrcenPro>
    <Rok xmlns="c656cff5-c402-4d10-aea1-9f704c23631b">2024</Rok>
    <Predmet xmlns="c656cff5-c402-4d10-aea1-9f704c23631b">Nájemní smlouva k provedení stavebního záměru – investiční výstavba – dočasný zábor</Predmet>
    <SouvisejiciRDURL xmlns="c656cff5-c402-4d10-aea1-9f704c23631b" xsi:nil="true"/>
    <ConcatOblast xmlns="c656cff5-c402-4d10-aea1-9f704c23631b">Správa majetku</ConcatOblast>
    <Poradi xmlns="c656cff5-c402-4d10-aea1-9f704c23631b">37</Poradi>
    <IDVestniku xmlns="c656cff5-c402-4d10-aea1-9f704c23631b">178</IDVestniku>
    <CisloInformace xmlns="c656cff5-c402-4d10-aea1-9f704c23631b">120/2024</CisloInformace>
    <FolderName xmlns="c656cff5-c402-4d10-aea1-9f704c23631b">Vestnik-2024-37</FolderName>
    <IsRDSet xmlns="c656cff5-c402-4d10-aea1-9f704c23631b">Ne</IsRDSet>
    <TaxCatchAll xmlns="85f4b5cc-4033-44c7-b405-f5eed34c8154"/>
    <KlicovaSlova xmlns="c656cff5-c402-4d10-aea1-9f704c23631b">Nájemní smlova</KlicovaSlova>
    <StavVestniku xmlns="c656cff5-c402-4d10-aea1-9f704c23631b">Archiv</StavVestniku>
    <SouvisejiciRD xmlns="c656cff5-c402-4d10-aea1-9f704c23631b" xsi:nil="true"/>
    <JePrilohouK xmlns="c656cff5-c402-4d10-aea1-9f704c23631b">Postup při uzavírání smluv se státním podnikem ŘSD a udělení výjimky z MP část 2/19 při uzavírání smluv budoucích a řádných o zřízení věcných břemen a postup u pronájmu pozemků pro investiční výstavbu, dočasný zábor dle MP část 2/4 Užívací vztahy obecně</JePrilohouK>
    <SouvisejiciRDIdent xmlns="c656cff5-c402-4d10-aea1-9f704c23631b" xsi:nil="true"/>
    <IsAttachmentOf xmlns="c656cff5-c402-4d10-aea1-9f704c23631b">4896</IsAttachmentOf>
    <PoradiInformace xmlns="c656cff5-c402-4d10-aea1-9f704c23631b">120</PoradiInformace>
    <lcf76f155ced4ddcb4097134ff3c332f xmlns="c656cff5-c402-4d10-aea1-9f704c23631b">
      <Terms xmlns="http://schemas.microsoft.com/office/infopath/2007/PartnerControls"/>
    </lcf76f155ced4ddcb4097134ff3c332f>
    <OblastVestniku xmlns="c656cff5-c402-4d10-aea1-9f704c23631b">
      <Value>Správa majetku</Value>
    </OblastVestniku>
    <SouvisejiciRDId xmlns="c656cff5-c402-4d10-aea1-9f704c23631b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6.xml><?xml version="1.0" encoding="utf-8"?>
<LongProperties xmlns="http://schemas.microsoft.com/office/2006/metadata/longProperties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0A8DF-975A-4E26-BD96-D67877605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C6BF17-4422-4B34-B91A-5C9C6158A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10D3D6-1A1A-49D9-A901-EBCB5A752174}">
  <ds:schemaRefs>
    <ds:schemaRef ds:uri="http://purl.org/dc/elements/1.1/"/>
    <ds:schemaRef ds:uri="http://schemas.openxmlformats.org/package/2006/metadata/core-properties"/>
    <ds:schemaRef ds:uri="http://purl.org/dc/dcmitype/"/>
    <ds:schemaRef ds:uri="c656cff5-c402-4d10-aea1-9f704c23631b"/>
    <ds:schemaRef ds:uri="http://schemas.microsoft.com/office/2006/documentManagement/types"/>
    <ds:schemaRef ds:uri="http://www.w3.org/XML/1998/namespace"/>
    <ds:schemaRef ds:uri="85f4b5cc-4033-44c7-b405-f5eed34c8154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988780C-4923-46CA-AD61-D296DB9C58C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DA718C8-4D46-4F11-B3D4-18F42096B34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B0BAD908-FF6E-4D41-AB35-CCA98D232402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2DA553CE-AD28-47EC-8EDD-071EED52E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1226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09 - NS-provedení stavebního záměru (1.1.2020)</vt:lpstr>
    </vt:vector>
  </TitlesOfParts>
  <Company>Pozemkový Fond ČR</Company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09 - NS-provedení stavebního záměru (1.1.2020)</dc:title>
  <dc:subject/>
  <dc:creator>x</dc:creator>
  <cp:keywords/>
  <dc:description/>
  <cp:lastModifiedBy>Havlová Adéla Ing.</cp:lastModifiedBy>
  <cp:revision>2</cp:revision>
  <cp:lastPrinted>2026-06-08T05:13:00Z</cp:lastPrinted>
  <dcterms:created xsi:type="dcterms:W3CDTF">2026-06-09T06:51:00Z</dcterms:created>
  <dcterms:modified xsi:type="dcterms:W3CDTF">2026-06-09T06:51:00Z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_dlc_DocId">
    <vt:lpwstr>HCUZCRXN6NH5-585516579-4906</vt:lpwstr>
  </property>
  <property fmtid="{D5CDD505-2E9C-101B-9397-08002B2CF9AE}" pid="4" name="_dlc_DocIdItemGuid">
    <vt:lpwstr>e0d075c9-18fe-4628-a967-3ff8eaa9fe3d</vt:lpwstr>
  </property>
  <property fmtid="{D5CDD505-2E9C-101B-9397-08002B2CF9AE}" pid="5" name="_dlc_DocIdUrl">
    <vt:lpwstr>https://spucr.sharepoint.com/sites/Portal/vestniky/_layouts/15/DocIdRedir.aspx?ID=HCUZCRXN6NH5-585516579-4906, HCUZCRXN6NH5-585516579-4906</vt:lpwstr>
  </property>
  <property fmtid="{D5CDD505-2E9C-101B-9397-08002B2CF9AE}" pid="6" name="MediaServiceImageTags">
    <vt:lpwstr/>
  </property>
</Properties>
</file>