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F5" w:rsidRDefault="003F6DB4" w:rsidP="006231B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</w:t>
      </w:r>
      <w:r w:rsidR="0020769D" w:rsidRPr="0020769D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20769D" w:rsidRPr="0020769D">
        <w:rPr>
          <w:b/>
          <w:sz w:val="28"/>
          <w:szCs w:val="28"/>
        </w:rPr>
        <w:t xml:space="preserve"> č. </w:t>
      </w:r>
      <w:r>
        <w:rPr>
          <w:b/>
          <w:sz w:val="28"/>
          <w:szCs w:val="28"/>
        </w:rPr>
        <w:t>3</w:t>
      </w:r>
      <w:r w:rsidR="00B33D19">
        <w:rPr>
          <w:b/>
          <w:sz w:val="28"/>
          <w:szCs w:val="28"/>
        </w:rPr>
        <w:t>3</w:t>
      </w:r>
      <w:r w:rsidR="0020769D" w:rsidRPr="0020769D">
        <w:rPr>
          <w:b/>
          <w:sz w:val="28"/>
          <w:szCs w:val="28"/>
        </w:rPr>
        <w:t xml:space="preserve">/2017 o </w:t>
      </w:r>
      <w:r w:rsidR="00331083">
        <w:rPr>
          <w:b/>
          <w:sz w:val="28"/>
          <w:szCs w:val="28"/>
        </w:rPr>
        <w:t>užívání</w:t>
      </w:r>
      <w:r w:rsidR="0020769D" w:rsidRPr="0020769D">
        <w:rPr>
          <w:b/>
          <w:sz w:val="28"/>
          <w:szCs w:val="28"/>
        </w:rPr>
        <w:t xml:space="preserve"> </w:t>
      </w:r>
      <w:r w:rsidR="008C48F5">
        <w:rPr>
          <w:b/>
          <w:sz w:val="28"/>
          <w:szCs w:val="28"/>
        </w:rPr>
        <w:t>sportovního areálu</w:t>
      </w:r>
    </w:p>
    <w:p w:rsidR="008C48F5" w:rsidRDefault="008C48F5" w:rsidP="0020769D">
      <w:pPr>
        <w:spacing w:after="0" w:line="240" w:lineRule="auto"/>
        <w:jc w:val="center"/>
        <w:rPr>
          <w:b/>
        </w:rPr>
      </w:pPr>
    </w:p>
    <w:p w:rsidR="00963699" w:rsidRDefault="00963699" w:rsidP="0020769D">
      <w:pPr>
        <w:spacing w:after="0" w:line="240" w:lineRule="auto"/>
        <w:jc w:val="center"/>
        <w:rPr>
          <w:b/>
        </w:rPr>
      </w:pPr>
    </w:p>
    <w:p w:rsidR="0020769D" w:rsidRPr="0020769D" w:rsidRDefault="0020769D" w:rsidP="0020769D">
      <w:pPr>
        <w:spacing w:after="0" w:line="240" w:lineRule="auto"/>
        <w:jc w:val="center"/>
        <w:rPr>
          <w:b/>
        </w:rPr>
      </w:pPr>
      <w:r w:rsidRPr="0020769D">
        <w:rPr>
          <w:b/>
        </w:rPr>
        <w:t>Čl. I</w:t>
      </w:r>
    </w:p>
    <w:p w:rsidR="0020769D" w:rsidRDefault="0020769D" w:rsidP="0020769D">
      <w:pPr>
        <w:spacing w:after="0" w:line="240" w:lineRule="auto"/>
        <w:jc w:val="center"/>
        <w:rPr>
          <w:b/>
        </w:rPr>
      </w:pPr>
      <w:r w:rsidRPr="0020769D">
        <w:rPr>
          <w:b/>
        </w:rPr>
        <w:t>Smluvní strany</w:t>
      </w:r>
    </w:p>
    <w:p w:rsidR="0020769D" w:rsidRDefault="0020769D" w:rsidP="0020769D">
      <w:pPr>
        <w:spacing w:after="0" w:line="240" w:lineRule="auto"/>
        <w:jc w:val="center"/>
        <w:rPr>
          <w:b/>
        </w:rPr>
      </w:pPr>
    </w:p>
    <w:p w:rsidR="0020769D" w:rsidRPr="00331083" w:rsidRDefault="0020769D" w:rsidP="00331083">
      <w:pPr>
        <w:tabs>
          <w:tab w:val="left" w:pos="3402"/>
        </w:tabs>
        <w:spacing w:after="0" w:line="240" w:lineRule="auto"/>
        <w:jc w:val="both"/>
        <w:rPr>
          <w:b/>
        </w:rPr>
      </w:pPr>
      <w:r w:rsidRPr="00331083">
        <w:rPr>
          <w:b/>
        </w:rPr>
        <w:t>Střední škola prof. Zdeňka Matějčka</w:t>
      </w:r>
      <w:r w:rsidR="00331083">
        <w:rPr>
          <w:b/>
        </w:rPr>
        <w:t xml:space="preserve">, Ostrava – </w:t>
      </w:r>
      <w:r w:rsidR="00331083" w:rsidRPr="008C48F5">
        <w:rPr>
          <w:b/>
        </w:rPr>
        <w:t>Poruba, příspěvková organizace</w:t>
      </w:r>
    </w:p>
    <w:p w:rsidR="00331083" w:rsidRDefault="0020769D" w:rsidP="0020769D">
      <w:pPr>
        <w:pStyle w:val="Odstavecseseznamem"/>
        <w:tabs>
          <w:tab w:val="left" w:pos="3402"/>
        </w:tabs>
        <w:spacing w:after="0" w:line="240" w:lineRule="auto"/>
        <w:ind w:left="426" w:hanging="426"/>
        <w:jc w:val="both"/>
      </w:pPr>
      <w:r>
        <w:t>Sídlo:</w:t>
      </w:r>
      <w:r>
        <w:tab/>
        <w:t>17. listopadu 1123/70</w:t>
      </w:r>
      <w:r w:rsidR="00331083">
        <w:t xml:space="preserve">, 708 00 </w:t>
      </w:r>
      <w:r>
        <w:t>Ostrava – Poruba</w:t>
      </w:r>
    </w:p>
    <w:p w:rsidR="0020769D" w:rsidRDefault="0020769D" w:rsidP="0020769D">
      <w:pPr>
        <w:pStyle w:val="Odstavecseseznamem"/>
        <w:tabs>
          <w:tab w:val="left" w:pos="3402"/>
        </w:tabs>
        <w:spacing w:after="0" w:line="240" w:lineRule="auto"/>
        <w:ind w:left="426" w:hanging="426"/>
        <w:jc w:val="both"/>
      </w:pPr>
      <w:r>
        <w:t>Zastoupen</w:t>
      </w:r>
      <w:r w:rsidR="00331083">
        <w:t>a</w:t>
      </w:r>
      <w:r>
        <w:t>:</w:t>
      </w:r>
      <w:r>
        <w:tab/>
        <w:t xml:space="preserve">Ing. Radovanem </w:t>
      </w:r>
      <w:proofErr w:type="spellStart"/>
      <w:r>
        <w:t>Mareszem</w:t>
      </w:r>
      <w:proofErr w:type="spellEnd"/>
      <w:r>
        <w:t xml:space="preserve"> - ředitelem</w:t>
      </w:r>
    </w:p>
    <w:p w:rsidR="0020769D" w:rsidRDefault="0020769D" w:rsidP="0020769D">
      <w:pPr>
        <w:pStyle w:val="Odstavecseseznamem"/>
        <w:tabs>
          <w:tab w:val="left" w:pos="3402"/>
        </w:tabs>
        <w:spacing w:after="0" w:line="240" w:lineRule="auto"/>
        <w:ind w:left="426" w:hanging="426"/>
        <w:jc w:val="both"/>
      </w:pPr>
      <w:r>
        <w:t>IČ:</w:t>
      </w:r>
      <w:r>
        <w:tab/>
      </w:r>
      <w:r w:rsidR="00331083">
        <w:tab/>
      </w:r>
      <w:r>
        <w:t>13644319</w:t>
      </w:r>
    </w:p>
    <w:p w:rsidR="0020769D" w:rsidRDefault="0020769D" w:rsidP="0020769D">
      <w:pPr>
        <w:pStyle w:val="Odstavecseseznamem"/>
        <w:tabs>
          <w:tab w:val="left" w:pos="3402"/>
        </w:tabs>
        <w:spacing w:after="0" w:line="240" w:lineRule="auto"/>
        <w:ind w:left="426" w:hanging="426"/>
        <w:jc w:val="both"/>
      </w:pPr>
      <w:r>
        <w:t>DIČ:</w:t>
      </w:r>
      <w:r>
        <w:tab/>
      </w:r>
      <w:r w:rsidR="00331083">
        <w:tab/>
      </w:r>
      <w:proofErr w:type="spellStart"/>
      <w:r>
        <w:t>CZ13644319</w:t>
      </w:r>
      <w:proofErr w:type="spellEnd"/>
      <w:r>
        <w:t xml:space="preserve"> (plátce DPH)</w:t>
      </w:r>
    </w:p>
    <w:p w:rsidR="0020769D" w:rsidRDefault="0020769D" w:rsidP="0020769D">
      <w:pPr>
        <w:pStyle w:val="Odstavecseseznamem"/>
        <w:tabs>
          <w:tab w:val="left" w:pos="3402"/>
        </w:tabs>
        <w:spacing w:after="0" w:line="240" w:lineRule="auto"/>
        <w:ind w:left="426" w:hanging="426"/>
        <w:jc w:val="both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  <w:t>ČSOB, a.s.</w:t>
      </w:r>
    </w:p>
    <w:p w:rsidR="0020769D" w:rsidRDefault="0020769D" w:rsidP="0020769D">
      <w:pPr>
        <w:pStyle w:val="Odstavecseseznamem"/>
        <w:tabs>
          <w:tab w:val="left" w:pos="3402"/>
        </w:tabs>
        <w:spacing w:after="0" w:line="240" w:lineRule="auto"/>
        <w:ind w:left="426" w:hanging="426"/>
        <w:jc w:val="both"/>
      </w:pPr>
      <w:r>
        <w:t>Č. účtu:</w:t>
      </w:r>
      <w:r>
        <w:tab/>
        <w:t>341374/0300</w:t>
      </w:r>
    </w:p>
    <w:p w:rsidR="0020769D" w:rsidRDefault="00331083" w:rsidP="0020769D">
      <w:pPr>
        <w:pStyle w:val="Odstavecseseznamem"/>
        <w:tabs>
          <w:tab w:val="left" w:pos="3402"/>
        </w:tabs>
        <w:spacing w:after="0" w:line="240" w:lineRule="auto"/>
        <w:ind w:left="426" w:hanging="426"/>
        <w:jc w:val="both"/>
        <w:rPr>
          <w:i/>
        </w:rPr>
      </w:pPr>
      <w:r>
        <w:rPr>
          <w:i/>
        </w:rPr>
        <w:t>(</w:t>
      </w:r>
      <w:r w:rsidR="0020769D" w:rsidRPr="0020769D">
        <w:rPr>
          <w:i/>
        </w:rPr>
        <w:t xml:space="preserve">dále jen </w:t>
      </w:r>
      <w:r w:rsidR="00360069">
        <w:rPr>
          <w:i/>
        </w:rPr>
        <w:t>poskytovatel</w:t>
      </w:r>
      <w:r>
        <w:rPr>
          <w:i/>
        </w:rPr>
        <w:t>)</w:t>
      </w:r>
    </w:p>
    <w:p w:rsidR="0020769D" w:rsidRDefault="0020769D" w:rsidP="0020769D">
      <w:pPr>
        <w:tabs>
          <w:tab w:val="left" w:pos="3402"/>
        </w:tabs>
        <w:spacing w:after="0" w:line="240" w:lineRule="auto"/>
        <w:ind w:left="426" w:hanging="426"/>
        <w:jc w:val="both"/>
      </w:pPr>
    </w:p>
    <w:p w:rsidR="0020769D" w:rsidRDefault="0020769D" w:rsidP="0020769D">
      <w:pPr>
        <w:tabs>
          <w:tab w:val="left" w:pos="3402"/>
        </w:tabs>
        <w:spacing w:after="0" w:line="240" w:lineRule="auto"/>
        <w:ind w:left="426" w:hanging="426"/>
        <w:jc w:val="both"/>
      </w:pPr>
      <w:r>
        <w:t>a</w:t>
      </w:r>
    </w:p>
    <w:p w:rsidR="00331083" w:rsidRDefault="00331083" w:rsidP="00331083">
      <w:pPr>
        <w:tabs>
          <w:tab w:val="left" w:pos="426"/>
          <w:tab w:val="left" w:pos="3402"/>
        </w:tabs>
        <w:spacing w:after="0" w:line="240" w:lineRule="auto"/>
        <w:jc w:val="both"/>
      </w:pPr>
    </w:p>
    <w:p w:rsidR="0020769D" w:rsidRPr="00331083" w:rsidRDefault="003F6DB4" w:rsidP="00331083">
      <w:pPr>
        <w:tabs>
          <w:tab w:val="left" w:pos="426"/>
          <w:tab w:val="left" w:pos="3402"/>
        </w:tabs>
        <w:spacing w:after="0" w:line="240" w:lineRule="auto"/>
        <w:jc w:val="both"/>
        <w:rPr>
          <w:b/>
        </w:rPr>
      </w:pPr>
      <w:r>
        <w:rPr>
          <w:b/>
        </w:rPr>
        <w:t>Základní škola, Ostrava – Poruba, J. Valčíka 4411, příspěvková organizace</w:t>
      </w:r>
    </w:p>
    <w:p w:rsidR="00B2374C" w:rsidRDefault="0020769D" w:rsidP="00331083">
      <w:pPr>
        <w:tabs>
          <w:tab w:val="left" w:pos="3402"/>
        </w:tabs>
        <w:spacing w:after="0" w:line="240" w:lineRule="auto"/>
        <w:jc w:val="both"/>
      </w:pPr>
      <w:r>
        <w:t>Sídlo:</w:t>
      </w:r>
      <w:r>
        <w:tab/>
      </w:r>
      <w:r w:rsidR="003F6DB4">
        <w:t>Josefa Valčíka 4411/2, 708 00 O</w:t>
      </w:r>
      <w:r w:rsidR="00B33D19">
        <w:t>strava - Poruba</w:t>
      </w:r>
    </w:p>
    <w:p w:rsidR="00B2374C" w:rsidRDefault="00331083" w:rsidP="00331083">
      <w:pPr>
        <w:tabs>
          <w:tab w:val="left" w:pos="3402"/>
        </w:tabs>
        <w:spacing w:after="0" w:line="240" w:lineRule="auto"/>
        <w:jc w:val="both"/>
      </w:pPr>
      <w:r>
        <w:t>Z</w:t>
      </w:r>
      <w:r w:rsidR="00B2374C">
        <w:t>astoupen</w:t>
      </w:r>
      <w:r>
        <w:t>a</w:t>
      </w:r>
      <w:r w:rsidR="00B2374C">
        <w:t>:</w:t>
      </w:r>
      <w:r w:rsidR="00B2374C">
        <w:tab/>
      </w:r>
      <w:r w:rsidR="003F6DB4">
        <w:t>Mgr. Antonínem Dohnalem - ředitelem</w:t>
      </w:r>
    </w:p>
    <w:p w:rsidR="008B3774" w:rsidRDefault="008B3774" w:rsidP="00331083">
      <w:pPr>
        <w:tabs>
          <w:tab w:val="left" w:pos="3402"/>
        </w:tabs>
        <w:spacing w:after="0" w:line="240" w:lineRule="auto"/>
        <w:jc w:val="both"/>
      </w:pPr>
      <w:r>
        <w:t>IČ:</w:t>
      </w:r>
      <w:r>
        <w:tab/>
      </w:r>
      <w:r w:rsidR="003F6DB4">
        <w:t>64627918</w:t>
      </w:r>
    </w:p>
    <w:p w:rsidR="00B33D19" w:rsidRDefault="00B33D19" w:rsidP="00331083">
      <w:pPr>
        <w:tabs>
          <w:tab w:val="left" w:pos="3402"/>
        </w:tabs>
        <w:spacing w:after="0" w:line="240" w:lineRule="auto"/>
        <w:jc w:val="both"/>
      </w:pPr>
      <w:r>
        <w:t>DIČ:</w:t>
      </w:r>
      <w:r>
        <w:tab/>
      </w:r>
      <w:proofErr w:type="spellStart"/>
      <w:r>
        <w:t>CZ</w:t>
      </w:r>
      <w:r w:rsidR="003F6DB4">
        <w:t>64627918</w:t>
      </w:r>
      <w:proofErr w:type="spellEnd"/>
    </w:p>
    <w:p w:rsidR="008B1A95" w:rsidRDefault="00331083" w:rsidP="008B3774">
      <w:pPr>
        <w:tabs>
          <w:tab w:val="left" w:pos="3402"/>
        </w:tabs>
        <w:spacing w:after="0" w:line="240" w:lineRule="auto"/>
        <w:jc w:val="both"/>
      </w:pPr>
      <w:r>
        <w:t>e-mail.:</w:t>
      </w:r>
      <w:r>
        <w:tab/>
      </w:r>
      <w:hyperlink r:id="rId7" w:history="1">
        <w:proofErr w:type="spellStart"/>
        <w:r w:rsidR="003F6DB4" w:rsidRPr="0072722F">
          <w:rPr>
            <w:rStyle w:val="Hypertextovodkaz"/>
          </w:rPr>
          <w:t>mail@zsvalcika.eu</w:t>
        </w:r>
        <w:proofErr w:type="spellEnd"/>
      </w:hyperlink>
    </w:p>
    <w:p w:rsidR="000F18DF" w:rsidRDefault="008B1A95" w:rsidP="008B3774">
      <w:pPr>
        <w:tabs>
          <w:tab w:val="left" w:pos="3402"/>
        </w:tabs>
        <w:spacing w:after="0" w:line="240" w:lineRule="auto"/>
        <w:jc w:val="both"/>
        <w:rPr>
          <w:i/>
        </w:rPr>
      </w:pPr>
      <w:r>
        <w:t>(d</w:t>
      </w:r>
      <w:r w:rsidR="000F18DF">
        <w:rPr>
          <w:i/>
        </w:rPr>
        <w:t>ále jen uživatel)</w:t>
      </w:r>
    </w:p>
    <w:p w:rsidR="003F6DB4" w:rsidRDefault="003F6DB4" w:rsidP="008B3774">
      <w:pPr>
        <w:tabs>
          <w:tab w:val="left" w:pos="3402"/>
        </w:tabs>
        <w:spacing w:after="0" w:line="240" w:lineRule="auto"/>
        <w:jc w:val="both"/>
      </w:pPr>
    </w:p>
    <w:p w:rsidR="00963699" w:rsidRDefault="00963699" w:rsidP="008B3774">
      <w:pPr>
        <w:tabs>
          <w:tab w:val="left" w:pos="3402"/>
        </w:tabs>
        <w:spacing w:after="0" w:line="240" w:lineRule="auto"/>
        <w:jc w:val="both"/>
      </w:pPr>
    </w:p>
    <w:p w:rsidR="003F6DB4" w:rsidRPr="003F6DB4" w:rsidRDefault="003F6DB4" w:rsidP="008B3774">
      <w:pPr>
        <w:tabs>
          <w:tab w:val="left" w:pos="3402"/>
        </w:tabs>
        <w:spacing w:after="0" w:line="240" w:lineRule="auto"/>
        <w:jc w:val="both"/>
      </w:pPr>
      <w:r>
        <w:t>Výše uvedená smlouva o užívání sportovního areálu se mění a doplňuje v těchto bodech:</w:t>
      </w:r>
    </w:p>
    <w:p w:rsidR="00331083" w:rsidRDefault="00331083" w:rsidP="008B3774">
      <w:pPr>
        <w:tabs>
          <w:tab w:val="left" w:pos="3402"/>
        </w:tabs>
        <w:spacing w:after="0" w:line="240" w:lineRule="auto"/>
        <w:jc w:val="both"/>
      </w:pPr>
    </w:p>
    <w:p w:rsidR="003F6DB4" w:rsidRDefault="003F6DB4" w:rsidP="008B3774">
      <w:pPr>
        <w:tabs>
          <w:tab w:val="left" w:pos="3402"/>
        </w:tabs>
        <w:spacing w:after="0" w:line="240" w:lineRule="auto"/>
        <w:jc w:val="both"/>
      </w:pPr>
    </w:p>
    <w:p w:rsidR="008B3774" w:rsidRDefault="008B3774" w:rsidP="008B3774">
      <w:pPr>
        <w:tabs>
          <w:tab w:val="left" w:pos="3402"/>
        </w:tabs>
        <w:spacing w:after="0" w:line="240" w:lineRule="auto"/>
        <w:jc w:val="center"/>
        <w:rPr>
          <w:b/>
        </w:rPr>
      </w:pPr>
      <w:r w:rsidRPr="008B3774">
        <w:rPr>
          <w:b/>
        </w:rPr>
        <w:t>Čl.</w:t>
      </w:r>
      <w:r>
        <w:rPr>
          <w:b/>
        </w:rPr>
        <w:t xml:space="preserve"> </w:t>
      </w:r>
      <w:r w:rsidR="00FD3CE0">
        <w:rPr>
          <w:b/>
        </w:rPr>
        <w:t>I</w:t>
      </w:r>
      <w:r>
        <w:rPr>
          <w:b/>
        </w:rPr>
        <w:t>II</w:t>
      </w:r>
    </w:p>
    <w:p w:rsidR="008B3774" w:rsidRDefault="00FD3CE0" w:rsidP="008B3774">
      <w:pPr>
        <w:tabs>
          <w:tab w:val="left" w:pos="3402"/>
        </w:tabs>
        <w:spacing w:after="0" w:line="240" w:lineRule="auto"/>
        <w:jc w:val="center"/>
        <w:rPr>
          <w:b/>
        </w:rPr>
      </w:pPr>
      <w:r>
        <w:rPr>
          <w:b/>
        </w:rPr>
        <w:t>Doba a výše ceny za užívání</w:t>
      </w:r>
    </w:p>
    <w:p w:rsidR="008B3774" w:rsidRDefault="008B3774" w:rsidP="001737D1">
      <w:pPr>
        <w:tabs>
          <w:tab w:val="left" w:pos="3402"/>
        </w:tabs>
        <w:spacing w:after="0" w:line="240" w:lineRule="auto"/>
        <w:ind w:left="284" w:hanging="284"/>
        <w:jc w:val="center"/>
        <w:rPr>
          <w:b/>
        </w:rPr>
      </w:pPr>
    </w:p>
    <w:p w:rsidR="008B3774" w:rsidRDefault="00331083" w:rsidP="00FD3CE0">
      <w:pPr>
        <w:pStyle w:val="Odstavecseseznamem"/>
        <w:numPr>
          <w:ilvl w:val="0"/>
          <w:numId w:val="2"/>
        </w:numPr>
        <w:tabs>
          <w:tab w:val="left" w:pos="3402"/>
        </w:tabs>
        <w:spacing w:after="0" w:line="240" w:lineRule="auto"/>
        <w:ind w:left="426"/>
        <w:jc w:val="both"/>
      </w:pPr>
      <w:r>
        <w:t xml:space="preserve">Poskytovatel se </w:t>
      </w:r>
      <w:r w:rsidR="00FD3CE0">
        <w:t>s uživatelem dohodli na době užívání:</w:t>
      </w:r>
    </w:p>
    <w:p w:rsidR="00FD3CE0" w:rsidRDefault="00FD3CE0" w:rsidP="00FD3CE0">
      <w:pPr>
        <w:pStyle w:val="Odstavecseseznamem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</w:pPr>
      <w:r>
        <w:t xml:space="preserve">od </w:t>
      </w:r>
      <w:proofErr w:type="gramStart"/>
      <w:r>
        <w:t>4.9.2017</w:t>
      </w:r>
      <w:proofErr w:type="gramEnd"/>
      <w:r>
        <w:t xml:space="preserve"> do 30.6.2018</w:t>
      </w:r>
    </w:p>
    <w:p w:rsidR="00FD3CE0" w:rsidRDefault="00FD3CE0" w:rsidP="00214139">
      <w:pPr>
        <w:pStyle w:val="Odstavecseseznamem"/>
        <w:numPr>
          <w:ilvl w:val="0"/>
          <w:numId w:val="16"/>
        </w:numPr>
        <w:tabs>
          <w:tab w:val="left" w:pos="3402"/>
          <w:tab w:val="right" w:pos="9498"/>
        </w:tabs>
        <w:spacing w:after="0" w:line="240" w:lineRule="auto"/>
        <w:jc w:val="both"/>
      </w:pPr>
      <w:r>
        <w:t xml:space="preserve">každé pondělí </w:t>
      </w:r>
      <w:r w:rsidR="00214139">
        <w:t xml:space="preserve"> </w:t>
      </w:r>
      <w:r w:rsidR="00214139">
        <w:tab/>
        <w:t>7:00 – 8:30</w:t>
      </w:r>
      <w:r w:rsidR="00214139">
        <w:tab/>
        <w:t>velká tělocvična</w:t>
      </w:r>
    </w:p>
    <w:p w:rsidR="00214139" w:rsidRDefault="00214139" w:rsidP="00214139">
      <w:pPr>
        <w:pStyle w:val="Odstavecseseznamem"/>
        <w:tabs>
          <w:tab w:val="left" w:pos="3402"/>
          <w:tab w:val="right" w:pos="9498"/>
        </w:tabs>
        <w:spacing w:after="0" w:line="240" w:lineRule="auto"/>
        <w:ind w:left="1146"/>
        <w:jc w:val="both"/>
      </w:pPr>
      <w:r>
        <w:tab/>
        <w:t>12:30 – 14:00</w:t>
      </w:r>
      <w:r>
        <w:tab/>
        <w:t>velká a malá tělocvična</w:t>
      </w:r>
    </w:p>
    <w:p w:rsidR="00214139" w:rsidRDefault="00214139" w:rsidP="00214139">
      <w:pPr>
        <w:pStyle w:val="Odstavecseseznamem"/>
        <w:numPr>
          <w:ilvl w:val="0"/>
          <w:numId w:val="2"/>
        </w:numPr>
        <w:tabs>
          <w:tab w:val="left" w:pos="3402"/>
          <w:tab w:val="right" w:pos="9498"/>
        </w:tabs>
        <w:spacing w:after="0" w:line="240" w:lineRule="auto"/>
        <w:ind w:left="1134"/>
        <w:jc w:val="both"/>
      </w:pPr>
      <w:r>
        <w:t>každá středa</w:t>
      </w:r>
      <w:r>
        <w:tab/>
        <w:t>7:00 – 8:30</w:t>
      </w:r>
      <w:r>
        <w:tab/>
        <w:t>velká tělocvična</w:t>
      </w:r>
    </w:p>
    <w:p w:rsidR="00214139" w:rsidRDefault="00214139" w:rsidP="00214139">
      <w:pPr>
        <w:pStyle w:val="Odstavecseseznamem"/>
        <w:tabs>
          <w:tab w:val="left" w:pos="3402"/>
          <w:tab w:val="right" w:pos="9498"/>
        </w:tabs>
        <w:spacing w:after="0" w:line="240" w:lineRule="auto"/>
        <w:ind w:left="1134"/>
        <w:jc w:val="both"/>
      </w:pPr>
      <w:r>
        <w:tab/>
        <w:t>12:30 – 14:00</w:t>
      </w:r>
      <w:r>
        <w:tab/>
        <w:t>velká a malá tělocvična</w:t>
      </w:r>
    </w:p>
    <w:p w:rsidR="005E5B85" w:rsidRDefault="005E5B85" w:rsidP="00643123">
      <w:pPr>
        <w:spacing w:line="120" w:lineRule="auto"/>
        <w:rPr>
          <w:b/>
        </w:rPr>
      </w:pPr>
    </w:p>
    <w:p w:rsidR="00963699" w:rsidRDefault="00963699" w:rsidP="002C5CCE">
      <w:pPr>
        <w:tabs>
          <w:tab w:val="left" w:pos="426"/>
          <w:tab w:val="left" w:pos="3402"/>
          <w:tab w:val="right" w:pos="9638"/>
        </w:tabs>
        <w:spacing w:after="0" w:line="240" w:lineRule="auto"/>
        <w:jc w:val="both"/>
      </w:pPr>
    </w:p>
    <w:p w:rsidR="002C5CCE" w:rsidRPr="002C5CCE" w:rsidRDefault="002C5CCE" w:rsidP="002C5CCE">
      <w:pPr>
        <w:tabs>
          <w:tab w:val="left" w:pos="426"/>
          <w:tab w:val="left" w:pos="3402"/>
          <w:tab w:val="right" w:pos="9638"/>
        </w:tabs>
        <w:spacing w:after="0" w:line="240" w:lineRule="auto"/>
        <w:jc w:val="center"/>
        <w:rPr>
          <w:b/>
        </w:rPr>
      </w:pPr>
      <w:r w:rsidRPr="002C5CCE">
        <w:rPr>
          <w:b/>
        </w:rPr>
        <w:t>VIII.</w:t>
      </w:r>
    </w:p>
    <w:p w:rsidR="002C5CCE" w:rsidRDefault="002C5CCE" w:rsidP="002C5CCE">
      <w:pPr>
        <w:tabs>
          <w:tab w:val="left" w:pos="426"/>
          <w:tab w:val="left" w:pos="3402"/>
          <w:tab w:val="right" w:pos="9638"/>
        </w:tabs>
        <w:spacing w:after="0" w:line="240" w:lineRule="auto"/>
        <w:jc w:val="center"/>
        <w:rPr>
          <w:b/>
        </w:rPr>
      </w:pPr>
      <w:r w:rsidRPr="002C5CCE">
        <w:rPr>
          <w:b/>
        </w:rPr>
        <w:t>Závěrečná ustanovení</w:t>
      </w:r>
    </w:p>
    <w:p w:rsidR="002C5CCE" w:rsidRDefault="002C5CCE" w:rsidP="002C5CCE">
      <w:pPr>
        <w:tabs>
          <w:tab w:val="left" w:pos="426"/>
          <w:tab w:val="left" w:pos="3402"/>
          <w:tab w:val="right" w:pos="9638"/>
        </w:tabs>
        <w:spacing w:after="0" w:line="240" w:lineRule="auto"/>
        <w:jc w:val="both"/>
        <w:rPr>
          <w:b/>
        </w:rPr>
      </w:pPr>
    </w:p>
    <w:p w:rsidR="002C5CCE" w:rsidRDefault="002C5CCE" w:rsidP="002C5CCE">
      <w:pPr>
        <w:numPr>
          <w:ilvl w:val="0"/>
          <w:numId w:val="10"/>
        </w:numPr>
        <w:spacing w:after="0" w:line="240" w:lineRule="auto"/>
        <w:jc w:val="both"/>
      </w:pPr>
      <w:r>
        <w:t xml:space="preserve">Veškeré změny této smlouvy </w:t>
      </w:r>
      <w:r w:rsidR="001737D1">
        <w:t>a dodatku mu</w:t>
      </w:r>
      <w:r>
        <w:t xml:space="preserve">sí být učiněny </w:t>
      </w:r>
      <w:r>
        <w:rPr>
          <w:b/>
        </w:rPr>
        <w:t>formou písemných, číslovaných dodatků</w:t>
      </w:r>
      <w:r>
        <w:t>, podepsaných oběma smluvními stranami.</w:t>
      </w:r>
    </w:p>
    <w:p w:rsidR="002C5CCE" w:rsidRDefault="002C5CCE" w:rsidP="002C5CCE">
      <w:pPr>
        <w:numPr>
          <w:ilvl w:val="0"/>
          <w:numId w:val="10"/>
        </w:numPr>
        <w:spacing w:after="0" w:line="240" w:lineRule="auto"/>
        <w:jc w:val="both"/>
      </w:pPr>
      <w:r>
        <w:t>T</w:t>
      </w:r>
      <w:r w:rsidR="001737D1">
        <w:t>ento</w:t>
      </w:r>
      <w:r>
        <w:t xml:space="preserve"> </w:t>
      </w:r>
      <w:r w:rsidR="001737D1">
        <w:t>dodatek</w:t>
      </w:r>
      <w:r>
        <w:t xml:space="preserve"> je vyhotoven </w:t>
      </w:r>
      <w:r w:rsidR="0087361F">
        <w:t xml:space="preserve">ve dvou vyhotoveních, obě </w:t>
      </w:r>
      <w:r>
        <w:t xml:space="preserve">tvoří dohromady jeden právní dokument. Každá smluvní strana obdrží jedno vyhotovení </w:t>
      </w:r>
      <w:r w:rsidR="001737D1">
        <w:t>dodatku</w:t>
      </w:r>
      <w:r>
        <w:t>.</w:t>
      </w:r>
    </w:p>
    <w:p w:rsidR="002C5CCE" w:rsidRDefault="002C5CCE" w:rsidP="002C5CCE">
      <w:pPr>
        <w:numPr>
          <w:ilvl w:val="0"/>
          <w:numId w:val="10"/>
        </w:numPr>
        <w:spacing w:after="0" w:line="240" w:lineRule="auto"/>
      </w:pPr>
      <w:r>
        <w:t>T</w:t>
      </w:r>
      <w:r w:rsidR="001737D1">
        <w:t xml:space="preserve">ento dodatek </w:t>
      </w:r>
      <w:r>
        <w:t>nabývá platnosti dnem podpisu s</w:t>
      </w:r>
      <w:r w:rsidR="000C40A8">
        <w:t> </w:t>
      </w:r>
      <w:r>
        <w:t>účinnost</w:t>
      </w:r>
      <w:r w:rsidR="000C40A8">
        <w:t xml:space="preserve">í od </w:t>
      </w:r>
      <w:proofErr w:type="gramStart"/>
      <w:r w:rsidR="00BA72CC">
        <w:rPr>
          <w:b/>
        </w:rPr>
        <w:t>18</w:t>
      </w:r>
      <w:bookmarkStart w:id="0" w:name="_GoBack"/>
      <w:bookmarkEnd w:id="0"/>
      <w:proofErr w:type="gramEnd"/>
      <w:r w:rsidR="000C40A8" w:rsidRPr="001737D1">
        <w:rPr>
          <w:b/>
        </w:rPr>
        <w:t>.</w:t>
      </w:r>
      <w:r w:rsidR="000C40A8" w:rsidRPr="004E4C1E">
        <w:rPr>
          <w:b/>
        </w:rPr>
        <w:t>9.2017</w:t>
      </w:r>
      <w:r w:rsidR="000C40A8">
        <w:t>.</w:t>
      </w:r>
    </w:p>
    <w:p w:rsidR="002C5CCE" w:rsidRDefault="002C5CCE" w:rsidP="002C5CCE">
      <w:pPr>
        <w:numPr>
          <w:ilvl w:val="0"/>
          <w:numId w:val="10"/>
        </w:numPr>
        <w:spacing w:after="0" w:line="240" w:lineRule="auto"/>
        <w:jc w:val="both"/>
      </w:pPr>
      <w:r>
        <w:t>T</w:t>
      </w:r>
      <w:r w:rsidR="001737D1">
        <w:t>ento</w:t>
      </w:r>
      <w:r>
        <w:t xml:space="preserve"> </w:t>
      </w:r>
      <w:r w:rsidR="001737D1">
        <w:t xml:space="preserve">dodatek </w:t>
      </w:r>
      <w:r>
        <w:t>se uzavírá na dobu stanovenou v čl. III, bod 1 této smlouvy, přičemž t</w:t>
      </w:r>
      <w:r w:rsidR="001737D1">
        <w:t>ímt</w:t>
      </w:r>
      <w:r>
        <w:t xml:space="preserve">o </w:t>
      </w:r>
      <w:r w:rsidR="001737D1">
        <w:t>dodatkem</w:t>
      </w:r>
      <w:r>
        <w:t xml:space="preserve"> jsou vázáni i právní nástupci obou smluvních stran. Skončení platnosti t</w:t>
      </w:r>
      <w:r w:rsidR="00963699">
        <w:t>ohot</w:t>
      </w:r>
      <w:r>
        <w:t xml:space="preserve">o </w:t>
      </w:r>
      <w:r w:rsidR="00963699">
        <w:t>dodatku</w:t>
      </w:r>
      <w:r>
        <w:t xml:space="preserve"> nemá vliv </w:t>
      </w:r>
      <w:r w:rsidR="00963699">
        <w:t xml:space="preserve">          </w:t>
      </w:r>
      <w:r>
        <w:t>na platnost finančních závazků vyplývajících z</w:t>
      </w:r>
      <w:r w:rsidR="00963699">
        <w:t> </w:t>
      </w:r>
      <w:r>
        <w:t>t</w:t>
      </w:r>
      <w:r w:rsidR="00963699">
        <w:t>ohot</w:t>
      </w:r>
      <w:r>
        <w:t>o</w:t>
      </w:r>
      <w:r w:rsidR="00963699">
        <w:t xml:space="preserve"> dodatku.</w:t>
      </w:r>
    </w:p>
    <w:p w:rsidR="002C5CCE" w:rsidRDefault="002C5CCE" w:rsidP="002C5CCE">
      <w:pPr>
        <w:numPr>
          <w:ilvl w:val="0"/>
          <w:numId w:val="10"/>
        </w:numPr>
        <w:spacing w:after="0" w:line="240" w:lineRule="auto"/>
        <w:jc w:val="both"/>
      </w:pPr>
      <w:r>
        <w:t>Pověřené osoby v technických věcech týkajících se této smlouvy, zejména pro přebírání a předávání poskytovaných prostor jsou:</w:t>
      </w:r>
    </w:p>
    <w:p w:rsidR="002C5CCE" w:rsidRDefault="002C5CCE" w:rsidP="00266131">
      <w:pPr>
        <w:tabs>
          <w:tab w:val="left" w:pos="2268"/>
          <w:tab w:val="right" w:pos="9638"/>
        </w:tabs>
        <w:spacing w:after="0" w:line="240" w:lineRule="auto"/>
        <w:ind w:left="357"/>
        <w:jc w:val="both"/>
        <w:rPr>
          <w:b/>
        </w:rPr>
      </w:pPr>
      <w:r>
        <w:lastRenderedPageBreak/>
        <w:t xml:space="preserve">za poskytovatele:  </w:t>
      </w:r>
      <w:r w:rsidR="00266131">
        <w:tab/>
      </w:r>
      <w:r>
        <w:rPr>
          <w:b/>
        </w:rPr>
        <w:t xml:space="preserve">Konček Petr </w:t>
      </w:r>
      <w:r>
        <w:rPr>
          <w:b/>
        </w:rPr>
        <w:tab/>
        <w:t xml:space="preserve">                    </w:t>
      </w:r>
      <w:r>
        <w:t xml:space="preserve">tel. č.: </w:t>
      </w:r>
      <w:r>
        <w:rPr>
          <w:b/>
        </w:rPr>
        <w:t>596</w:t>
      </w:r>
      <w:r w:rsidR="00101A4D">
        <w:rPr>
          <w:b/>
        </w:rPr>
        <w:t> </w:t>
      </w:r>
      <w:r>
        <w:rPr>
          <w:b/>
        </w:rPr>
        <w:t>909</w:t>
      </w:r>
      <w:r w:rsidR="00101A4D">
        <w:rPr>
          <w:b/>
        </w:rPr>
        <w:t xml:space="preserve"> </w:t>
      </w:r>
      <w:r>
        <w:rPr>
          <w:b/>
        </w:rPr>
        <w:t>271, 605</w:t>
      </w:r>
      <w:r w:rsidR="00101A4D">
        <w:rPr>
          <w:b/>
        </w:rPr>
        <w:t> </w:t>
      </w:r>
      <w:r>
        <w:rPr>
          <w:b/>
        </w:rPr>
        <w:t>224</w:t>
      </w:r>
      <w:r w:rsidR="00101A4D">
        <w:rPr>
          <w:b/>
        </w:rPr>
        <w:t xml:space="preserve"> </w:t>
      </w:r>
      <w:r>
        <w:rPr>
          <w:b/>
        </w:rPr>
        <w:t>217</w:t>
      </w:r>
    </w:p>
    <w:p w:rsidR="0087361F" w:rsidRPr="00266131" w:rsidRDefault="0087361F" w:rsidP="00266131">
      <w:pPr>
        <w:tabs>
          <w:tab w:val="left" w:pos="2268"/>
          <w:tab w:val="right" w:pos="9638"/>
        </w:tabs>
        <w:spacing w:after="0" w:line="240" w:lineRule="auto"/>
        <w:ind w:left="357"/>
        <w:jc w:val="both"/>
        <w:rPr>
          <w:b/>
        </w:rPr>
      </w:pPr>
      <w:r w:rsidRPr="00266131">
        <w:t>za uživatele:</w:t>
      </w:r>
      <w:r w:rsidR="00266131">
        <w:tab/>
      </w:r>
      <w:r w:rsidR="00963699" w:rsidRPr="00963699">
        <w:rPr>
          <w:b/>
        </w:rPr>
        <w:t>Mgr. Antonín Dohnal</w:t>
      </w:r>
      <w:r w:rsidR="00963699">
        <w:tab/>
        <w:t xml:space="preserve">tel. č. </w:t>
      </w:r>
      <w:r w:rsidR="00963699" w:rsidRPr="00963699">
        <w:rPr>
          <w:b/>
        </w:rPr>
        <w:t>725 059 207</w:t>
      </w:r>
    </w:p>
    <w:p w:rsidR="002C5CCE" w:rsidRDefault="002C5CCE" w:rsidP="002C5CCE">
      <w:pPr>
        <w:numPr>
          <w:ilvl w:val="0"/>
          <w:numId w:val="10"/>
        </w:numPr>
        <w:spacing w:after="0" w:line="240" w:lineRule="auto"/>
        <w:jc w:val="both"/>
      </w:pPr>
      <w:r>
        <w:t>Smluvní strany prohlašují, že t</w:t>
      </w:r>
      <w:r w:rsidR="00963699">
        <w:t>ento dodatek</w:t>
      </w:r>
      <w:r>
        <w:t xml:space="preserve"> byl sepsán podle jejic</w:t>
      </w:r>
      <w:r w:rsidR="00963699">
        <w:t>h pravé a svobodné vůle a nebyl</w:t>
      </w:r>
      <w:r>
        <w:t xml:space="preserve"> uzavřen v tísni ani za nápadně nevýhodných podmínek a na důkaz toho připojují své podpisy.</w:t>
      </w:r>
    </w:p>
    <w:p w:rsidR="002C5CCE" w:rsidRDefault="002C5CCE" w:rsidP="002C5CCE">
      <w:pPr>
        <w:numPr>
          <w:ilvl w:val="0"/>
          <w:numId w:val="10"/>
        </w:numPr>
        <w:spacing w:after="0" w:line="240" w:lineRule="auto"/>
        <w:jc w:val="both"/>
      </w:pPr>
      <w:r>
        <w:t>Vztahy t</w:t>
      </w:r>
      <w:r w:rsidR="00963699">
        <w:t>ímto</w:t>
      </w:r>
      <w:r>
        <w:t xml:space="preserve"> </w:t>
      </w:r>
      <w:r w:rsidR="00963699">
        <w:t>dodatkem</w:t>
      </w:r>
      <w:r>
        <w:t xml:space="preserve"> výslovně neupravené se řídí příslušnými ustanoveními zákona č. 89/2012 Sb.  Občanského zákoníku v platném znění.</w:t>
      </w:r>
    </w:p>
    <w:p w:rsidR="0087361F" w:rsidRDefault="0087361F" w:rsidP="0087361F">
      <w:pPr>
        <w:spacing w:after="0" w:line="240" w:lineRule="auto"/>
        <w:jc w:val="both"/>
      </w:pPr>
    </w:p>
    <w:p w:rsidR="0087361F" w:rsidRDefault="0087361F" w:rsidP="0087361F">
      <w:pPr>
        <w:spacing w:after="0" w:line="240" w:lineRule="auto"/>
        <w:jc w:val="both"/>
      </w:pPr>
    </w:p>
    <w:p w:rsidR="0087361F" w:rsidRDefault="0087361F" w:rsidP="0087361F">
      <w:pPr>
        <w:spacing w:after="0" w:line="240" w:lineRule="auto"/>
        <w:jc w:val="both"/>
      </w:pPr>
    </w:p>
    <w:p w:rsidR="0087361F" w:rsidRDefault="0087361F" w:rsidP="0087361F">
      <w:pPr>
        <w:spacing w:after="0" w:line="240" w:lineRule="auto"/>
        <w:jc w:val="both"/>
      </w:pPr>
    </w:p>
    <w:p w:rsidR="00963699" w:rsidRDefault="00963699" w:rsidP="0087361F">
      <w:pPr>
        <w:spacing w:after="0" w:line="240" w:lineRule="auto"/>
        <w:jc w:val="both"/>
      </w:pPr>
    </w:p>
    <w:p w:rsidR="00963699" w:rsidRDefault="00963699" w:rsidP="0087361F">
      <w:pPr>
        <w:spacing w:after="0" w:line="240" w:lineRule="auto"/>
        <w:jc w:val="both"/>
      </w:pPr>
    </w:p>
    <w:p w:rsidR="00963699" w:rsidRDefault="00963699" w:rsidP="0087361F">
      <w:pPr>
        <w:spacing w:after="0" w:line="240" w:lineRule="auto"/>
        <w:jc w:val="both"/>
      </w:pPr>
    </w:p>
    <w:p w:rsidR="00963699" w:rsidRDefault="00963699" w:rsidP="0087361F">
      <w:pPr>
        <w:spacing w:after="0" w:line="240" w:lineRule="auto"/>
        <w:jc w:val="both"/>
      </w:pPr>
    </w:p>
    <w:p w:rsidR="00963699" w:rsidRDefault="00963699" w:rsidP="0087361F">
      <w:pPr>
        <w:spacing w:after="0" w:line="240" w:lineRule="auto"/>
        <w:jc w:val="both"/>
      </w:pPr>
    </w:p>
    <w:p w:rsidR="00963699" w:rsidRDefault="00963699" w:rsidP="0087361F">
      <w:pPr>
        <w:spacing w:after="0" w:line="240" w:lineRule="auto"/>
        <w:jc w:val="both"/>
      </w:pPr>
    </w:p>
    <w:p w:rsidR="0087361F" w:rsidRDefault="0087361F" w:rsidP="0087361F">
      <w:pPr>
        <w:tabs>
          <w:tab w:val="left" w:pos="5387"/>
        </w:tabs>
        <w:spacing w:after="0" w:line="240" w:lineRule="auto"/>
        <w:jc w:val="both"/>
      </w:pPr>
      <w:r>
        <w:t>V Ostravě, dne ................................................</w:t>
      </w:r>
      <w:r>
        <w:tab/>
        <w:t>V Ostravě, dne ................................................</w:t>
      </w:r>
    </w:p>
    <w:p w:rsidR="0087361F" w:rsidRDefault="0087361F" w:rsidP="0087361F">
      <w:pPr>
        <w:tabs>
          <w:tab w:val="left" w:pos="5387"/>
        </w:tabs>
        <w:spacing w:after="0" w:line="240" w:lineRule="auto"/>
        <w:jc w:val="both"/>
      </w:pPr>
    </w:p>
    <w:p w:rsidR="0087361F" w:rsidRDefault="0087361F" w:rsidP="0087361F">
      <w:pPr>
        <w:tabs>
          <w:tab w:val="left" w:pos="5387"/>
        </w:tabs>
        <w:spacing w:after="0" w:line="240" w:lineRule="auto"/>
        <w:jc w:val="both"/>
      </w:pPr>
    </w:p>
    <w:p w:rsidR="008C48F5" w:rsidRDefault="008C48F5" w:rsidP="0087361F">
      <w:pPr>
        <w:tabs>
          <w:tab w:val="left" w:pos="5387"/>
        </w:tabs>
        <w:spacing w:after="0" w:line="240" w:lineRule="auto"/>
        <w:jc w:val="both"/>
      </w:pPr>
    </w:p>
    <w:p w:rsidR="0087361F" w:rsidRDefault="0087361F" w:rsidP="0087361F">
      <w:pPr>
        <w:tabs>
          <w:tab w:val="left" w:pos="5387"/>
        </w:tabs>
        <w:spacing w:after="0" w:line="240" w:lineRule="auto"/>
        <w:jc w:val="both"/>
      </w:pPr>
    </w:p>
    <w:p w:rsidR="0087361F" w:rsidRDefault="0087361F" w:rsidP="0087361F">
      <w:pPr>
        <w:tabs>
          <w:tab w:val="left" w:pos="5387"/>
        </w:tabs>
        <w:spacing w:after="0" w:line="240" w:lineRule="auto"/>
        <w:jc w:val="both"/>
      </w:pPr>
    </w:p>
    <w:p w:rsidR="0087361F" w:rsidRDefault="0087361F" w:rsidP="0087361F">
      <w:pPr>
        <w:tabs>
          <w:tab w:val="left" w:pos="5387"/>
        </w:tabs>
        <w:spacing w:after="0" w:line="240" w:lineRule="auto"/>
        <w:jc w:val="both"/>
      </w:pPr>
    </w:p>
    <w:p w:rsidR="0087361F" w:rsidRDefault="0087361F" w:rsidP="0087361F">
      <w:pPr>
        <w:tabs>
          <w:tab w:val="left" w:pos="5387"/>
        </w:tabs>
        <w:spacing w:after="0" w:line="240" w:lineRule="auto"/>
        <w:jc w:val="both"/>
      </w:pPr>
      <w:r>
        <w:t>.......................................................................</w:t>
      </w:r>
      <w:r>
        <w:tab/>
        <w:t>.......................................................................</w:t>
      </w:r>
    </w:p>
    <w:p w:rsidR="0087361F" w:rsidRDefault="0087361F" w:rsidP="0087361F">
      <w:pPr>
        <w:tabs>
          <w:tab w:val="left" w:pos="5387"/>
        </w:tabs>
        <w:spacing w:after="0" w:line="240" w:lineRule="auto"/>
        <w:jc w:val="both"/>
      </w:pPr>
      <w:r>
        <w:t xml:space="preserve">                              za poskytovatele</w:t>
      </w:r>
      <w:r>
        <w:tab/>
        <w:t xml:space="preserve">                              za uživatele</w:t>
      </w:r>
    </w:p>
    <w:p w:rsidR="0087361F" w:rsidRDefault="0087361F" w:rsidP="0087361F">
      <w:pPr>
        <w:tabs>
          <w:tab w:val="left" w:pos="5387"/>
        </w:tabs>
        <w:spacing w:after="0" w:line="240" w:lineRule="auto"/>
        <w:jc w:val="both"/>
      </w:pPr>
    </w:p>
    <w:sectPr w:rsidR="0087361F" w:rsidSect="0020769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9A6"/>
    <w:multiLevelType w:val="hybridMultilevel"/>
    <w:tmpl w:val="6A1EA128"/>
    <w:lvl w:ilvl="0" w:tplc="ECA63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1A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AF14E6"/>
    <w:multiLevelType w:val="hybridMultilevel"/>
    <w:tmpl w:val="B3D0A6E0"/>
    <w:lvl w:ilvl="0" w:tplc="04C69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4140"/>
    <w:multiLevelType w:val="hybridMultilevel"/>
    <w:tmpl w:val="530C86EE"/>
    <w:lvl w:ilvl="0" w:tplc="690C583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4703F96"/>
    <w:multiLevelType w:val="hybridMultilevel"/>
    <w:tmpl w:val="44A60712"/>
    <w:lvl w:ilvl="0" w:tplc="5BA68694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0839A8"/>
    <w:multiLevelType w:val="hybridMultilevel"/>
    <w:tmpl w:val="C0B22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B6D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F33BEC"/>
    <w:multiLevelType w:val="hybridMultilevel"/>
    <w:tmpl w:val="0DCCC4A8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58F11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2600AF"/>
    <w:multiLevelType w:val="hybridMultilevel"/>
    <w:tmpl w:val="1C5C4280"/>
    <w:lvl w:ilvl="0" w:tplc="F95271C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6420727E"/>
    <w:multiLevelType w:val="hybridMultilevel"/>
    <w:tmpl w:val="4EF6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A1464"/>
    <w:multiLevelType w:val="hybridMultilevel"/>
    <w:tmpl w:val="1A4C1532"/>
    <w:lvl w:ilvl="0" w:tplc="5090F88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68892439"/>
    <w:multiLevelType w:val="hybridMultilevel"/>
    <w:tmpl w:val="DDFA3F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455F4"/>
    <w:multiLevelType w:val="hybridMultilevel"/>
    <w:tmpl w:val="7C8EC2F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BAD26BA"/>
    <w:multiLevelType w:val="hybridMultilevel"/>
    <w:tmpl w:val="EB9AF154"/>
    <w:lvl w:ilvl="0" w:tplc="E9D40E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4759C"/>
    <w:multiLevelType w:val="hybridMultilevel"/>
    <w:tmpl w:val="CFD010C6"/>
    <w:lvl w:ilvl="0" w:tplc="04349D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15"/>
  </w:num>
  <w:num w:numId="10">
    <w:abstractNumId w:val="6"/>
    <w:lvlOverride w:ilvl="0">
      <w:startOverride w:val="1"/>
    </w:lvlOverride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9D"/>
    <w:rsid w:val="000C40A8"/>
    <w:rsid w:val="000D195C"/>
    <w:rsid w:val="000F18DF"/>
    <w:rsid w:val="00101A4D"/>
    <w:rsid w:val="001737D1"/>
    <w:rsid w:val="001B5DC6"/>
    <w:rsid w:val="001D12DE"/>
    <w:rsid w:val="0020769D"/>
    <w:rsid w:val="00214139"/>
    <w:rsid w:val="00266131"/>
    <w:rsid w:val="002A2FBE"/>
    <w:rsid w:val="002C5CCE"/>
    <w:rsid w:val="002E5FA5"/>
    <w:rsid w:val="00331083"/>
    <w:rsid w:val="00360069"/>
    <w:rsid w:val="003F6DB4"/>
    <w:rsid w:val="00442669"/>
    <w:rsid w:val="004959AA"/>
    <w:rsid w:val="004C1EB5"/>
    <w:rsid w:val="004E4C1E"/>
    <w:rsid w:val="0057385F"/>
    <w:rsid w:val="005E5B85"/>
    <w:rsid w:val="0060754A"/>
    <w:rsid w:val="006231B4"/>
    <w:rsid w:val="00643123"/>
    <w:rsid w:val="006C68EC"/>
    <w:rsid w:val="00715A1C"/>
    <w:rsid w:val="0087361F"/>
    <w:rsid w:val="008B1A95"/>
    <w:rsid w:val="008B3774"/>
    <w:rsid w:val="008B78FA"/>
    <w:rsid w:val="008C48F5"/>
    <w:rsid w:val="00963699"/>
    <w:rsid w:val="00A44869"/>
    <w:rsid w:val="00B2374C"/>
    <w:rsid w:val="00B31811"/>
    <w:rsid w:val="00B33D19"/>
    <w:rsid w:val="00BA72CC"/>
    <w:rsid w:val="00C004EE"/>
    <w:rsid w:val="00C72AB0"/>
    <w:rsid w:val="00D64C80"/>
    <w:rsid w:val="00DF7692"/>
    <w:rsid w:val="00E52D75"/>
    <w:rsid w:val="00F20C01"/>
    <w:rsid w:val="00F7735C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769D"/>
    <w:pPr>
      <w:ind w:left="720"/>
      <w:contextualSpacing/>
    </w:pPr>
  </w:style>
  <w:style w:type="paragraph" w:styleId="Zkladntext">
    <w:name w:val="Body Text"/>
    <w:basedOn w:val="Normln"/>
    <w:link w:val="ZkladntextChar"/>
    <w:rsid w:val="002C5CC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5CCE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237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2374C"/>
  </w:style>
  <w:style w:type="character" w:styleId="Hypertextovodkaz">
    <w:name w:val="Hyperlink"/>
    <w:basedOn w:val="Standardnpsmoodstavce"/>
    <w:uiPriority w:val="99"/>
    <w:unhideWhenUsed/>
    <w:rsid w:val="00331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769D"/>
    <w:pPr>
      <w:ind w:left="720"/>
      <w:contextualSpacing/>
    </w:pPr>
  </w:style>
  <w:style w:type="paragraph" w:styleId="Zkladntext">
    <w:name w:val="Body Text"/>
    <w:basedOn w:val="Normln"/>
    <w:link w:val="ZkladntextChar"/>
    <w:rsid w:val="002C5CC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5CCE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237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2374C"/>
  </w:style>
  <w:style w:type="character" w:styleId="Hypertextovodkaz">
    <w:name w:val="Hyperlink"/>
    <w:basedOn w:val="Standardnpsmoodstavce"/>
    <w:uiPriority w:val="99"/>
    <w:unhideWhenUsed/>
    <w:rsid w:val="00331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zsvalcik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CC89-DB8F-4D79-A312-6ADBB3F6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Tomešová</dc:creator>
  <cp:lastModifiedBy>Jana Tomešová</cp:lastModifiedBy>
  <cp:revision>6</cp:revision>
  <cp:lastPrinted>2017-09-20T07:46:00Z</cp:lastPrinted>
  <dcterms:created xsi:type="dcterms:W3CDTF">2017-09-19T11:54:00Z</dcterms:created>
  <dcterms:modified xsi:type="dcterms:W3CDTF">2017-09-20T07:49:00Z</dcterms:modified>
</cp:coreProperties>
</file>