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F40B" w14:textId="2488CFF4" w:rsidR="00B36724" w:rsidRDefault="00000000">
      <w:pPr>
        <w:spacing w:before="1188"/>
        <w:ind w:left="1224"/>
        <w:rPr>
          <w:rFonts w:ascii="Tahoma" w:hAnsi="Tahoma"/>
          <w:b/>
          <w:color w:val="5E6261"/>
          <w:spacing w:val="-16"/>
          <w:sz w:val="27"/>
          <w:lang w:val="cs-CZ"/>
        </w:rPr>
      </w:pPr>
      <w:r>
        <w:pict w14:anchorId="2A00A0C2">
          <v:line id="_x0000_s1035" style="position:absolute;left:0;text-align:left;z-index:251655168;mso-position-horizontal-relative:text;mso-position-vertical-relative:text" from="0,-5.45pt" to="54.4pt,-5.45pt" strokeweight="1.25pt"/>
        </w:pict>
      </w:r>
      <w:r>
        <w:pict w14:anchorId="7523EE7E">
          <v:line id="_x0000_s1034" style="position:absolute;left:0;text-align:left;z-index:251656192;mso-position-horizontal-relative:text;mso-position-vertical-relative:text" from="1in,-4.4pt" to="208.3pt,-4.4pt" strokeweight="2.35pt"/>
        </w:pict>
      </w:r>
      <w:r>
        <w:pict w14:anchorId="7E814491">
          <v:line id="_x0000_s1033" style="position:absolute;left:0;text-align:left;z-index:251657216;mso-position-horizontal-relative:text;mso-position-vertical-relative:text" from="425.15pt,-1.15pt" to="548.85pt,-1.15pt" strokeweight="2.15pt"/>
        </w:pict>
      </w:r>
      <w:r>
        <w:pict w14:anchorId="403064FD">
          <v:line id="_x0000_s1032" style="position:absolute;left:0;text-align:left;z-index:251658240;mso-position-horizontal-relative:text;mso-position-vertical-relative:text" from="255.95pt,-2.6pt" to="360.95pt,-2.6pt" strokeweight="2pt"/>
        </w:pict>
      </w:r>
      <w:r>
        <w:rPr>
          <w:rFonts w:ascii="Tahoma" w:hAnsi="Tahoma"/>
          <w:b/>
          <w:color w:val="5E6261"/>
          <w:spacing w:val="-16"/>
          <w:sz w:val="27"/>
          <w:lang w:val="cs-CZ"/>
        </w:rPr>
        <w:t xml:space="preserve">Objednávka </w:t>
      </w:r>
      <w:r w:rsidR="002C5328">
        <w:rPr>
          <w:rFonts w:ascii="Tahoma" w:hAnsi="Tahoma"/>
          <w:b/>
          <w:color w:val="5E6261"/>
          <w:spacing w:val="-16"/>
          <w:sz w:val="27"/>
          <w:lang w:val="cs-CZ"/>
        </w:rPr>
        <w:t>č</w:t>
      </w:r>
      <w:r>
        <w:rPr>
          <w:rFonts w:ascii="Tahoma" w:hAnsi="Tahoma"/>
          <w:b/>
          <w:color w:val="5E6261"/>
          <w:spacing w:val="-16"/>
          <w:sz w:val="27"/>
          <w:lang w:val="cs-CZ"/>
        </w:rPr>
        <w:t>.8</w:t>
      </w:r>
      <w:r w:rsidR="002C5328">
        <w:rPr>
          <w:rFonts w:ascii="Tahoma" w:hAnsi="Tahoma"/>
          <w:b/>
          <w:color w:val="5E6261"/>
          <w:spacing w:val="-16"/>
          <w:sz w:val="27"/>
          <w:lang w:val="cs-CZ"/>
        </w:rPr>
        <w:t>/</w:t>
      </w:r>
      <w:r>
        <w:rPr>
          <w:rFonts w:ascii="Tahoma" w:hAnsi="Tahoma"/>
          <w:b/>
          <w:color w:val="5E6261"/>
          <w:spacing w:val="-16"/>
          <w:sz w:val="27"/>
          <w:lang w:val="cs-CZ"/>
        </w:rPr>
        <w:t>2026</w:t>
      </w:r>
    </w:p>
    <w:p w14:paraId="296D17B3" w14:textId="77777777" w:rsidR="00B36724" w:rsidRDefault="00000000">
      <w:pPr>
        <w:spacing w:before="504"/>
        <w:ind w:left="1224"/>
        <w:rPr>
          <w:rFonts w:ascii="Tahoma" w:hAnsi="Tahoma"/>
          <w:b/>
          <w:color w:val="5E6261"/>
          <w:spacing w:val="-8"/>
          <w:sz w:val="21"/>
          <w:lang w:val="cs-CZ"/>
        </w:rPr>
      </w:pPr>
      <w:proofErr w:type="spellStart"/>
      <w:r>
        <w:rPr>
          <w:rFonts w:ascii="Tahoma" w:hAnsi="Tahoma"/>
          <w:b/>
          <w:color w:val="5E6261"/>
          <w:spacing w:val="-8"/>
          <w:sz w:val="21"/>
          <w:lang w:val="cs-CZ"/>
        </w:rPr>
        <w:t>Objednávajíci</w:t>
      </w:r>
      <w:proofErr w:type="spellEnd"/>
      <w:r>
        <w:rPr>
          <w:rFonts w:ascii="Tahoma" w:hAnsi="Tahoma"/>
          <w:b/>
          <w:color w:val="5E6261"/>
          <w:spacing w:val="-8"/>
          <w:sz w:val="21"/>
          <w:lang w:val="cs-CZ"/>
        </w:rPr>
        <w:t xml:space="preserve"> (fakturační adresa):</w:t>
      </w:r>
    </w:p>
    <w:p w14:paraId="5932EF5D" w14:textId="77777777" w:rsidR="00B36724" w:rsidRDefault="00000000">
      <w:pPr>
        <w:ind w:left="1224" w:right="3168"/>
        <w:rPr>
          <w:rFonts w:ascii="Tahoma" w:hAnsi="Tahoma"/>
          <w:b/>
          <w:color w:val="5E6261"/>
          <w:spacing w:val="-15"/>
          <w:sz w:val="21"/>
          <w:lang w:val="cs-CZ"/>
        </w:rPr>
      </w:pPr>
      <w:r>
        <w:rPr>
          <w:rFonts w:ascii="Tahoma" w:hAnsi="Tahoma"/>
          <w:b/>
          <w:color w:val="5E6261"/>
          <w:spacing w:val="-15"/>
          <w:sz w:val="21"/>
          <w:lang w:val="cs-CZ"/>
        </w:rPr>
        <w:t xml:space="preserve">Základní škola Komenského Slavkov u Brna, příspěvková organizace </w:t>
      </w:r>
      <w:r>
        <w:rPr>
          <w:rFonts w:ascii="Tahoma" w:hAnsi="Tahoma"/>
          <w:b/>
          <w:color w:val="5E6261"/>
          <w:spacing w:val="-10"/>
          <w:sz w:val="21"/>
          <w:lang w:val="cs-CZ"/>
        </w:rPr>
        <w:t>Komenského náměstí 495</w:t>
      </w:r>
    </w:p>
    <w:p w14:paraId="1215AB9D" w14:textId="77777777" w:rsidR="00B36724" w:rsidRDefault="00000000">
      <w:pPr>
        <w:spacing w:before="36" w:line="199" w:lineRule="auto"/>
        <w:ind w:left="1224"/>
        <w:rPr>
          <w:rFonts w:ascii="Tahoma" w:hAnsi="Tahoma"/>
          <w:b/>
          <w:color w:val="5E6261"/>
          <w:spacing w:val="-10"/>
          <w:sz w:val="21"/>
          <w:lang w:val="cs-CZ"/>
        </w:rPr>
      </w:pPr>
      <w:r>
        <w:rPr>
          <w:rFonts w:ascii="Tahoma" w:hAnsi="Tahoma"/>
          <w:b/>
          <w:color w:val="5E6261"/>
          <w:spacing w:val="-10"/>
          <w:sz w:val="21"/>
          <w:lang w:val="cs-CZ"/>
        </w:rPr>
        <w:t>684 01 Slavkov u Brna</w:t>
      </w:r>
    </w:p>
    <w:p w14:paraId="64655DEE" w14:textId="5EFF4BF1" w:rsidR="00B36724" w:rsidRDefault="002C5328">
      <w:pPr>
        <w:ind w:left="1224"/>
        <w:rPr>
          <w:rFonts w:ascii="Tahoma" w:hAnsi="Tahoma"/>
          <w:b/>
          <w:color w:val="5E6261"/>
          <w:spacing w:val="-10"/>
          <w:sz w:val="21"/>
          <w:lang w:val="cs-CZ"/>
        </w:rPr>
      </w:pPr>
      <w:r>
        <w:rPr>
          <w:rFonts w:ascii="Tahoma" w:hAnsi="Tahoma"/>
          <w:b/>
          <w:color w:val="5E6261"/>
          <w:spacing w:val="-10"/>
          <w:sz w:val="21"/>
          <w:lang w:val="cs-CZ"/>
        </w:rPr>
        <w:t>t</w:t>
      </w:r>
      <w:r w:rsidR="00000000">
        <w:rPr>
          <w:rFonts w:ascii="Tahoma" w:hAnsi="Tahoma"/>
          <w:b/>
          <w:color w:val="5E6261"/>
          <w:spacing w:val="-10"/>
          <w:sz w:val="21"/>
          <w:lang w:val="cs-CZ"/>
        </w:rPr>
        <w:t>e</w:t>
      </w:r>
      <w:r>
        <w:rPr>
          <w:rFonts w:ascii="Tahoma" w:hAnsi="Tahoma"/>
          <w:b/>
          <w:color w:val="5E6261"/>
          <w:spacing w:val="-10"/>
          <w:sz w:val="21"/>
          <w:lang w:val="cs-CZ"/>
        </w:rPr>
        <w:t>l</w:t>
      </w:r>
      <w:r w:rsidR="00000000">
        <w:rPr>
          <w:rFonts w:ascii="Tahoma" w:hAnsi="Tahoma"/>
          <w:b/>
          <w:color w:val="5E6261"/>
          <w:spacing w:val="-10"/>
          <w:sz w:val="21"/>
          <w:lang w:val="cs-CZ"/>
        </w:rPr>
        <w:t>: 46270931</w:t>
      </w:r>
    </w:p>
    <w:p w14:paraId="1FD160A2" w14:textId="77777777" w:rsidR="00B36724" w:rsidRDefault="00000000">
      <w:pPr>
        <w:spacing w:before="432" w:line="206" w:lineRule="auto"/>
        <w:ind w:left="1224"/>
        <w:rPr>
          <w:rFonts w:ascii="Tahoma" w:hAnsi="Tahoma"/>
          <w:b/>
          <w:color w:val="5E6261"/>
          <w:spacing w:val="-10"/>
          <w:sz w:val="21"/>
          <w:lang w:val="cs-CZ"/>
        </w:rPr>
      </w:pPr>
      <w:r>
        <w:rPr>
          <w:rFonts w:ascii="Tahoma" w:hAnsi="Tahoma"/>
          <w:b/>
          <w:color w:val="5E6261"/>
          <w:spacing w:val="-10"/>
          <w:sz w:val="21"/>
          <w:lang w:val="cs-CZ"/>
        </w:rPr>
        <w:t>Dodavatel:</w:t>
      </w:r>
    </w:p>
    <w:p w14:paraId="3E74F347" w14:textId="77777777" w:rsidR="00B36724" w:rsidRDefault="00000000">
      <w:pPr>
        <w:spacing w:line="213" w:lineRule="auto"/>
        <w:ind w:left="1224"/>
        <w:rPr>
          <w:rFonts w:ascii="Tahoma" w:hAnsi="Tahoma"/>
          <w:b/>
          <w:color w:val="5E6261"/>
          <w:spacing w:val="-10"/>
          <w:sz w:val="21"/>
          <w:lang w:val="cs-CZ"/>
        </w:rPr>
      </w:pPr>
      <w:r>
        <w:rPr>
          <w:rFonts w:ascii="Tahoma" w:hAnsi="Tahoma"/>
          <w:b/>
          <w:color w:val="5E6261"/>
          <w:spacing w:val="-10"/>
          <w:sz w:val="21"/>
          <w:lang w:val="cs-CZ"/>
        </w:rPr>
        <w:t xml:space="preserve">Lukáš </w:t>
      </w:r>
      <w:r>
        <w:rPr>
          <w:rFonts w:ascii="Times New Roman" w:hAnsi="Times New Roman"/>
          <w:b/>
          <w:color w:val="5E6261"/>
          <w:spacing w:val="-10"/>
          <w:sz w:val="27"/>
          <w:lang w:val="cs-CZ"/>
        </w:rPr>
        <w:t>Plenka</w:t>
      </w:r>
    </w:p>
    <w:p w14:paraId="27A5CF20" w14:textId="77777777" w:rsidR="00B36724" w:rsidRDefault="00000000">
      <w:pPr>
        <w:spacing w:before="72"/>
        <w:ind w:left="1224" w:right="8064"/>
        <w:rPr>
          <w:rFonts w:ascii="Times New Roman" w:hAnsi="Times New Roman"/>
          <w:b/>
          <w:color w:val="5E6261"/>
          <w:spacing w:val="-12"/>
          <w:sz w:val="27"/>
          <w:lang w:val="cs-CZ"/>
        </w:rPr>
      </w:pPr>
      <w:r>
        <w:rPr>
          <w:rFonts w:ascii="Times New Roman" w:hAnsi="Times New Roman"/>
          <w:b/>
          <w:color w:val="5E6261"/>
          <w:spacing w:val="-12"/>
          <w:sz w:val="27"/>
          <w:lang w:val="cs-CZ"/>
        </w:rPr>
        <w:t xml:space="preserve">Havlíčkova 517 </w:t>
      </w:r>
      <w:r>
        <w:rPr>
          <w:rFonts w:ascii="Times New Roman" w:hAnsi="Times New Roman"/>
          <w:b/>
          <w:color w:val="5E6261"/>
          <w:spacing w:val="-10"/>
          <w:sz w:val="27"/>
          <w:lang w:val="cs-CZ"/>
        </w:rPr>
        <w:t>684 01</w:t>
      </w:r>
    </w:p>
    <w:p w14:paraId="1F07BA6C" w14:textId="77777777" w:rsidR="00B36724" w:rsidRDefault="00000000">
      <w:pPr>
        <w:ind w:left="1224"/>
        <w:rPr>
          <w:rFonts w:ascii="Times New Roman" w:hAnsi="Times New Roman"/>
          <w:b/>
          <w:color w:val="5E6261"/>
          <w:spacing w:val="-10"/>
          <w:sz w:val="27"/>
          <w:lang w:val="cs-CZ"/>
        </w:rPr>
      </w:pPr>
      <w:r>
        <w:rPr>
          <w:rFonts w:ascii="Times New Roman" w:hAnsi="Times New Roman"/>
          <w:b/>
          <w:color w:val="5E6261"/>
          <w:spacing w:val="-10"/>
          <w:sz w:val="27"/>
          <w:lang w:val="cs-CZ"/>
        </w:rPr>
        <w:t>IČ: 05281849</w:t>
      </w:r>
    </w:p>
    <w:p w14:paraId="068772C4" w14:textId="77777777" w:rsidR="00B36724" w:rsidRDefault="00000000">
      <w:pPr>
        <w:spacing w:after="468" w:line="216" w:lineRule="auto"/>
        <w:ind w:left="1224"/>
        <w:rPr>
          <w:rFonts w:ascii="Times New Roman" w:hAnsi="Times New Roman"/>
          <w:b/>
          <w:color w:val="5E6261"/>
          <w:spacing w:val="-8"/>
          <w:sz w:val="27"/>
          <w:lang w:val="cs-CZ"/>
        </w:rPr>
      </w:pPr>
      <w:r>
        <w:rPr>
          <w:rFonts w:ascii="Times New Roman" w:hAnsi="Times New Roman"/>
          <w:b/>
          <w:color w:val="5E6261"/>
          <w:spacing w:val="-8"/>
          <w:sz w:val="27"/>
          <w:lang w:val="cs-CZ"/>
        </w:rPr>
        <w:t>Tel: 727 922 076</w:t>
      </w:r>
    </w:p>
    <w:p w14:paraId="154A7F28" w14:textId="77777777" w:rsidR="00B36724" w:rsidRDefault="00000000">
      <w:pPr>
        <w:ind w:left="1152"/>
        <w:rPr>
          <w:rFonts w:ascii="Tahoma" w:hAnsi="Tahoma"/>
          <w:b/>
          <w:color w:val="5E6261"/>
          <w:spacing w:val="-14"/>
          <w:sz w:val="21"/>
          <w:lang w:val="cs-CZ"/>
        </w:rPr>
      </w:pPr>
      <w:r>
        <w:pict w14:anchorId="1B9F108F">
          <v:line id="_x0000_s1031" style="position:absolute;left:0;text-align:left;z-index:251659264;mso-position-horizontal-relative:text;mso-position-vertical-relative:text" from="61.35pt,.5pt" to="521.3pt,.5pt" strokecolor="#949ca0" strokeweight=".9pt"/>
        </w:pict>
      </w:r>
      <w:r>
        <w:rPr>
          <w:rFonts w:ascii="Tahoma" w:hAnsi="Tahoma"/>
          <w:b/>
          <w:color w:val="5E6261"/>
          <w:spacing w:val="-14"/>
          <w:sz w:val="21"/>
          <w:lang w:val="cs-CZ"/>
        </w:rPr>
        <w:t>Popis výrobku:</w:t>
      </w:r>
    </w:p>
    <w:p w14:paraId="65FCCC9D" w14:textId="77777777" w:rsidR="00B36724" w:rsidRDefault="00000000">
      <w:pPr>
        <w:spacing w:before="252"/>
        <w:ind w:left="1152"/>
        <w:rPr>
          <w:rFonts w:ascii="Times New Roman" w:hAnsi="Times New Roman"/>
          <w:b/>
          <w:color w:val="5E6261"/>
          <w:spacing w:val="-11"/>
          <w:sz w:val="27"/>
          <w:lang w:val="cs-CZ"/>
        </w:rPr>
      </w:pPr>
      <w:r>
        <w:rPr>
          <w:rFonts w:ascii="Times New Roman" w:hAnsi="Times New Roman"/>
          <w:b/>
          <w:color w:val="5E6261"/>
          <w:spacing w:val="-11"/>
          <w:sz w:val="27"/>
          <w:lang w:val="cs-CZ"/>
        </w:rPr>
        <w:t>Objednáváme u Vás malířské práce v budově školy dle Vaší nabídky:</w:t>
      </w:r>
    </w:p>
    <w:p w14:paraId="2E428DE2" w14:textId="7B6166BF" w:rsidR="00B36724" w:rsidRDefault="00000000">
      <w:pPr>
        <w:spacing w:before="288"/>
        <w:ind w:left="1152"/>
        <w:rPr>
          <w:rFonts w:ascii="Times New Roman" w:hAnsi="Times New Roman"/>
          <w:b/>
          <w:color w:val="5E6261"/>
          <w:spacing w:val="-14"/>
          <w:sz w:val="27"/>
          <w:lang w:val="cs-CZ"/>
        </w:rPr>
      </w:pPr>
      <w:r>
        <w:rPr>
          <w:rFonts w:ascii="Times New Roman" w:hAnsi="Times New Roman"/>
          <w:b/>
          <w:color w:val="5E6261"/>
          <w:spacing w:val="-14"/>
          <w:sz w:val="27"/>
          <w:lang w:val="cs-CZ"/>
        </w:rPr>
        <w:t>Penetrace: 22</w:t>
      </w:r>
      <w:r w:rsidR="002C5328">
        <w:rPr>
          <w:rFonts w:ascii="Times New Roman" w:hAnsi="Times New Roman"/>
          <w:b/>
          <w:color w:val="5E6261"/>
          <w:spacing w:val="-14"/>
          <w:sz w:val="27"/>
          <w:lang w:val="cs-CZ"/>
        </w:rPr>
        <w:t>K</w:t>
      </w:r>
      <w:r>
        <w:rPr>
          <w:rFonts w:ascii="Times New Roman" w:hAnsi="Times New Roman"/>
          <w:b/>
          <w:color w:val="5E6261"/>
          <w:spacing w:val="-14"/>
          <w:sz w:val="27"/>
          <w:lang w:val="cs-CZ"/>
        </w:rPr>
        <w:t>č/m</w:t>
      </w:r>
      <w:r>
        <w:rPr>
          <w:rFonts w:ascii="Times New Roman" w:hAnsi="Times New Roman"/>
          <w:b/>
          <w:color w:val="5E6261"/>
          <w:spacing w:val="-4"/>
          <w:w w:val="105"/>
          <w:sz w:val="27"/>
          <w:vertAlign w:val="superscript"/>
          <w:lang w:val="cs-CZ"/>
        </w:rPr>
        <w:t>2</w:t>
      </w:r>
    </w:p>
    <w:p w14:paraId="4A49F1B1" w14:textId="77777777" w:rsidR="00B36724" w:rsidRDefault="00000000">
      <w:pPr>
        <w:ind w:left="1152" w:right="4176"/>
        <w:rPr>
          <w:rFonts w:ascii="Times New Roman" w:hAnsi="Times New Roman"/>
          <w:b/>
          <w:color w:val="5E6261"/>
          <w:spacing w:val="-9"/>
          <w:sz w:val="27"/>
          <w:lang w:val="cs-CZ"/>
        </w:rPr>
      </w:pPr>
      <w:r>
        <w:rPr>
          <w:rFonts w:ascii="Times New Roman" w:hAnsi="Times New Roman"/>
          <w:b/>
          <w:color w:val="5E6261"/>
          <w:spacing w:val="-9"/>
          <w:sz w:val="27"/>
          <w:lang w:val="cs-CZ"/>
        </w:rPr>
        <w:t>Malba bílá včetně zakrytí, vyspravení: 61 Kč/m</w:t>
      </w:r>
      <w:r>
        <w:rPr>
          <w:rFonts w:ascii="Times New Roman" w:hAnsi="Times New Roman"/>
          <w:b/>
          <w:color w:val="5E6261"/>
          <w:spacing w:val="1"/>
          <w:w w:val="105"/>
          <w:sz w:val="27"/>
          <w:vertAlign w:val="superscript"/>
          <w:lang w:val="cs-CZ"/>
        </w:rPr>
        <w:t>2</w:t>
      </w:r>
      <w:r>
        <w:rPr>
          <w:rFonts w:ascii="Times New Roman" w:hAnsi="Times New Roman"/>
          <w:b/>
          <w:color w:val="5E6261"/>
          <w:spacing w:val="-9"/>
          <w:sz w:val="27"/>
          <w:lang w:val="cs-CZ"/>
        </w:rPr>
        <w:t xml:space="preserve"> </w:t>
      </w:r>
      <w:r>
        <w:rPr>
          <w:rFonts w:ascii="Times New Roman" w:hAnsi="Times New Roman"/>
          <w:b/>
          <w:color w:val="5E6261"/>
          <w:spacing w:val="-13"/>
          <w:sz w:val="27"/>
          <w:lang w:val="cs-CZ"/>
        </w:rPr>
        <w:t>Malba barevná včetně zakrytí, vyspravení: 129 Kčim</w:t>
      </w:r>
      <w:r>
        <w:rPr>
          <w:rFonts w:ascii="Times New Roman" w:hAnsi="Times New Roman"/>
          <w:b/>
          <w:color w:val="5E6261"/>
          <w:spacing w:val="-3"/>
          <w:w w:val="105"/>
          <w:sz w:val="27"/>
          <w:vertAlign w:val="superscript"/>
          <w:lang w:val="cs-CZ"/>
        </w:rPr>
        <w:t>2</w:t>
      </w:r>
    </w:p>
    <w:p w14:paraId="11C9DDEF" w14:textId="77777777" w:rsidR="00B36724" w:rsidRDefault="00000000">
      <w:pPr>
        <w:spacing w:before="216" w:after="288"/>
        <w:ind w:left="1152"/>
        <w:rPr>
          <w:rFonts w:ascii="Times New Roman" w:hAnsi="Times New Roman"/>
          <w:b/>
          <w:color w:val="5E6261"/>
          <w:spacing w:val="-11"/>
          <w:sz w:val="27"/>
          <w:lang w:val="cs-CZ"/>
        </w:rPr>
      </w:pPr>
      <w:r>
        <w:rPr>
          <w:rFonts w:ascii="Times New Roman" w:hAnsi="Times New Roman"/>
          <w:b/>
          <w:color w:val="5E6261"/>
          <w:spacing w:val="-11"/>
          <w:sz w:val="27"/>
          <w:lang w:val="cs-CZ"/>
        </w:rPr>
        <w:t>Vymalování prostor dle přílohy, která bude společně odsouhlasena.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5"/>
        <w:gridCol w:w="452"/>
        <w:gridCol w:w="181"/>
        <w:gridCol w:w="518"/>
        <w:gridCol w:w="3370"/>
      </w:tblGrid>
      <w:tr w:rsidR="00B36724" w14:paraId="4837266E" w14:textId="77777777">
        <w:tblPrEx>
          <w:tblCellMar>
            <w:top w:w="0" w:type="dxa"/>
            <w:bottom w:w="0" w:type="dxa"/>
          </w:tblCellMar>
        </w:tblPrEx>
        <w:trPr>
          <w:trHeight w:hRule="exact" w:val="2340"/>
        </w:trPr>
        <w:tc>
          <w:tcPr>
            <w:tcW w:w="645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53CA02" w14:textId="77777777" w:rsidR="00B36724" w:rsidRDefault="00000000">
            <w:pPr>
              <w:spacing w:line="204" w:lineRule="auto"/>
              <w:ind w:left="1141"/>
              <w:rPr>
                <w:rFonts w:ascii="Times New Roman" w:hAnsi="Times New Roman"/>
                <w:b/>
                <w:color w:val="5E6261"/>
                <w:spacing w:val="-10"/>
                <w:sz w:val="27"/>
                <w:lang w:val="cs-CZ"/>
              </w:rPr>
            </w:pPr>
            <w:r>
              <w:rPr>
                <w:rFonts w:ascii="Times New Roman" w:hAnsi="Times New Roman"/>
                <w:b/>
                <w:color w:val="5E6261"/>
                <w:spacing w:val="-10"/>
                <w:sz w:val="27"/>
                <w:lang w:val="cs-CZ"/>
              </w:rPr>
              <w:t>Maximální cena díla: 200 000 Kč</w:t>
            </w:r>
          </w:p>
          <w:p w14:paraId="11795A57" w14:textId="093E849F" w:rsidR="00B36724" w:rsidRDefault="00000000">
            <w:pPr>
              <w:spacing w:before="828" w:line="211" w:lineRule="auto"/>
              <w:ind w:left="1141"/>
              <w:rPr>
                <w:rFonts w:ascii="Times New Roman" w:hAnsi="Times New Roman"/>
                <w:b/>
                <w:color w:val="5E6261"/>
                <w:spacing w:val="-12"/>
                <w:sz w:val="27"/>
                <w:lang w:val="cs-CZ"/>
              </w:rPr>
            </w:pPr>
            <w:r>
              <w:rPr>
                <w:rFonts w:ascii="Times New Roman" w:hAnsi="Times New Roman"/>
                <w:b/>
                <w:color w:val="5E6261"/>
                <w:spacing w:val="-12"/>
                <w:sz w:val="27"/>
                <w:lang w:val="cs-CZ"/>
              </w:rPr>
              <w:t>Termín realizace: 7</w:t>
            </w:r>
            <w:r w:rsidR="002C5328">
              <w:rPr>
                <w:rFonts w:ascii="Times New Roman" w:hAnsi="Times New Roman"/>
                <w:b/>
                <w:color w:val="5E6261"/>
                <w:spacing w:val="-12"/>
                <w:sz w:val="27"/>
                <w:lang w:val="cs-CZ"/>
              </w:rPr>
              <w:t>/</w:t>
            </w:r>
            <w:r>
              <w:rPr>
                <w:rFonts w:ascii="Times New Roman" w:hAnsi="Times New Roman"/>
                <w:b/>
                <w:color w:val="5E6261"/>
                <w:spacing w:val="-12"/>
                <w:sz w:val="27"/>
                <w:lang w:val="cs-CZ"/>
              </w:rPr>
              <w:t>2026</w:t>
            </w:r>
          </w:p>
          <w:p w14:paraId="778B6423" w14:textId="77777777" w:rsidR="00B36724" w:rsidRDefault="00000000">
            <w:pPr>
              <w:spacing w:before="720" w:line="189" w:lineRule="auto"/>
              <w:ind w:left="1141"/>
              <w:rPr>
                <w:rFonts w:ascii="Times New Roman" w:hAnsi="Times New Roman"/>
                <w:b/>
                <w:color w:val="5E6261"/>
                <w:spacing w:val="-6"/>
                <w:sz w:val="27"/>
                <w:lang w:val="cs-CZ"/>
              </w:rPr>
            </w:pPr>
            <w:r>
              <w:rPr>
                <w:rFonts w:ascii="Times New Roman" w:hAnsi="Times New Roman"/>
                <w:b/>
                <w:color w:val="5E6261"/>
                <w:spacing w:val="-6"/>
                <w:sz w:val="27"/>
                <w:lang w:val="cs-CZ"/>
              </w:rPr>
              <w:t xml:space="preserve">ve </w:t>
            </w:r>
            <w:r>
              <w:rPr>
                <w:rFonts w:ascii="Tahoma" w:hAnsi="Tahoma"/>
                <w:b/>
                <w:color w:val="5E6261"/>
                <w:spacing w:val="-6"/>
                <w:sz w:val="21"/>
                <w:lang w:val="cs-CZ"/>
              </w:rPr>
              <w:t>Slavkově u Brna dne 3. 6. 2026</w:t>
            </w:r>
          </w:p>
        </w:tc>
        <w:tc>
          <w:tcPr>
            <w:tcW w:w="452" w:type="dxa"/>
            <w:tcBorders>
              <w:top w:val="dotted" w:sz="11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14:paraId="398D9D2F" w14:textId="77777777" w:rsidR="00B36724" w:rsidRDefault="00B36724"/>
        </w:tc>
        <w:tc>
          <w:tcPr>
            <w:tcW w:w="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D3E154" w14:textId="77777777" w:rsidR="00B36724" w:rsidRDefault="00B36724"/>
        </w:tc>
        <w:tc>
          <w:tcPr>
            <w:tcW w:w="518" w:type="dxa"/>
            <w:tcBorders>
              <w:top w:val="dotted" w:sz="11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14:paraId="43781168" w14:textId="77777777" w:rsidR="00B36724" w:rsidRDefault="00000000">
            <w:pPr>
              <w:spacing w:before="2088"/>
              <w:jc w:val="center"/>
              <w:rPr>
                <w:rFonts w:ascii="Arial" w:hAnsi="Arial"/>
                <w:color w:val="5E6261"/>
                <w:w w:val="150"/>
                <w:sz w:val="6"/>
                <w:lang w:val="cs-CZ"/>
              </w:rPr>
            </w:pPr>
            <w:r>
              <w:rPr>
                <w:rFonts w:ascii="Arial" w:hAnsi="Arial"/>
                <w:color w:val="5E6261"/>
                <w:w w:val="150"/>
                <w:sz w:val="6"/>
                <w:lang w:val="cs-CZ"/>
              </w:rPr>
              <w:t>•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0409DF7" w14:textId="77777777" w:rsidR="00B36724" w:rsidRDefault="00000000">
            <w:pPr>
              <w:spacing w:before="1224"/>
              <w:ind w:right="673"/>
              <w:jc w:val="right"/>
              <w:rPr>
                <w:rFonts w:ascii="Tahoma" w:hAnsi="Tahoma"/>
                <w:b/>
                <w:color w:val="359BD3"/>
                <w:spacing w:val="-10"/>
                <w:sz w:val="26"/>
                <w:lang w:val="cs-CZ"/>
              </w:rPr>
            </w:pPr>
            <w:r>
              <w:rPr>
                <w:rFonts w:ascii="Tahoma" w:hAnsi="Tahoma"/>
                <w:b/>
                <w:color w:val="359BD3"/>
                <w:spacing w:val="-10"/>
                <w:sz w:val="26"/>
                <w:lang w:val="cs-CZ"/>
              </w:rPr>
              <w:t>ZÁKLADNÍ</w:t>
            </w:r>
            <w:r>
              <w:rPr>
                <w:rFonts w:ascii="Arial" w:hAnsi="Arial"/>
                <w:b/>
                <w:color w:val="41A1D7"/>
                <w:spacing w:val="-10"/>
                <w:w w:val="105"/>
                <w:sz w:val="26"/>
                <w:lang w:val="cs-CZ"/>
              </w:rPr>
              <w:t xml:space="preserve"> ŠKOLA</w:t>
            </w:r>
          </w:p>
          <w:p w14:paraId="79F90F1A" w14:textId="77777777" w:rsidR="00B36724" w:rsidRDefault="00000000">
            <w:pPr>
              <w:spacing w:line="208" w:lineRule="auto"/>
              <w:jc w:val="center"/>
              <w:rPr>
                <w:rFonts w:ascii="Verdana" w:hAnsi="Verdana"/>
                <w:b/>
                <w:color w:val="64ADDD"/>
                <w:spacing w:val="-45"/>
                <w:sz w:val="21"/>
                <w:lang w:val="cs-CZ"/>
              </w:rPr>
            </w:pPr>
            <w:r>
              <w:rPr>
                <w:rFonts w:ascii="Verdana" w:hAnsi="Verdana"/>
                <w:b/>
                <w:color w:val="64ADDD"/>
                <w:spacing w:val="-45"/>
                <w:sz w:val="21"/>
                <w:lang w:val="cs-CZ"/>
              </w:rPr>
              <w:t>Komenského</w:t>
            </w:r>
            <w:r>
              <w:rPr>
                <w:rFonts w:ascii="Tahoma" w:hAnsi="Tahoma"/>
                <w:b/>
                <w:color w:val="61ABDC"/>
                <w:spacing w:val="-35"/>
                <w:sz w:val="21"/>
                <w:lang w:val="cs-CZ"/>
              </w:rPr>
              <w:t xml:space="preserve"> Slavkov</w:t>
            </w:r>
            <w:r>
              <w:rPr>
                <w:rFonts w:ascii="Arial" w:hAnsi="Arial"/>
                <w:b/>
                <w:color w:val="5BA8DB"/>
                <w:spacing w:val="-25"/>
                <w:w w:val="85"/>
                <w:sz w:val="23"/>
                <w:lang w:val="cs-CZ"/>
              </w:rPr>
              <w:t xml:space="preserve"> u</w:t>
            </w:r>
            <w:r>
              <w:rPr>
                <w:rFonts w:ascii="Tahoma" w:hAnsi="Tahoma"/>
                <w:b/>
                <w:color w:val="5EAADC"/>
                <w:spacing w:val="-25"/>
                <w:w w:val="90"/>
                <w:sz w:val="21"/>
                <w:lang w:val="cs-CZ"/>
              </w:rPr>
              <w:t xml:space="preserve"> Brna,</w:t>
            </w:r>
            <w:r>
              <w:rPr>
                <w:rFonts w:ascii="Arial" w:hAnsi="Arial"/>
                <w:b/>
                <w:color w:val="5DA9DB"/>
                <w:spacing w:val="-25"/>
                <w:lang w:val="cs-CZ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DA9DB"/>
                <w:spacing w:val="-25"/>
                <w:lang w:val="cs-CZ"/>
              </w:rPr>
              <w:t>p.o</w:t>
            </w:r>
            <w:proofErr w:type="spellEnd"/>
            <w:r>
              <w:rPr>
                <w:rFonts w:ascii="Arial" w:hAnsi="Arial"/>
                <w:b/>
                <w:color w:val="5DA9DB"/>
                <w:spacing w:val="-25"/>
                <w:lang w:val="cs-CZ"/>
              </w:rPr>
              <w:t xml:space="preserve">. </w:t>
            </w:r>
            <w:r>
              <w:rPr>
                <w:rFonts w:ascii="Arial" w:hAnsi="Arial"/>
                <w:b/>
                <w:color w:val="5DA9DB"/>
                <w:spacing w:val="-25"/>
                <w:lang w:val="cs-CZ"/>
              </w:rPr>
              <w:br/>
            </w:r>
            <w:r>
              <w:rPr>
                <w:rFonts w:ascii="Verdana" w:hAnsi="Verdana"/>
                <w:b/>
                <w:color w:val="64ADDD"/>
                <w:spacing w:val="-42"/>
                <w:sz w:val="21"/>
                <w:lang w:val="cs-CZ"/>
              </w:rPr>
              <w:t>684</w:t>
            </w:r>
            <w:r>
              <w:rPr>
                <w:rFonts w:ascii="Tahoma" w:hAnsi="Tahoma"/>
                <w:b/>
                <w:color w:val="5FAADC"/>
                <w:spacing w:val="-32"/>
                <w:sz w:val="21"/>
                <w:lang w:val="cs-CZ"/>
              </w:rPr>
              <w:t xml:space="preserve"> 01 Slavkov</w:t>
            </w:r>
            <w:r>
              <w:rPr>
                <w:rFonts w:ascii="Arial" w:hAnsi="Arial"/>
                <w:b/>
                <w:color w:val="5BA8DB"/>
                <w:spacing w:val="-22"/>
                <w:w w:val="85"/>
                <w:sz w:val="23"/>
                <w:lang w:val="cs-CZ"/>
              </w:rPr>
              <w:t xml:space="preserve"> u</w:t>
            </w:r>
            <w:r>
              <w:rPr>
                <w:rFonts w:ascii="Tahoma" w:hAnsi="Tahoma"/>
                <w:b/>
                <w:color w:val="61ABDC"/>
                <w:spacing w:val="-32"/>
                <w:sz w:val="21"/>
                <w:lang w:val="cs-CZ"/>
              </w:rPr>
              <w:t xml:space="preserve"> Brna</w:t>
            </w:r>
          </w:p>
          <w:p w14:paraId="62C55ABE" w14:textId="77777777" w:rsidR="00B36724" w:rsidRDefault="00000000">
            <w:pPr>
              <w:ind w:right="583"/>
              <w:jc w:val="right"/>
              <w:rPr>
                <w:rFonts w:ascii="Arial" w:hAnsi="Arial"/>
                <w:b/>
                <w:color w:val="62ACDC"/>
                <w:spacing w:val="-34"/>
                <w:sz w:val="21"/>
                <w:lang w:val="cs-CZ"/>
              </w:rPr>
            </w:pPr>
            <w:r>
              <w:rPr>
                <w:rFonts w:ascii="Arial" w:hAnsi="Arial"/>
                <w:b/>
                <w:color w:val="62ACDC"/>
                <w:spacing w:val="-34"/>
                <w:sz w:val="21"/>
                <w:lang w:val="cs-CZ"/>
              </w:rPr>
              <w:t>46270931 •</w:t>
            </w:r>
            <w:r>
              <w:rPr>
                <w:rFonts w:ascii="Tahoma" w:hAnsi="Tahoma"/>
                <w:b/>
                <w:color w:val="58A6DA"/>
                <w:spacing w:val="-14"/>
                <w:w w:val="95"/>
                <w:sz w:val="20"/>
                <w:lang w:val="cs-CZ"/>
              </w:rPr>
              <w:t xml:space="preserve"> tel.:</w:t>
            </w:r>
            <w:r>
              <w:rPr>
                <w:rFonts w:ascii="Arial" w:hAnsi="Arial"/>
                <w:b/>
                <w:color w:val="5DA9DB"/>
                <w:spacing w:val="-14"/>
                <w:lang w:val="cs-CZ"/>
              </w:rPr>
              <w:t xml:space="preserve"> 515</w:t>
            </w:r>
            <w:r>
              <w:rPr>
                <w:rFonts w:ascii="Arial" w:hAnsi="Arial"/>
                <w:b/>
                <w:color w:val="63ACDD"/>
                <w:spacing w:val="-14"/>
                <w:w w:val="95"/>
                <w:sz w:val="21"/>
                <w:lang w:val="cs-CZ"/>
              </w:rPr>
              <w:t xml:space="preserve"> 534</w:t>
            </w:r>
            <w:r>
              <w:rPr>
                <w:rFonts w:ascii="Arial" w:hAnsi="Arial"/>
                <w:b/>
                <w:color w:val="60ABDC"/>
                <w:spacing w:val="-14"/>
                <w:w w:val="95"/>
                <w:lang w:val="cs-CZ"/>
              </w:rPr>
              <w:t xml:space="preserve"> 910</w:t>
            </w:r>
          </w:p>
        </w:tc>
      </w:tr>
      <w:tr w:rsidR="00B36724" w14:paraId="74475706" w14:textId="77777777">
        <w:tblPrEx>
          <w:tblCellMar>
            <w:top w:w="0" w:type="dxa"/>
            <w:bottom w:w="0" w:type="dxa"/>
          </w:tblCellMar>
        </w:tblPrEx>
        <w:trPr>
          <w:trHeight w:hRule="exact" w:val="48"/>
        </w:trPr>
        <w:tc>
          <w:tcPr>
            <w:tcW w:w="64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CA2A06" w14:textId="77777777" w:rsidR="00B36724" w:rsidRDefault="00B36724"/>
        </w:tc>
        <w:tc>
          <w:tcPr>
            <w:tcW w:w="452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BAD66A" w14:textId="77777777" w:rsidR="00B36724" w:rsidRDefault="00B36724"/>
        </w:tc>
        <w:tc>
          <w:tcPr>
            <w:tcW w:w="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C056C1" w14:textId="77777777" w:rsidR="00B36724" w:rsidRDefault="00B36724"/>
        </w:tc>
        <w:tc>
          <w:tcPr>
            <w:tcW w:w="518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CD1770" w14:textId="77777777" w:rsidR="00B36724" w:rsidRDefault="00B36724"/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08D7B0" w14:textId="77777777" w:rsidR="00B36724" w:rsidRDefault="00B36724"/>
        </w:tc>
      </w:tr>
    </w:tbl>
    <w:p w14:paraId="6FE26415" w14:textId="77777777" w:rsidR="00B36724" w:rsidRDefault="00B36724">
      <w:pPr>
        <w:spacing w:after="52" w:line="20" w:lineRule="exact"/>
      </w:pPr>
    </w:p>
    <w:p w14:paraId="5B2670D7" w14:textId="77777777" w:rsidR="00B36724" w:rsidRDefault="00B36724">
      <w:pPr>
        <w:sectPr w:rsidR="00B36724">
          <w:pgSz w:w="11918" w:h="16854"/>
          <w:pgMar w:top="431" w:right="649" w:bottom="294" w:left="233" w:header="720" w:footer="720" w:gutter="0"/>
          <w:cols w:space="708"/>
        </w:sectPr>
      </w:pPr>
    </w:p>
    <w:p w14:paraId="6CC3C1A4" w14:textId="77777777" w:rsidR="00B36724" w:rsidRDefault="00B36724">
      <w:pPr>
        <w:spacing w:before="401" w:line="288" w:lineRule="exact"/>
        <w:rPr>
          <w:rFonts w:ascii="Times New Roman" w:hAnsi="Times New Roman"/>
          <w:color w:val="000000"/>
          <w:sz w:val="24"/>
        </w:rPr>
      </w:pPr>
    </w:p>
    <w:p w14:paraId="2CE8B31B" w14:textId="77777777" w:rsidR="00B36724" w:rsidRDefault="00B36724">
      <w:pPr>
        <w:sectPr w:rsidR="00B36724">
          <w:type w:val="continuous"/>
          <w:pgSz w:w="11918" w:h="16854"/>
          <w:pgMar w:top="431" w:right="1229" w:bottom="294" w:left="1288" w:header="720" w:footer="720" w:gutter="0"/>
          <w:cols w:space="708"/>
        </w:sectPr>
      </w:pPr>
    </w:p>
    <w:p w14:paraId="762BD677" w14:textId="77777777" w:rsidR="00B36724" w:rsidRDefault="00000000">
      <w:pPr>
        <w:ind w:left="216"/>
        <w:rPr>
          <w:rFonts w:ascii="Tahoma" w:hAnsi="Tahoma"/>
          <w:b/>
          <w:color w:val="5E6261"/>
          <w:spacing w:val="-24"/>
          <w:sz w:val="19"/>
          <w:lang w:val="cs-CZ"/>
        </w:rPr>
      </w:pPr>
      <w:r>
        <w:pict w14:anchorId="404AFED6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339.95pt;margin-top:592.85pt;width:220.5pt;height:38.85pt;z-index:-251663360;mso-wrap-distance-left:0;mso-wrap-distance-right:0;mso-position-horizontal-relative:page;mso-position-vertical-relative:page" filled="f" stroked="f">
            <v:textbox inset="0,0,0,0">
              <w:txbxContent>
                <w:p w14:paraId="07451CC5" w14:textId="77777777" w:rsidR="00B36724" w:rsidRDefault="00000000">
                  <w:pPr>
                    <w:spacing w:before="144" w:after="108"/>
                    <w:jc w:val="center"/>
                    <w:rPr>
                      <w:rFonts w:ascii="Tahoma" w:hAnsi="Tahoma"/>
                      <w:b/>
                      <w:color w:val="5E6261"/>
                      <w:spacing w:val="-10"/>
                      <w:sz w:val="21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5E6261"/>
                      <w:spacing w:val="-10"/>
                      <w:sz w:val="21"/>
                      <w:lang w:val="cs-CZ"/>
                    </w:rPr>
                    <w:t>Mgr. V</w:t>
                  </w:r>
                  <w:r>
                    <w:rPr>
                      <w:rFonts w:ascii="Tahoma" w:hAnsi="Tahoma"/>
                      <w:b/>
                      <w:color w:val="5E6261"/>
                      <w:spacing w:val="-10"/>
                      <w:sz w:val="21"/>
                      <w:lang w:val="cs-CZ"/>
                    </w:rPr>
                    <w:br/>
                  </w:r>
                  <w:proofErr w:type="spellStart"/>
                  <w:r>
                    <w:rPr>
                      <w:rFonts w:ascii="Tahoma" w:hAnsi="Tahoma"/>
                      <w:b/>
                      <w:color w:val="5E6261"/>
                      <w:spacing w:val="-10"/>
                      <w:sz w:val="21"/>
                      <w:lang w:val="cs-CZ"/>
                    </w:rPr>
                    <w:t>ěra</w:t>
                  </w:r>
                  <w:proofErr w:type="spellEnd"/>
                  <w:r>
                    <w:rPr>
                      <w:rFonts w:ascii="Tahoma" w:hAnsi="Tahoma"/>
                      <w:b/>
                      <w:color w:val="5E6261"/>
                      <w:spacing w:val="-10"/>
                      <w:sz w:val="21"/>
                      <w:lang w:val="cs-CZ"/>
                    </w:rPr>
                    <w:t xml:space="preserve"> Babicová </w:t>
                  </w:r>
                  <w:r>
                    <w:rPr>
                      <w:rFonts w:ascii="Tahoma" w:hAnsi="Tahoma"/>
                      <w:b/>
                      <w:color w:val="5E6261"/>
                      <w:spacing w:val="-10"/>
                      <w:sz w:val="21"/>
                      <w:lang w:val="cs-CZ"/>
                    </w:rPr>
                    <w:br/>
                  </w:r>
                  <w:r>
                    <w:rPr>
                      <w:rFonts w:ascii="Tahoma" w:hAnsi="Tahoma"/>
                      <w:b/>
                      <w:color w:val="5E6261"/>
                      <w:spacing w:val="-14"/>
                      <w:sz w:val="21"/>
                      <w:lang w:val="cs-CZ"/>
                    </w:rPr>
                    <w:t>ředitelka školy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hAnsi="Tahoma"/>
          <w:b/>
          <w:color w:val="5E6261"/>
          <w:spacing w:val="-24"/>
          <w:sz w:val="19"/>
          <w:lang w:val="cs-CZ"/>
        </w:rPr>
        <w:t>‘</w:t>
      </w:r>
      <w:r>
        <w:rPr>
          <w:rFonts w:ascii="Arial" w:hAnsi="Arial"/>
          <w:b/>
          <w:color w:val="5E6261"/>
          <w:spacing w:val="-4"/>
          <w:sz w:val="19"/>
          <w:vertAlign w:val="superscript"/>
          <w:lang w:val="cs-CZ"/>
        </w:rPr>
        <w:t>13</w:t>
      </w:r>
    </w:p>
    <w:p w14:paraId="0ACF9443" w14:textId="77777777" w:rsidR="00B36724" w:rsidRDefault="00000000">
      <w:pPr>
        <w:ind w:left="432"/>
        <w:rPr>
          <w:rFonts w:ascii="Tahoma" w:hAnsi="Tahoma"/>
          <w:b/>
          <w:color w:val="5E6261"/>
          <w:spacing w:val="-8"/>
          <w:sz w:val="19"/>
          <w:lang w:val="cs-CZ"/>
        </w:rPr>
      </w:pPr>
      <w:proofErr w:type="spellStart"/>
      <w:r>
        <w:rPr>
          <w:rFonts w:ascii="Tahoma" w:hAnsi="Tahoma"/>
          <w:b/>
          <w:color w:val="5E6261"/>
          <w:spacing w:val="-8"/>
          <w:sz w:val="19"/>
          <w:lang w:val="cs-CZ"/>
        </w:rPr>
        <w:t>Kit</w:t>
      </w:r>
      <w:r>
        <w:rPr>
          <w:rFonts w:ascii="Arial" w:hAnsi="Arial"/>
          <w:b/>
          <w:color w:val="5E6261"/>
          <w:spacing w:val="12"/>
          <w:sz w:val="19"/>
          <w:vertAlign w:val="subscript"/>
          <w:lang w:val="cs-CZ"/>
        </w:rPr>
        <w:t>‘</w:t>
      </w:r>
      <w:r>
        <w:rPr>
          <w:rFonts w:ascii="Tahoma" w:hAnsi="Tahoma"/>
          <w:b/>
          <w:color w:val="5E6261"/>
          <w:spacing w:val="-8"/>
          <w:sz w:val="19"/>
          <w:lang w:val="cs-CZ"/>
        </w:rPr>
        <w:t>s</w:t>
      </w:r>
      <w:proofErr w:type="spellEnd"/>
      <w:r>
        <w:rPr>
          <w:rFonts w:ascii="Tahoma" w:hAnsi="Tahoma"/>
          <w:b/>
          <w:color w:val="5E6261"/>
          <w:spacing w:val="-8"/>
          <w:sz w:val="19"/>
          <w:lang w:val="cs-CZ"/>
        </w:rPr>
        <w:t xml:space="preserve"> t A NATIRAČSKÉ</w:t>
      </w:r>
    </w:p>
    <w:p w14:paraId="587779B9" w14:textId="77777777" w:rsidR="00B36724" w:rsidRDefault="00000000">
      <w:pPr>
        <w:jc w:val="center"/>
        <w:rPr>
          <w:rFonts w:ascii="Tahoma" w:hAnsi="Tahoma"/>
          <w:b/>
          <w:color w:val="5E6261"/>
          <w:sz w:val="19"/>
          <w:lang w:val="cs-CZ"/>
        </w:rPr>
      </w:pPr>
      <w:r>
        <w:rPr>
          <w:rFonts w:ascii="Tahoma" w:hAnsi="Tahoma"/>
          <w:b/>
          <w:color w:val="5E6261"/>
          <w:sz w:val="19"/>
          <w:lang w:val="cs-CZ"/>
        </w:rPr>
        <w:t xml:space="preserve">Lukáš Plenka </w:t>
      </w:r>
      <w:r>
        <w:rPr>
          <w:rFonts w:ascii="Tahoma" w:hAnsi="Tahoma"/>
          <w:b/>
          <w:color w:val="5E6261"/>
          <w:sz w:val="19"/>
          <w:lang w:val="cs-CZ"/>
        </w:rPr>
        <w:br/>
      </w:r>
      <w:r>
        <w:rPr>
          <w:rFonts w:ascii="Arial" w:hAnsi="Arial"/>
          <w:b/>
          <w:color w:val="5E6261"/>
          <w:spacing w:val="-8"/>
          <w:sz w:val="18"/>
          <w:lang w:val="cs-CZ"/>
        </w:rPr>
        <w:t>Havlíčkova 517, 684 01 Slavkov u Brna</w:t>
      </w:r>
    </w:p>
    <w:p w14:paraId="7A858E90" w14:textId="77777777" w:rsidR="00B36724" w:rsidRDefault="00000000">
      <w:pPr>
        <w:jc w:val="center"/>
        <w:rPr>
          <w:rFonts w:ascii="Arial" w:hAnsi="Arial"/>
          <w:b/>
          <w:color w:val="5E6261"/>
          <w:spacing w:val="-9"/>
          <w:sz w:val="18"/>
          <w:lang w:val="cs-CZ"/>
        </w:rPr>
      </w:pPr>
      <w:r>
        <w:rPr>
          <w:rFonts w:ascii="Arial" w:hAnsi="Arial"/>
          <w:b/>
          <w:color w:val="5E6261"/>
          <w:spacing w:val="-9"/>
          <w:sz w:val="18"/>
          <w:lang w:val="cs-CZ"/>
        </w:rPr>
        <w:t>Tel.: 727 922 076</w:t>
      </w:r>
    </w:p>
    <w:p w14:paraId="70BB1AC7" w14:textId="77777777" w:rsidR="00B36724" w:rsidRDefault="00000000">
      <w:pPr>
        <w:tabs>
          <w:tab w:val="right" w:pos="2815"/>
        </w:tabs>
        <w:spacing w:line="297" w:lineRule="auto"/>
        <w:ind w:left="1008"/>
        <w:rPr>
          <w:rFonts w:ascii="Arial" w:hAnsi="Arial"/>
          <w:b/>
          <w:color w:val="5E6261"/>
          <w:spacing w:val="-8"/>
          <w:sz w:val="18"/>
          <w:lang w:val="cs-CZ"/>
        </w:rPr>
      </w:pPr>
      <w:r>
        <w:pict w14:anchorId="181F3D1F">
          <v:shape id="_x0000_s1029" type="#_x0000_t202" style="position:absolute;left:0;text-align:left;margin-left:-206.8pt;margin-top:2.4pt;width:154.95pt;height:12.85pt;z-index:-251662336;mso-wrap-distance-left:0;mso-wrap-distance-right:0" filled="f" stroked="f">
            <v:textbox inset="0,0,0,0">
              <w:txbxContent>
                <w:p w14:paraId="5BECD2A0" w14:textId="77777777" w:rsidR="00B36724" w:rsidRDefault="00000000">
                  <w:pPr>
                    <w:jc w:val="right"/>
                    <w:rPr>
                      <w:rFonts w:ascii="Tahoma" w:hAnsi="Tahoma"/>
                      <w:b/>
                      <w:color w:val="5E6261"/>
                      <w:spacing w:val="-14"/>
                      <w:sz w:val="21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5E6261"/>
                      <w:spacing w:val="-14"/>
                      <w:sz w:val="21"/>
                      <w:lang w:val="cs-CZ"/>
                    </w:rPr>
                    <w:t>Potvrzuji objednávku:</w:t>
                  </w:r>
                </w:p>
              </w:txbxContent>
            </v:textbox>
            <w10:wrap type="square"/>
          </v:shape>
        </w:pict>
      </w:r>
      <w:proofErr w:type="spellStart"/>
      <w:r>
        <w:rPr>
          <w:rFonts w:ascii="Arial" w:hAnsi="Arial"/>
          <w:b/>
          <w:color w:val="5E6261"/>
          <w:spacing w:val="-8"/>
          <w:sz w:val="18"/>
          <w:lang w:val="cs-CZ"/>
        </w:rPr>
        <w:t>le</w:t>
      </w:r>
      <w:proofErr w:type="spellEnd"/>
      <w:r>
        <w:rPr>
          <w:rFonts w:ascii="Arial" w:hAnsi="Arial"/>
          <w:b/>
          <w:color w:val="5E6261"/>
          <w:spacing w:val="-8"/>
          <w:sz w:val="18"/>
          <w:lang w:val="cs-CZ"/>
        </w:rPr>
        <w:t>: 05281849</w:t>
      </w:r>
      <w:proofErr w:type="gramStart"/>
      <w:r>
        <w:rPr>
          <w:rFonts w:ascii="Arial" w:hAnsi="Arial"/>
          <w:b/>
          <w:color w:val="5E6261"/>
          <w:spacing w:val="-8"/>
          <w:sz w:val="18"/>
          <w:lang w:val="cs-CZ"/>
        </w:rPr>
        <w:tab/>
      </w:r>
      <w:r>
        <w:rPr>
          <w:rFonts w:ascii="Arial" w:hAnsi="Arial"/>
          <w:b/>
          <w:color w:val="5E6261"/>
          <w:sz w:val="18"/>
          <w:lang w:val="cs-CZ"/>
        </w:rPr>
        <w:t>....</w:t>
      </w:r>
      <w:proofErr w:type="gramEnd"/>
      <w:r>
        <w:rPr>
          <w:rFonts w:ascii="Arial" w:hAnsi="Arial"/>
          <w:b/>
          <w:color w:val="5E6261"/>
          <w:sz w:val="18"/>
          <w:lang w:val="cs-CZ"/>
        </w:rPr>
        <w:t>.</w:t>
      </w:r>
    </w:p>
    <w:p w14:paraId="54FF36DB" w14:textId="77777777" w:rsidR="00B36724" w:rsidRDefault="00000000">
      <w:pPr>
        <w:spacing w:after="648" w:line="201" w:lineRule="auto"/>
        <w:ind w:left="2448"/>
        <w:rPr>
          <w:rFonts w:ascii="Tahoma" w:hAnsi="Tahoma"/>
          <w:b/>
          <w:color w:val="5E6261"/>
          <w:spacing w:val="-2"/>
          <w:sz w:val="21"/>
          <w:lang w:val="cs-CZ"/>
        </w:rPr>
      </w:pPr>
      <w:r>
        <w:pict w14:anchorId="01789EE4">
          <v:line id="_x0000_s1028" style="position:absolute;left:0;text-align:left;z-index:251660288;mso-position-horizontal-relative:text;mso-position-vertical-relative:text" from="148.15pt,51.45pt" to="310.75pt,51.45pt" strokecolor="#a7b8be" strokeweight=".7pt"/>
        </w:pict>
      </w:r>
      <w:r>
        <w:pict w14:anchorId="0B742F07">
          <v:line id="_x0000_s1027" style="position:absolute;left:0;text-align:left;z-index:251661312;mso-position-horizontal-relative:text;mso-position-vertical-relative:text" from="230.95pt,-4.5pt" to="249.9pt,-4.5pt" strokeweight="1.25pt">
            <v:stroke dashstyle="1 1"/>
          </v:line>
        </w:pict>
      </w:r>
      <w:r>
        <w:pict w14:anchorId="033CDABE">
          <v:line id="_x0000_s1026" style="position:absolute;left:0;text-align:left;z-index:251662336;mso-position-horizontal-relative:text;mso-position-vertical-relative:text" from="272.9pt,-4.7pt" to="293.1pt,-4.7pt" strokeweight="1.45pt">
            <v:stroke dashstyle="1 1"/>
          </v:line>
        </w:pict>
      </w:r>
      <w:proofErr w:type="spellStart"/>
      <w:r>
        <w:rPr>
          <w:rFonts w:ascii="Tahoma" w:hAnsi="Tahoma"/>
          <w:b/>
          <w:color w:val="5E6261"/>
          <w:spacing w:val="-2"/>
          <w:sz w:val="21"/>
          <w:lang w:val="cs-CZ"/>
        </w:rPr>
        <w:t>Dod</w:t>
      </w:r>
      <w:proofErr w:type="spellEnd"/>
      <w:r>
        <w:rPr>
          <w:rFonts w:ascii="Tahoma" w:hAnsi="Tahoma"/>
          <w:b/>
          <w:color w:val="5E6261"/>
          <w:spacing w:val="-2"/>
          <w:sz w:val="21"/>
          <w:lang w:val="cs-CZ"/>
        </w:rPr>
        <w:t xml:space="preserve"> </w:t>
      </w:r>
      <w:proofErr w:type="spellStart"/>
      <w:r>
        <w:rPr>
          <w:rFonts w:ascii="Tahoma" w:hAnsi="Tahoma"/>
          <w:b/>
          <w:color w:val="5E6261"/>
          <w:spacing w:val="-2"/>
          <w:sz w:val="21"/>
          <w:lang w:val="cs-CZ"/>
        </w:rPr>
        <w:t>atel</w:t>
      </w:r>
      <w:proofErr w:type="spellEnd"/>
      <w:r>
        <w:rPr>
          <w:rFonts w:ascii="Tahoma" w:hAnsi="Tahoma"/>
          <w:b/>
          <w:color w:val="5E6261"/>
          <w:spacing w:val="-2"/>
          <w:sz w:val="21"/>
          <w:lang w:val="cs-CZ"/>
        </w:rPr>
        <w:t>:</w:t>
      </w:r>
    </w:p>
    <w:p w14:paraId="5DE8656B" w14:textId="77777777" w:rsidR="00B36724" w:rsidRDefault="00B36724">
      <w:pPr>
        <w:sectPr w:rsidR="00B36724">
          <w:type w:val="continuous"/>
          <w:pgSz w:w="11918" w:h="16854"/>
          <w:pgMar w:top="431" w:right="649" w:bottom="294" w:left="4369" w:header="720" w:footer="720" w:gutter="0"/>
          <w:cols w:space="708"/>
        </w:sectPr>
      </w:pPr>
    </w:p>
    <w:p w14:paraId="3787AF5C" w14:textId="77777777" w:rsidR="00B36724" w:rsidRDefault="00000000">
      <w:pPr>
        <w:ind w:left="1008" w:right="4464"/>
        <w:jc w:val="both"/>
        <w:rPr>
          <w:rFonts w:ascii="Tahoma" w:hAnsi="Tahoma"/>
          <w:b/>
          <w:color w:val="5E6261"/>
          <w:spacing w:val="1"/>
          <w:sz w:val="15"/>
          <w:lang w:val="cs-CZ"/>
        </w:rPr>
      </w:pPr>
      <w:r>
        <w:rPr>
          <w:rFonts w:ascii="Tahoma" w:hAnsi="Tahoma"/>
          <w:b/>
          <w:color w:val="5E6261"/>
          <w:spacing w:val="1"/>
          <w:sz w:val="15"/>
          <w:lang w:val="cs-CZ"/>
        </w:rPr>
        <w:t xml:space="preserve">Základní škola Komenského Slavkov u Brna, příspěvková </w:t>
      </w:r>
      <w:proofErr w:type="gramStart"/>
      <w:r>
        <w:rPr>
          <w:rFonts w:ascii="Tahoma" w:hAnsi="Tahoma"/>
          <w:b/>
          <w:color w:val="5E6261"/>
          <w:spacing w:val="1"/>
          <w:sz w:val="15"/>
          <w:lang w:val="cs-CZ"/>
        </w:rPr>
        <w:t xml:space="preserve">organizace </w:t>
      </w:r>
      <w:r>
        <w:rPr>
          <w:rFonts w:ascii="Tahoma" w:hAnsi="Tahoma"/>
          <w:b/>
          <w:color w:val="5E6261"/>
          <w:spacing w:val="147"/>
          <w:sz w:val="15"/>
          <w:lang w:val="cs-CZ"/>
        </w:rPr>
        <w:t xml:space="preserve"> Komenského</w:t>
      </w:r>
      <w:proofErr w:type="gramEnd"/>
      <w:r>
        <w:rPr>
          <w:rFonts w:ascii="Tahoma" w:hAnsi="Tahoma"/>
          <w:b/>
          <w:color w:val="5E6261"/>
          <w:spacing w:val="147"/>
          <w:sz w:val="15"/>
          <w:lang w:val="cs-CZ"/>
        </w:rPr>
        <w:t xml:space="preserve"> náměstí 495 </w:t>
      </w:r>
      <w:r>
        <w:rPr>
          <w:rFonts w:ascii="Tahoma" w:hAnsi="Tahoma"/>
          <w:b/>
          <w:color w:val="5E6261"/>
          <w:spacing w:val="-6"/>
          <w:sz w:val="15"/>
          <w:lang w:val="cs-CZ"/>
        </w:rPr>
        <w:t>684 01 Slavkov u Brna,</w:t>
      </w:r>
    </w:p>
    <w:p w14:paraId="6B5F2F11" w14:textId="77777777" w:rsidR="00B36724" w:rsidRDefault="00000000">
      <w:pPr>
        <w:ind w:left="1008"/>
        <w:rPr>
          <w:rFonts w:ascii="Tahoma" w:hAnsi="Tahoma"/>
          <w:b/>
          <w:color w:val="5E6261"/>
          <w:spacing w:val="-9"/>
          <w:sz w:val="15"/>
          <w:lang w:val="cs-CZ"/>
        </w:rPr>
      </w:pPr>
      <w:r>
        <w:rPr>
          <w:rFonts w:ascii="Tahoma" w:hAnsi="Tahoma"/>
          <w:b/>
          <w:color w:val="5E6261"/>
          <w:spacing w:val="-9"/>
          <w:sz w:val="15"/>
          <w:lang w:val="cs-CZ"/>
        </w:rPr>
        <w:t xml:space="preserve">1Č: 4827 0931, č. </w:t>
      </w:r>
      <w:proofErr w:type="spellStart"/>
      <w:r>
        <w:rPr>
          <w:rFonts w:ascii="Tahoma" w:hAnsi="Tahoma"/>
          <w:b/>
          <w:color w:val="5E6261"/>
          <w:spacing w:val="-9"/>
          <w:sz w:val="15"/>
          <w:lang w:val="cs-CZ"/>
        </w:rPr>
        <w:t>ú.</w:t>
      </w:r>
      <w:proofErr w:type="spellEnd"/>
      <w:r>
        <w:rPr>
          <w:rFonts w:ascii="Tahoma" w:hAnsi="Tahoma"/>
          <w:b/>
          <w:color w:val="5E6261"/>
          <w:spacing w:val="-9"/>
          <w:sz w:val="15"/>
          <w:lang w:val="cs-CZ"/>
        </w:rPr>
        <w:t xml:space="preserve"> 196295508,0600</w:t>
      </w:r>
    </w:p>
    <w:p w14:paraId="3D9D866D" w14:textId="77777777" w:rsidR="00B36724" w:rsidRDefault="00000000">
      <w:pPr>
        <w:ind w:left="1008"/>
        <w:rPr>
          <w:rFonts w:ascii="Tahoma" w:hAnsi="Tahoma"/>
          <w:b/>
          <w:color w:val="5E6261"/>
          <w:spacing w:val="-2"/>
          <w:sz w:val="15"/>
          <w:lang w:val="cs-CZ"/>
        </w:rPr>
      </w:pPr>
      <w:r>
        <w:rPr>
          <w:rFonts w:ascii="Tahoma" w:hAnsi="Tahoma"/>
          <w:b/>
          <w:color w:val="5E6261"/>
          <w:spacing w:val="-2"/>
          <w:sz w:val="15"/>
          <w:lang w:val="cs-CZ"/>
        </w:rPr>
        <w:t>tel.: 515 534 910 — ředitelka, 515 534 912-14 — zástupci, 515 534 911 — kancelář,</w:t>
      </w:r>
    </w:p>
    <w:p w14:paraId="5F3AE920" w14:textId="77777777" w:rsidR="00B36724" w:rsidRDefault="00000000">
      <w:pPr>
        <w:spacing w:before="36"/>
        <w:ind w:left="1008"/>
        <w:rPr>
          <w:rFonts w:ascii="Tahoma" w:hAnsi="Tahoma"/>
          <w:b/>
          <w:color w:val="5E6261"/>
          <w:spacing w:val="-1"/>
          <w:sz w:val="15"/>
          <w:lang w:val="cs-CZ"/>
        </w:rPr>
      </w:pPr>
      <w:r>
        <w:rPr>
          <w:rFonts w:ascii="Tahoma" w:hAnsi="Tahoma"/>
          <w:b/>
          <w:color w:val="5E6261"/>
          <w:spacing w:val="-1"/>
          <w:sz w:val="15"/>
          <w:lang w:val="cs-CZ"/>
        </w:rPr>
        <w:t>web:</w:t>
      </w:r>
      <w:r>
        <w:rPr>
          <w:rFonts w:ascii="Tahoma" w:hAnsi="Tahoma"/>
          <w:b/>
          <w:i/>
          <w:color w:val="68AFDE"/>
          <w:spacing w:val="-1"/>
          <w:w w:val="95"/>
          <w:sz w:val="17"/>
          <w:lang w:val="cs-CZ"/>
        </w:rPr>
        <w:t xml:space="preserve"> www</w:t>
      </w:r>
      <w:r>
        <w:rPr>
          <w:rFonts w:ascii="Tahoma" w:hAnsi="Tahoma"/>
          <w:b/>
          <w:color w:val="68AFDE"/>
          <w:spacing w:val="-21"/>
          <w:sz w:val="16"/>
          <w:lang w:val="cs-CZ"/>
        </w:rPr>
        <w:t>_zs_lsgrniMiykoy.sg</w:t>
      </w:r>
    </w:p>
    <w:p w14:paraId="720E4F2F" w14:textId="77777777" w:rsidR="00B36724" w:rsidRDefault="00000000">
      <w:pPr>
        <w:ind w:left="1008"/>
        <w:rPr>
          <w:rFonts w:ascii="Tahoma" w:hAnsi="Tahoma"/>
          <w:b/>
          <w:color w:val="5E6261"/>
          <w:spacing w:val="-1"/>
          <w:sz w:val="15"/>
          <w:lang w:val="cs-CZ"/>
        </w:rPr>
      </w:pPr>
      <w:r>
        <w:rPr>
          <w:rFonts w:ascii="Tahoma" w:hAnsi="Tahoma"/>
          <w:b/>
          <w:color w:val="5E6261"/>
          <w:spacing w:val="-1"/>
          <w:sz w:val="15"/>
          <w:lang w:val="cs-CZ"/>
        </w:rPr>
        <w:t>e-mail: reditelkaQzskomslavkov.cz, podatelnagzskomslavkov.cz</w:t>
      </w:r>
    </w:p>
    <w:sectPr w:rsidR="00B36724">
      <w:type w:val="continuous"/>
      <w:pgSz w:w="11918" w:h="16854"/>
      <w:pgMar w:top="431" w:right="649" w:bottom="294" w:left="2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724"/>
    <w:rsid w:val="002C5328"/>
    <w:rsid w:val="002D6ACA"/>
    <w:rsid w:val="00B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FA3BDAB"/>
  <w15:docId w15:val="{F2A18EBB-7301-434C-8C20-B89841FF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1009</Characters>
  <Application>Microsoft Office Word</Application>
  <DocSecurity>0</DocSecurity>
  <Lines>8</Lines>
  <Paragraphs>2</Paragraphs>
  <ScaleCrop>false</ScaleCrop>
  <Company>HP Inc.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2</cp:revision>
  <dcterms:created xsi:type="dcterms:W3CDTF">2026-06-08T13:20:00Z</dcterms:created>
  <dcterms:modified xsi:type="dcterms:W3CDTF">2026-06-08T13:21:00Z</dcterms:modified>
</cp:coreProperties>
</file>