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9111" w14:textId="133F38B1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D0708">
        <w:rPr>
          <w:rFonts w:ascii="Arial" w:hAnsi="Arial" w:cs="Arial"/>
          <w:sz w:val="22"/>
          <w:szCs w:val="22"/>
        </w:rPr>
        <w:t xml:space="preserve"> </w:t>
      </w:r>
      <w:r w:rsidR="006D0708" w:rsidRPr="006D0708">
        <w:rPr>
          <w:rFonts w:ascii="Arial" w:hAnsi="Arial" w:cs="Arial"/>
          <w:sz w:val="22"/>
          <w:szCs w:val="22"/>
        </w:rPr>
        <w:t>SPU 197848/2026</w:t>
      </w:r>
    </w:p>
    <w:p w14:paraId="60C1EADA" w14:textId="7A08BA62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D0708">
        <w:rPr>
          <w:rFonts w:ascii="Arial" w:hAnsi="Arial" w:cs="Arial"/>
        </w:rPr>
        <w:t xml:space="preserve"> </w:t>
      </w:r>
      <w:r w:rsidR="006D0708" w:rsidRPr="006D0708">
        <w:rPr>
          <w:rFonts w:ascii="Arial" w:hAnsi="Arial" w:cs="Arial"/>
        </w:rPr>
        <w:t>spuess9df6f37d</w:t>
      </w:r>
    </w:p>
    <w:p w14:paraId="0A5B9773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6CDC80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F7EB52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4AF8EE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4AD690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47D57B2" w14:textId="650AB77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79A17FC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D9713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7E590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CD6C1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1009740511</w:t>
      </w:r>
    </w:p>
    <w:p w14:paraId="75C301E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52D3E6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3BFF1E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5AEEC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920FA3" w14:textId="600F10C3" w:rsidR="006D070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Šlambor Milan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53</w:t>
      </w:r>
      <w:r w:rsidR="003013F7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013F7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Děčín, PSČ 405 02, </w:t>
      </w:r>
    </w:p>
    <w:p w14:paraId="12C31B2F" w14:textId="5696F06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ID DS it5bupn</w:t>
      </w:r>
    </w:p>
    <w:p w14:paraId="61F69591" w14:textId="396EC71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BD4BE0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8C0BE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B0AD0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2EB9E4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424838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67D6BB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1009740511</w:t>
      </w:r>
    </w:p>
    <w:p w14:paraId="33E593B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961CE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3AA16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21.2.2005 kupní smlouvu č. 1009740511 (dále jen "smlouva").</w:t>
      </w:r>
    </w:p>
    <w:p w14:paraId="4C4E645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66BAC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BCC519A" w14:textId="77777777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679 339,00 Kč (slovy: šest set sedmdesát devět tisíc tři sta třicet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266 381,00 Kč (slovy: dvě stě šedesát šest tisíc tři sta osmdesát jedna koruna česká).</w:t>
      </w:r>
    </w:p>
    <w:p w14:paraId="329EE7CF" w14:textId="77777777" w:rsidR="006D0708" w:rsidRPr="00D87E4D" w:rsidRDefault="006D0708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63320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6082E90B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C8B9B38" w14:textId="152FC7A5" w:rsidR="008C21C4" w:rsidRPr="00D87E4D" w:rsidRDefault="009B45CE" w:rsidP="006D0708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1.3.2027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1.3.2028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1.3.2029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1.3.2030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1.3.2031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1.3.2032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1.3.2033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1.3.2034</w:t>
      </w:r>
      <w:r w:rsidRPr="00D87E4D">
        <w:rPr>
          <w:rFonts w:ascii="Arial" w:hAnsi="Arial" w:cs="Arial"/>
          <w:sz w:val="22"/>
          <w:szCs w:val="22"/>
        </w:rPr>
        <w:tab/>
        <w:t>29 598,00 Kč</w:t>
      </w:r>
      <w:r w:rsidRPr="00D87E4D">
        <w:rPr>
          <w:rFonts w:ascii="Arial" w:hAnsi="Arial" w:cs="Arial"/>
          <w:sz w:val="22"/>
          <w:szCs w:val="22"/>
        </w:rPr>
        <w:br/>
        <w:t>k 28.2.2035</w:t>
      </w:r>
      <w:r w:rsidRPr="00D87E4D">
        <w:rPr>
          <w:rFonts w:ascii="Arial" w:hAnsi="Arial" w:cs="Arial"/>
          <w:sz w:val="22"/>
          <w:szCs w:val="22"/>
        </w:rPr>
        <w:tab/>
        <w:t>29 597,00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72CEA30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C526FF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19EE20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750F08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728D67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4B893F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10FA1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E572743" w14:textId="157AAEF4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08A0630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A1C38E7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7BFCB1C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3DFDF2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8140F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A66DD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CFD15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D45552" w14:textId="4066D9BE" w:rsidR="006D0708" w:rsidRDefault="006D0708" w:rsidP="006D070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3013F7">
        <w:rPr>
          <w:rFonts w:ascii="Arial" w:hAnsi="Arial" w:cs="Arial"/>
          <w:sz w:val="22"/>
          <w:szCs w:val="22"/>
        </w:rPr>
        <w:t>5.6.2026</w:t>
      </w:r>
      <w:r>
        <w:rPr>
          <w:rFonts w:ascii="Arial" w:hAnsi="Arial" w:cs="Arial"/>
          <w:sz w:val="22"/>
          <w:szCs w:val="22"/>
        </w:rPr>
        <w:tab/>
        <w:t>V</w:t>
      </w:r>
      <w:r w:rsidR="003013F7">
        <w:rPr>
          <w:rFonts w:ascii="Arial" w:hAnsi="Arial" w:cs="Arial"/>
          <w:sz w:val="22"/>
          <w:szCs w:val="22"/>
        </w:rPr>
        <w:t>e Velké Veleni</w:t>
      </w:r>
      <w:r>
        <w:rPr>
          <w:rFonts w:ascii="Arial" w:hAnsi="Arial" w:cs="Arial"/>
          <w:sz w:val="22"/>
          <w:szCs w:val="22"/>
        </w:rPr>
        <w:t xml:space="preserve"> dne </w:t>
      </w:r>
      <w:r w:rsidR="003013F7">
        <w:rPr>
          <w:rFonts w:ascii="Arial" w:hAnsi="Arial" w:cs="Arial"/>
          <w:sz w:val="22"/>
          <w:szCs w:val="22"/>
        </w:rPr>
        <w:t>20.5.2026</w:t>
      </w:r>
    </w:p>
    <w:p w14:paraId="29DA2560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D88DA5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BECE80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5035A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5E8177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99901D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3A993B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15271A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F89F2E6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Ing. Milan Šlambor</w:t>
      </w:r>
    </w:p>
    <w:p w14:paraId="1A385552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7E2DF6B0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ab/>
      </w:r>
    </w:p>
    <w:p w14:paraId="445DBE37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>
        <w:rPr>
          <w:rFonts w:ascii="Arial" w:hAnsi="Arial" w:cs="Arial"/>
          <w:sz w:val="22"/>
          <w:szCs w:val="22"/>
        </w:rPr>
        <w:t>Kosejková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B571C9F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37F1D508" w14:textId="77777777" w:rsidR="006D0708" w:rsidRDefault="006D0708" w:rsidP="006D070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866281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7DDD75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A5AF3E" w14:textId="77777777" w:rsidR="006D0708" w:rsidRDefault="006D0708" w:rsidP="006D070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74099EA" w14:textId="77777777" w:rsidR="006D0708" w:rsidRDefault="006D0708" w:rsidP="006D070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045D8F49" w14:textId="77777777" w:rsidR="006D0708" w:rsidRDefault="006D0708" w:rsidP="006D070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144E9EF1" w14:textId="77777777" w:rsidR="006D0708" w:rsidRDefault="006D0708" w:rsidP="006D0708">
      <w:pPr>
        <w:widowControl/>
        <w:rPr>
          <w:rFonts w:ascii="Arial" w:hAnsi="Arial" w:cs="Arial"/>
          <w:sz w:val="22"/>
          <w:szCs w:val="22"/>
        </w:rPr>
      </w:pPr>
    </w:p>
    <w:p w14:paraId="2734389A" w14:textId="77777777" w:rsidR="006D0708" w:rsidRDefault="006D0708" w:rsidP="006D0708">
      <w:pPr>
        <w:widowControl/>
        <w:rPr>
          <w:rFonts w:ascii="Arial" w:hAnsi="Arial" w:cs="Arial"/>
          <w:sz w:val="22"/>
          <w:szCs w:val="22"/>
        </w:rPr>
      </w:pPr>
    </w:p>
    <w:p w14:paraId="196C3680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7739C12" w14:textId="77777777" w:rsidR="006D0708" w:rsidRDefault="006D0708" w:rsidP="006D070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9375AFE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AAB72A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418786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2FF8DB2D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D095D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5D2195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5DE2113" w14:textId="77777777" w:rsidR="006D0708" w:rsidRDefault="006D0708" w:rsidP="006D070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5A7CED6" w14:textId="77777777" w:rsidR="006D0708" w:rsidRDefault="006D0708" w:rsidP="006D070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B6C82C" w14:textId="77777777" w:rsidR="006D0708" w:rsidRDefault="006D0708" w:rsidP="006D070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2A376C" w14:textId="77777777" w:rsidR="006D0708" w:rsidRDefault="006D0708" w:rsidP="006D070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A9CF264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020BBD19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17622899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</w:t>
      </w:r>
    </w:p>
    <w:p w14:paraId="2BBC381F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EC1D321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1CCD78F9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11A6B629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A7043B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795A3441" w14:textId="77777777" w:rsidR="006D0708" w:rsidRDefault="006D0708" w:rsidP="006D0708">
      <w:pPr>
        <w:jc w:val="both"/>
        <w:rPr>
          <w:rFonts w:ascii="Arial" w:hAnsi="Arial" w:cs="Arial"/>
          <w:i/>
          <w:sz w:val="22"/>
          <w:szCs w:val="22"/>
        </w:rPr>
      </w:pPr>
    </w:p>
    <w:p w14:paraId="1493A63D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F5D391D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6650E43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5DE0FC93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46843F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B4C2D7D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347A14FD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Sýkorová</w:t>
      </w:r>
    </w:p>
    <w:p w14:paraId="4A83FC0F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469B699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68EDBAF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518E82B8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6339A4E2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775C5A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3F1EB1E7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179BB028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4AC19BB6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007F8344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odpovědného zaměstnance</w:t>
      </w:r>
    </w:p>
    <w:p w14:paraId="36DB7BA1" w14:textId="77777777" w:rsidR="006D0708" w:rsidRDefault="006D0708" w:rsidP="006D0708">
      <w:pPr>
        <w:jc w:val="both"/>
        <w:rPr>
          <w:rFonts w:ascii="Arial" w:hAnsi="Arial" w:cs="Arial"/>
          <w:sz w:val="22"/>
          <w:szCs w:val="22"/>
        </w:rPr>
      </w:pPr>
    </w:p>
    <w:p w14:paraId="104639DC" w14:textId="5A113969" w:rsidR="00341145" w:rsidRPr="00D87E4D" w:rsidRDefault="00341145" w:rsidP="006D070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1951" w14:textId="77777777" w:rsidR="006D0708" w:rsidRDefault="006D0708">
      <w:r>
        <w:separator/>
      </w:r>
    </w:p>
  </w:endnote>
  <w:endnote w:type="continuationSeparator" w:id="0">
    <w:p w14:paraId="5AD0D0A8" w14:textId="77777777" w:rsidR="006D0708" w:rsidRDefault="006D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0D59" w14:textId="77777777" w:rsidR="006D0708" w:rsidRDefault="006D0708">
      <w:r>
        <w:separator/>
      </w:r>
    </w:p>
  </w:footnote>
  <w:footnote w:type="continuationSeparator" w:id="0">
    <w:p w14:paraId="68677022" w14:textId="77777777" w:rsidR="006D0708" w:rsidRDefault="006D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BD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13F7"/>
    <w:rsid w:val="0030626E"/>
    <w:rsid w:val="00341145"/>
    <w:rsid w:val="00362161"/>
    <w:rsid w:val="003862E6"/>
    <w:rsid w:val="003E67AC"/>
    <w:rsid w:val="00477E2F"/>
    <w:rsid w:val="00490212"/>
    <w:rsid w:val="00616E7E"/>
    <w:rsid w:val="006D0708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A5665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2C155"/>
  <w14:defaultImageDpi w14:val="0"/>
  <w15:docId w15:val="{41366D9C-1793-4044-AC79-94059A5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Sýkorová Kateřina Bc.</dc:creator>
  <cp:keywords/>
  <dc:description/>
  <cp:lastModifiedBy>Sýkorová Kateřina Bc.</cp:lastModifiedBy>
  <cp:revision>2</cp:revision>
  <cp:lastPrinted>2005-12-12T13:07:00Z</cp:lastPrinted>
  <dcterms:created xsi:type="dcterms:W3CDTF">2026-06-05T08:33:00Z</dcterms:created>
  <dcterms:modified xsi:type="dcterms:W3CDTF">2026-06-05T08:33:00Z</dcterms:modified>
</cp:coreProperties>
</file>