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2CBB" w14:textId="7166EB4F" w:rsidR="00DB0447" w:rsidRDefault="00DB0447" w:rsidP="00702795"/>
    <w:p w14:paraId="4EF6B6B7" w14:textId="77777777" w:rsidR="00702795" w:rsidRDefault="00702795" w:rsidP="00702795"/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702795" w:rsidRPr="00702795" w14:paraId="48CD6174" w14:textId="77777777" w:rsidTr="00916B4C">
        <w:trPr>
          <w:cantSplit/>
          <w:trHeight w:val="567"/>
        </w:trPr>
        <w:tc>
          <w:tcPr>
            <w:tcW w:w="6237" w:type="dxa"/>
          </w:tcPr>
          <w:p w14:paraId="69F77C25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</w:pPr>
            <w:proofErr w:type="spellStart"/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Pluxee</w:t>
            </w:r>
            <w:proofErr w:type="spellEnd"/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 xml:space="preserve"> Česká republika a.s.</w:t>
            </w:r>
          </w:p>
          <w:p w14:paraId="56627C85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</w:pP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Plzeňská 3350/18</w:t>
            </w:r>
          </w:p>
          <w:p w14:paraId="1B4FD56F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</w:pP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150 00 Praha 5 –Smíchov</w:t>
            </w:r>
          </w:p>
          <w:p w14:paraId="60BBB201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</w:pPr>
          </w:p>
          <w:p w14:paraId="1BA8B06D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</w:pP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IČ: 61860476</w:t>
            </w:r>
          </w:p>
          <w:p w14:paraId="3184F3D4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DIČ: CZ61860476</w:t>
            </w:r>
          </w:p>
          <w:p w14:paraId="548AE8A0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  <w:p w14:paraId="700B2F71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  <w:p w14:paraId="782802C6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  <w:p w14:paraId="31FF6888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  <w:p w14:paraId="2E59F3F6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  <w:p w14:paraId="4BF0F3F1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  <w:p w14:paraId="75CB3AA4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  <w:p w14:paraId="10959A78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02795">
              <w:rPr>
                <w:rFonts w:ascii="Arial" w:hAnsi="Arial" w:cs="Arial"/>
                <w:b/>
                <w:kern w:val="0"/>
                <w:sz w:val="24"/>
                <w:szCs w:val="24"/>
              </w:rPr>
              <w:t>Objednávka</w:t>
            </w:r>
          </w:p>
          <w:p w14:paraId="5653AEDB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6367E96A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before="480" w:after="0" w:line="240" w:lineRule="auto"/>
              <w:ind w:right="272"/>
              <w:jc w:val="right"/>
              <w:textAlignment w:val="baseline"/>
              <w:rPr>
                <w:rFonts w:ascii="Calibri" w:hAnsi="Calibri" w:cs="Calibri"/>
                <w:kern w:val="0"/>
                <w:sz w:val="24"/>
                <w:szCs w:val="24"/>
                <w:lang w:eastAsia="cs-CZ"/>
              </w:rPr>
            </w:pPr>
          </w:p>
          <w:p w14:paraId="247269E4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before="480" w:after="0" w:line="240" w:lineRule="auto"/>
              <w:ind w:right="272"/>
              <w:jc w:val="right"/>
              <w:textAlignment w:val="baseline"/>
              <w:rPr>
                <w:rFonts w:ascii="Calibri" w:hAnsi="Calibri" w:cs="Calibri"/>
                <w:kern w:val="0"/>
                <w:sz w:val="24"/>
                <w:szCs w:val="24"/>
                <w:lang w:eastAsia="cs-CZ"/>
              </w:rPr>
            </w:pPr>
          </w:p>
          <w:p w14:paraId="54551643" w14:textId="77777777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before="480" w:after="0" w:line="240" w:lineRule="auto"/>
              <w:ind w:right="272"/>
              <w:jc w:val="right"/>
              <w:textAlignment w:val="baseline"/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</w:pPr>
          </w:p>
          <w:p w14:paraId="5F43D849" w14:textId="7A35BFD3" w:rsidR="00702795" w:rsidRPr="00702795" w:rsidRDefault="00702795" w:rsidP="00702795">
            <w:pPr>
              <w:overflowPunct w:val="0"/>
              <w:autoSpaceDE w:val="0"/>
              <w:autoSpaceDN w:val="0"/>
              <w:adjustRightInd w:val="0"/>
              <w:spacing w:before="480" w:after="0" w:line="240" w:lineRule="auto"/>
              <w:ind w:right="272"/>
              <w:jc w:val="right"/>
              <w:textAlignment w:val="baseline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Brno </w:t>
            </w:r>
            <w:r w:rsidR="00D36920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5</w:t>
            </w: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.</w:t>
            </w:r>
            <w:r w:rsidR="00D36920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6</w:t>
            </w: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t>.2026</w:t>
            </w:r>
            <w:r w:rsidRPr="00702795">
              <w:rPr>
                <w:rFonts w:ascii="Arial" w:eastAsia="Arial Unicode MS" w:hAnsi="Arial" w:cs="Arial"/>
                <w:kern w:val="0"/>
                <w:sz w:val="24"/>
                <w:szCs w:val="24"/>
                <w:lang w:eastAsia="cs-CZ"/>
              </w:rPr>
              <w:br/>
              <w:t>18 SPR 4/2026</w:t>
            </w:r>
          </w:p>
        </w:tc>
      </w:tr>
    </w:tbl>
    <w:p w14:paraId="1099FF56" w14:textId="29C60BE6" w:rsidR="00702795" w:rsidRPr="00702795" w:rsidRDefault="00702795" w:rsidP="00702795">
      <w:pPr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 xml:space="preserve">Objednáváme u vás </w:t>
      </w:r>
      <w:r w:rsidR="00F716B9">
        <w:rPr>
          <w:rFonts w:ascii="Arial" w:eastAsia="Arial Unicode MS" w:hAnsi="Arial" w:cs="Arial"/>
          <w:kern w:val="0"/>
          <w:sz w:val="24"/>
          <w:szCs w:val="24"/>
          <w:lang w:eastAsia="cs-CZ"/>
        </w:rPr>
        <w:t>1 998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 xml:space="preserve"> ks stravenek pro zaměstnance Nejvyššího státního zastupitelství za měsíc </w:t>
      </w:r>
      <w:r w:rsidR="00F716B9">
        <w:rPr>
          <w:rFonts w:ascii="Arial" w:eastAsia="Arial Unicode MS" w:hAnsi="Arial" w:cs="Arial"/>
          <w:kern w:val="0"/>
          <w:sz w:val="24"/>
          <w:szCs w:val="24"/>
          <w:lang w:eastAsia="cs-CZ"/>
        </w:rPr>
        <w:t>květen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 xml:space="preserve"> 2026.</w:t>
      </w:r>
    </w:p>
    <w:p w14:paraId="7EE52DF3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3920CDD2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 xml:space="preserve"> </w:t>
      </w:r>
    </w:p>
    <w:p w14:paraId="3A84C596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>Hodnota</w:t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  <w:t xml:space="preserve">      Počet ks</w:t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b/>
          <w:kern w:val="0"/>
          <w:sz w:val="24"/>
          <w:szCs w:val="24"/>
          <w:lang w:eastAsia="cs-CZ"/>
        </w:rPr>
        <w:tab/>
        <w:t xml:space="preserve">     Kč</w:t>
      </w:r>
    </w:p>
    <w:p w14:paraId="129CCC3C" w14:textId="215FC462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 xml:space="preserve"> 130 Kč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="00F716B9">
        <w:rPr>
          <w:rFonts w:ascii="Arial" w:eastAsia="Arial Unicode MS" w:hAnsi="Arial" w:cs="Arial"/>
          <w:kern w:val="0"/>
          <w:sz w:val="24"/>
          <w:szCs w:val="24"/>
          <w:lang w:eastAsia="cs-CZ"/>
        </w:rPr>
        <w:t>1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 xml:space="preserve"> </w:t>
      </w:r>
      <w:r w:rsidR="00F716B9">
        <w:rPr>
          <w:rFonts w:ascii="Arial" w:eastAsia="Arial Unicode MS" w:hAnsi="Arial" w:cs="Arial"/>
          <w:kern w:val="0"/>
          <w:sz w:val="24"/>
          <w:szCs w:val="24"/>
          <w:lang w:eastAsia="cs-CZ"/>
        </w:rPr>
        <w:t>998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  <w:t xml:space="preserve">  </w:t>
      </w:r>
      <w:r w:rsidR="00373987">
        <w:rPr>
          <w:rFonts w:ascii="Arial" w:eastAsia="Arial Unicode MS" w:hAnsi="Arial" w:cs="Arial"/>
          <w:kern w:val="0"/>
          <w:sz w:val="24"/>
          <w:szCs w:val="24"/>
          <w:lang w:eastAsia="cs-CZ"/>
        </w:rPr>
        <w:t>2</w:t>
      </w:r>
      <w:r w:rsidR="00F716B9">
        <w:rPr>
          <w:rFonts w:ascii="Arial" w:eastAsia="Arial Unicode MS" w:hAnsi="Arial" w:cs="Arial"/>
          <w:kern w:val="0"/>
          <w:sz w:val="24"/>
          <w:szCs w:val="24"/>
          <w:lang w:eastAsia="cs-CZ"/>
        </w:rPr>
        <w:t>59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> </w:t>
      </w:r>
      <w:r w:rsidR="00F716B9">
        <w:rPr>
          <w:rFonts w:ascii="Arial" w:eastAsia="Arial Unicode MS" w:hAnsi="Arial" w:cs="Arial"/>
          <w:kern w:val="0"/>
          <w:sz w:val="24"/>
          <w:szCs w:val="24"/>
          <w:lang w:eastAsia="cs-CZ"/>
        </w:rPr>
        <w:t>740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 xml:space="preserve"> Kč</w:t>
      </w:r>
    </w:p>
    <w:p w14:paraId="2453CAE0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3D9ACC3E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769A2A55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1356E77B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07FB230B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color w:val="FFFFFF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color w:val="FFFFFF"/>
          <w:kern w:val="0"/>
          <w:sz w:val="24"/>
          <w:szCs w:val="24"/>
          <w:lang w:eastAsia="cs-CZ"/>
        </w:rPr>
        <w:t>Termín dodání: os. odběr</w:t>
      </w:r>
    </w:p>
    <w:p w14:paraId="487C09CE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5990EF23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2833009C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47AB33EB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ind w:left="6540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 xml:space="preserve">                                     mzdová účetní NSZ</w:t>
      </w:r>
    </w:p>
    <w:p w14:paraId="0DF390A5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</w:p>
    <w:p w14:paraId="5400CE5A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3DF92651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1A3FC02E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1ABC5485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46032172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0126F5EC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>Bankovní spojení: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  <w:t>IČ: 49467352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  <w:t xml:space="preserve">    Vyřizuje:</w:t>
      </w:r>
    </w:p>
    <w:p w14:paraId="4EB51A9A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  <w:t>Nejsme plátci DPH</w:t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  <w:r w:rsidRPr="00702795">
        <w:rPr>
          <w:rFonts w:ascii="Arial" w:eastAsia="Arial Unicode MS" w:hAnsi="Arial" w:cs="Arial"/>
          <w:kern w:val="0"/>
          <w:sz w:val="24"/>
          <w:szCs w:val="24"/>
          <w:lang w:eastAsia="cs-CZ"/>
        </w:rPr>
        <w:tab/>
      </w:r>
    </w:p>
    <w:p w14:paraId="14CA64CF" w14:textId="77777777" w:rsidR="00702795" w:rsidRPr="00702795" w:rsidRDefault="00702795" w:rsidP="00702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eastAsia="cs-CZ"/>
        </w:rPr>
      </w:pPr>
    </w:p>
    <w:p w14:paraId="618D6B52" w14:textId="338A167E" w:rsidR="00702795" w:rsidRPr="00702795" w:rsidRDefault="00702795" w:rsidP="00702795"/>
    <w:sectPr w:rsidR="00702795" w:rsidRPr="00702795" w:rsidSect="00DB0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69E1" w14:textId="77777777" w:rsidR="00F079C7" w:rsidRDefault="00F079C7" w:rsidP="004F5935">
      <w:pPr>
        <w:spacing w:after="0" w:line="240" w:lineRule="auto"/>
      </w:pPr>
      <w:r>
        <w:separator/>
      </w:r>
    </w:p>
  </w:endnote>
  <w:endnote w:type="continuationSeparator" w:id="0">
    <w:p w14:paraId="0A84AC8E" w14:textId="77777777" w:rsidR="00F079C7" w:rsidRDefault="00F079C7" w:rsidP="004F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615E" w14:textId="77777777" w:rsidR="002E4E12" w:rsidRDefault="002E4E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784D" w14:textId="77777777" w:rsidR="002E4E12" w:rsidRDefault="002E4E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816D" w14:textId="77777777" w:rsidR="002E4E12" w:rsidRDefault="002E4E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E796" w14:textId="77777777" w:rsidR="00F079C7" w:rsidRDefault="00F079C7" w:rsidP="004F5935">
      <w:pPr>
        <w:spacing w:after="0" w:line="240" w:lineRule="auto"/>
      </w:pPr>
      <w:r>
        <w:separator/>
      </w:r>
    </w:p>
  </w:footnote>
  <w:footnote w:type="continuationSeparator" w:id="0">
    <w:p w14:paraId="0FC2E8A6" w14:textId="77777777" w:rsidR="00F079C7" w:rsidRDefault="00F079C7" w:rsidP="004F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5316" w14:textId="77777777" w:rsidR="002E4E12" w:rsidRDefault="002E4E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F478" w14:textId="77777777" w:rsidR="00DB0447" w:rsidRPr="00A05446" w:rsidRDefault="00DB0447">
    <w:pPr>
      <w:pStyle w:val="Zhlav"/>
      <w:jc w:val="center"/>
      <w:rPr>
        <w:rFonts w:ascii="Times New Roman" w:hAnsi="Times New Roman"/>
        <w:sz w:val="24"/>
        <w:szCs w:val="24"/>
      </w:rPr>
    </w:pPr>
    <w:r w:rsidRPr="00A05446">
      <w:rPr>
        <w:rFonts w:ascii="Times New Roman" w:hAnsi="Times New Roman"/>
        <w:sz w:val="24"/>
        <w:szCs w:val="24"/>
      </w:rPr>
      <w:fldChar w:fldCharType="begin"/>
    </w:r>
    <w:r w:rsidRPr="00A05446">
      <w:rPr>
        <w:rFonts w:ascii="Times New Roman" w:hAnsi="Times New Roman"/>
        <w:sz w:val="24"/>
        <w:szCs w:val="24"/>
      </w:rPr>
      <w:instrText>PAGE   \* MERGEFORMAT</w:instrText>
    </w:r>
    <w:r w:rsidRPr="00A05446">
      <w:rPr>
        <w:rFonts w:ascii="Times New Roman" w:hAnsi="Times New Roman"/>
        <w:sz w:val="24"/>
        <w:szCs w:val="24"/>
      </w:rPr>
      <w:fldChar w:fldCharType="separate"/>
    </w:r>
    <w:r w:rsidRPr="00A05446">
      <w:rPr>
        <w:rFonts w:ascii="Times New Roman" w:hAnsi="Times New Roman"/>
        <w:sz w:val="24"/>
        <w:szCs w:val="24"/>
      </w:rPr>
      <w:t>2</w:t>
    </w:r>
    <w:r w:rsidRPr="00A05446">
      <w:rPr>
        <w:rFonts w:ascii="Times New Roman" w:hAnsi="Times New Roman"/>
        <w:sz w:val="24"/>
        <w:szCs w:val="24"/>
      </w:rPr>
      <w:fldChar w:fldCharType="end"/>
    </w:r>
  </w:p>
  <w:p w14:paraId="1EBF704B" w14:textId="77777777" w:rsidR="00B25DFB" w:rsidRPr="004F5935" w:rsidRDefault="00B25DFB" w:rsidP="004F5935">
    <w:pPr>
      <w:pStyle w:val="Zhlav"/>
      <w:tabs>
        <w:tab w:val="clear" w:pos="4536"/>
        <w:tab w:val="center" w:pos="6804"/>
      </w:tabs>
      <w:jc w:val="righ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813E" w14:textId="77777777" w:rsidR="00DB0447" w:rsidRPr="004F5935" w:rsidRDefault="00DB0447" w:rsidP="007040AE">
    <w:pPr>
      <w:pStyle w:val="Zhlav"/>
      <w:tabs>
        <w:tab w:val="clear" w:pos="4536"/>
        <w:tab w:val="clear" w:pos="9072"/>
        <w:tab w:val="left" w:pos="6521"/>
      </w:tabs>
      <w:rPr>
        <w:rFonts w:ascii="Times New Roman" w:hAnsi="Times New Roman"/>
        <w:sz w:val="24"/>
        <w:szCs w:val="24"/>
      </w:rPr>
    </w:pPr>
    <w:r w:rsidRPr="004F5935">
      <w:rPr>
        <w:rFonts w:ascii="Times New Roman" w:hAnsi="Times New Roman"/>
        <w:sz w:val="24"/>
        <w:szCs w:val="24"/>
      </w:rPr>
      <w:t>NEJVYŠŠÍ STÁTNÍ ZASTUPITELSTVÍ</w:t>
    </w:r>
    <w:r w:rsidR="007040AE">
      <w:rPr>
        <w:rFonts w:ascii="Times New Roman" w:hAnsi="Times New Roman"/>
        <w:sz w:val="24"/>
        <w:szCs w:val="24"/>
      </w:rPr>
      <w:tab/>
    </w:r>
    <w:r w:rsidR="007040AE" w:rsidRPr="004F5935">
      <w:rPr>
        <w:rFonts w:ascii="Times New Roman" w:hAnsi="Times New Roman"/>
        <w:sz w:val="20"/>
        <w:szCs w:val="20"/>
      </w:rPr>
      <w:t xml:space="preserve">Jezuitská </w:t>
    </w:r>
    <w:r w:rsidR="00293EB9">
      <w:rPr>
        <w:rFonts w:ascii="Times New Roman" w:hAnsi="Times New Roman"/>
        <w:sz w:val="20"/>
        <w:szCs w:val="20"/>
      </w:rPr>
      <w:t>585/</w:t>
    </w:r>
    <w:r w:rsidR="007040AE" w:rsidRPr="004F5935">
      <w:rPr>
        <w:rFonts w:ascii="Times New Roman" w:hAnsi="Times New Roman"/>
        <w:sz w:val="20"/>
        <w:szCs w:val="20"/>
      </w:rPr>
      <w:t>4</w:t>
    </w:r>
  </w:p>
  <w:p w14:paraId="2F25FBE5" w14:textId="77777777" w:rsidR="00DB0447" w:rsidRPr="004F5935" w:rsidRDefault="00DB665C" w:rsidP="007040AE">
    <w:pPr>
      <w:pStyle w:val="Zhlav"/>
      <w:tabs>
        <w:tab w:val="clear" w:pos="4536"/>
        <w:tab w:val="left" w:pos="6521"/>
      </w:tabs>
      <w:jc w:val="both"/>
      <w:rPr>
        <w:rFonts w:ascii="Times New Roman" w:hAnsi="Times New Roman"/>
        <w:sz w:val="20"/>
        <w:szCs w:val="20"/>
      </w:rPr>
    </w:pPr>
    <w:r w:rsidRPr="00DB665C">
      <w:rPr>
        <w:rFonts w:ascii="Times New Roman" w:hAnsi="Times New Roman"/>
        <w:sz w:val="24"/>
        <w:szCs w:val="24"/>
      </w:rPr>
      <w:t>ODBOR SPRÁVY</w:t>
    </w:r>
    <w:r w:rsidR="002E7411">
      <w:rPr>
        <w:rFonts w:ascii="Times New Roman" w:hAnsi="Times New Roman"/>
        <w:sz w:val="20"/>
        <w:szCs w:val="20"/>
      </w:rPr>
      <w:tab/>
    </w:r>
    <w:r w:rsidR="00DB0447" w:rsidRPr="004F5935">
      <w:rPr>
        <w:rFonts w:ascii="Times New Roman" w:hAnsi="Times New Roman"/>
        <w:sz w:val="20"/>
        <w:szCs w:val="20"/>
      </w:rPr>
      <w:t>660 55 Brno</w:t>
    </w:r>
  </w:p>
  <w:p w14:paraId="5F3D47E5" w14:textId="77777777" w:rsidR="00DB0447" w:rsidRPr="004F5935" w:rsidRDefault="002E7411" w:rsidP="0078795E">
    <w:pPr>
      <w:pStyle w:val="Zhlav"/>
      <w:tabs>
        <w:tab w:val="clear" w:pos="4536"/>
        <w:tab w:val="left" w:pos="652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 w:rsidR="00DB0447" w:rsidRPr="004F5935">
      <w:rPr>
        <w:rFonts w:ascii="Times New Roman" w:hAnsi="Times New Roman"/>
        <w:sz w:val="20"/>
        <w:szCs w:val="20"/>
      </w:rPr>
      <w:t>Tel.: +420 542 512</w:t>
    </w:r>
    <w:r>
      <w:rPr>
        <w:rFonts w:ascii="Times New Roman" w:hAnsi="Times New Roman"/>
        <w:sz w:val="20"/>
        <w:szCs w:val="20"/>
      </w:rPr>
      <w:t> </w:t>
    </w:r>
    <w:r w:rsidR="00DB0447" w:rsidRPr="004F5935">
      <w:rPr>
        <w:rFonts w:ascii="Times New Roman" w:hAnsi="Times New Roman"/>
        <w:sz w:val="20"/>
        <w:szCs w:val="20"/>
      </w:rPr>
      <w:t>111</w:t>
    </w:r>
  </w:p>
  <w:p w14:paraId="4CFC15E0" w14:textId="77777777" w:rsidR="00DB0447" w:rsidRPr="004F5935" w:rsidRDefault="002E7411" w:rsidP="0078795E">
    <w:pPr>
      <w:pStyle w:val="Zhlav"/>
      <w:tabs>
        <w:tab w:val="clear" w:pos="4536"/>
        <w:tab w:val="left" w:pos="652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 w:rsidR="00DB0447" w:rsidRPr="004F5935">
      <w:rPr>
        <w:rFonts w:ascii="Times New Roman" w:hAnsi="Times New Roman"/>
        <w:sz w:val="20"/>
        <w:szCs w:val="20"/>
      </w:rPr>
      <w:t>Fax.: + 420 542 512</w:t>
    </w:r>
    <w:r>
      <w:rPr>
        <w:rFonts w:ascii="Times New Roman" w:hAnsi="Times New Roman"/>
        <w:sz w:val="20"/>
        <w:szCs w:val="20"/>
      </w:rPr>
      <w:t> </w:t>
    </w:r>
    <w:r w:rsidR="002E4E12">
      <w:rPr>
        <w:rFonts w:ascii="Times New Roman" w:hAnsi="Times New Roman"/>
        <w:sz w:val="20"/>
        <w:szCs w:val="20"/>
      </w:rPr>
      <w:t>227</w:t>
    </w:r>
  </w:p>
  <w:p w14:paraId="7DE00B9C" w14:textId="77777777" w:rsidR="00DB0447" w:rsidRPr="004F5935" w:rsidRDefault="002E7411" w:rsidP="0078795E">
    <w:pPr>
      <w:pStyle w:val="Zhlav"/>
      <w:tabs>
        <w:tab w:val="clear" w:pos="4536"/>
        <w:tab w:val="left" w:pos="652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 w:rsidR="00DB0447" w:rsidRPr="004F5935">
      <w:rPr>
        <w:rFonts w:ascii="Times New Roman" w:hAnsi="Times New Roman"/>
        <w:sz w:val="20"/>
        <w:szCs w:val="20"/>
      </w:rPr>
      <w:t>podatelna@nsz.brn.justice.cz</w:t>
    </w:r>
  </w:p>
  <w:p w14:paraId="172A6CB1" w14:textId="77777777" w:rsidR="00DB0447" w:rsidRDefault="002E7411" w:rsidP="0078795E">
    <w:pPr>
      <w:pStyle w:val="Zhlav"/>
      <w:tabs>
        <w:tab w:val="clear" w:pos="4536"/>
        <w:tab w:val="left" w:pos="652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 w:rsidR="00DB0447" w:rsidRPr="004F5935">
      <w:rPr>
        <w:rFonts w:ascii="Times New Roman" w:hAnsi="Times New Roman"/>
        <w:sz w:val="20"/>
        <w:szCs w:val="20"/>
      </w:rPr>
      <w:t>datová schránka: 5smaetu</w:t>
    </w:r>
  </w:p>
  <w:p w14:paraId="51987015" w14:textId="77777777" w:rsidR="00DB0447" w:rsidRDefault="00DB04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35"/>
    <w:rsid w:val="0001668C"/>
    <w:rsid w:val="000D17BB"/>
    <w:rsid w:val="000D2A63"/>
    <w:rsid w:val="00183A63"/>
    <w:rsid w:val="001C6448"/>
    <w:rsid w:val="0023032A"/>
    <w:rsid w:val="00255EF5"/>
    <w:rsid w:val="002723BC"/>
    <w:rsid w:val="00293EB9"/>
    <w:rsid w:val="002C5C28"/>
    <w:rsid w:val="002E4E12"/>
    <w:rsid w:val="002E7411"/>
    <w:rsid w:val="00310F4A"/>
    <w:rsid w:val="00373987"/>
    <w:rsid w:val="0038246D"/>
    <w:rsid w:val="0039663C"/>
    <w:rsid w:val="003A7845"/>
    <w:rsid w:val="00400DFA"/>
    <w:rsid w:val="00410561"/>
    <w:rsid w:val="00453BC4"/>
    <w:rsid w:val="004A41CB"/>
    <w:rsid w:val="004F5935"/>
    <w:rsid w:val="00540484"/>
    <w:rsid w:val="005E129C"/>
    <w:rsid w:val="0062016E"/>
    <w:rsid w:val="00634413"/>
    <w:rsid w:val="006559BD"/>
    <w:rsid w:val="00664FD8"/>
    <w:rsid w:val="00671597"/>
    <w:rsid w:val="006B20DE"/>
    <w:rsid w:val="006C6D7E"/>
    <w:rsid w:val="00702795"/>
    <w:rsid w:val="007040AE"/>
    <w:rsid w:val="0078795E"/>
    <w:rsid w:val="00823A8B"/>
    <w:rsid w:val="0084532C"/>
    <w:rsid w:val="00852913"/>
    <w:rsid w:val="00864789"/>
    <w:rsid w:val="008E5828"/>
    <w:rsid w:val="00917F4F"/>
    <w:rsid w:val="0095389D"/>
    <w:rsid w:val="00A05446"/>
    <w:rsid w:val="00A726C3"/>
    <w:rsid w:val="00B25DFB"/>
    <w:rsid w:val="00B278A2"/>
    <w:rsid w:val="00BA7ECF"/>
    <w:rsid w:val="00BE0E57"/>
    <w:rsid w:val="00BF1909"/>
    <w:rsid w:val="00C93399"/>
    <w:rsid w:val="00CD28CB"/>
    <w:rsid w:val="00D06224"/>
    <w:rsid w:val="00D109EA"/>
    <w:rsid w:val="00D36920"/>
    <w:rsid w:val="00D42141"/>
    <w:rsid w:val="00DB0447"/>
    <w:rsid w:val="00DB2060"/>
    <w:rsid w:val="00DB665C"/>
    <w:rsid w:val="00DF64F7"/>
    <w:rsid w:val="00E27497"/>
    <w:rsid w:val="00E36491"/>
    <w:rsid w:val="00E50E71"/>
    <w:rsid w:val="00E77C5A"/>
    <w:rsid w:val="00F079C7"/>
    <w:rsid w:val="00F221C1"/>
    <w:rsid w:val="00F31F92"/>
    <w:rsid w:val="00F50156"/>
    <w:rsid w:val="00F54E66"/>
    <w:rsid w:val="00F60D98"/>
    <w:rsid w:val="00F716B9"/>
    <w:rsid w:val="00F8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50CD0"/>
  <w14:defaultImageDpi w14:val="0"/>
  <w15:docId w15:val="{5CF1101A-B5E3-4678-B4FC-91BC9A76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4F593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593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5935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5935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5935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5935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5935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5935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5935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5935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5935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5935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5935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5935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5935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5935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5935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5935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593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5935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5935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5935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5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5935"/>
    <w:rPr>
      <w:rFonts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59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5935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5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5935"/>
    <w:rPr>
      <w:rFonts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5935"/>
    <w:rPr>
      <w:rFonts w:cs="Times New Roman"/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F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935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F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935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4F5935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5935"/>
    <w:rPr>
      <w:rFonts w:cs="Times New Roman"/>
      <w:color w:val="605E5C"/>
      <w:shd w:val="clear" w:color="auto" w:fill="E1DFDD"/>
    </w:rPr>
  </w:style>
  <w:style w:type="paragraph" w:customStyle="1" w:styleId="POPnormaldopis">
    <w:name w:val="POP normal úř. dopis"/>
    <w:qFormat/>
    <w:rsid w:val="00B25DFB"/>
    <w:pPr>
      <w:spacing w:after="24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Pmimozkltext">
    <w:name w:val="POP mimo zákl. text"/>
    <w:qFormat/>
    <w:rsid w:val="002E7411"/>
    <w:pPr>
      <w:spacing w:after="0" w:line="240" w:lineRule="auto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Lisický Jan Mgr.</dc:creator>
  <cp:keywords/>
  <dc:description/>
  <cp:lastModifiedBy>Kosíková Eva</cp:lastModifiedBy>
  <cp:revision>6</cp:revision>
  <cp:lastPrinted>2026-02-02T14:02:00Z</cp:lastPrinted>
  <dcterms:created xsi:type="dcterms:W3CDTF">2026-04-30T07:44:00Z</dcterms:created>
  <dcterms:modified xsi:type="dcterms:W3CDTF">2026-06-04T11:41:00Z</dcterms:modified>
</cp:coreProperties>
</file>