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9B4F" w14:textId="37FA1992" w:rsidR="00E83814" w:rsidRDefault="00E83814" w:rsidP="00E83814">
      <w:pPr>
        <w:pStyle w:val="Zhlav"/>
        <w:ind w:firstLine="2520"/>
      </w:pPr>
      <w:r>
        <w:tab/>
      </w:r>
      <w:r w:rsidR="00582F0B">
        <w:rPr>
          <w:noProof/>
        </w:rPr>
        <w:drawing>
          <wp:anchor distT="0" distB="0" distL="114300" distR="114300" simplePos="0" relativeHeight="251658240" behindDoc="0" locked="0" layoutInCell="1" allowOverlap="1" wp14:anchorId="5E4FBAE1" wp14:editId="10B3B6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36B4254E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3807E1B3" w14:textId="0372205B" w:rsidR="00E83814" w:rsidRDefault="00582F0B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13676" wp14:editId="2C283B34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20763293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C5DC00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</w:p>
    <w:p w14:paraId="216A6AFE" w14:textId="77777777" w:rsidR="00E83814" w:rsidRDefault="00E83814" w:rsidP="00E83814">
      <w:pPr>
        <w:ind w:left="3540" w:firstLine="708"/>
      </w:pPr>
    </w:p>
    <w:p w14:paraId="0A975962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42D43A8F" w14:textId="77777777" w:rsidTr="00A65F54">
        <w:tc>
          <w:tcPr>
            <w:tcW w:w="7621" w:type="dxa"/>
          </w:tcPr>
          <w:p w14:paraId="6B4CC689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7B696FF9" w14:textId="7FEF6558" w:rsidR="009D6C91" w:rsidRDefault="00582F0B" w:rsidP="009D6C91">
            <w:r>
              <w:rPr>
                <w:b/>
                <w:noProof/>
              </w:rPr>
              <w:t>DUKO s.r.o.</w:t>
            </w:r>
          </w:p>
          <w:p w14:paraId="16F9AD8D" w14:textId="60E53640" w:rsidR="009D6C91" w:rsidRDefault="00582F0B" w:rsidP="009D6C91">
            <w:r>
              <w:rPr>
                <w:b/>
                <w:noProof/>
              </w:rPr>
              <w:t>Olivova 1398</w:t>
            </w:r>
          </w:p>
          <w:p w14:paraId="0383CB13" w14:textId="2A053556" w:rsidR="00F25872" w:rsidRDefault="00582F0B" w:rsidP="00F25872">
            <w:r>
              <w:rPr>
                <w:b/>
                <w:noProof/>
              </w:rPr>
              <w:t xml:space="preserve">110 </w:t>
            </w:r>
            <w:proofErr w:type="gramStart"/>
            <w:r>
              <w:rPr>
                <w:b/>
                <w:noProof/>
              </w:rPr>
              <w:t>00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Praha</w:t>
            </w:r>
            <w:proofErr w:type="gramEnd"/>
          </w:p>
          <w:p w14:paraId="72124B00" w14:textId="6CCA73E8" w:rsidR="00702576" w:rsidRDefault="004114CE" w:rsidP="00F25872">
            <w:r>
              <w:t xml:space="preserve">IČ </w:t>
            </w:r>
            <w:proofErr w:type="gramStart"/>
            <w:r w:rsidR="00582F0B">
              <w:rPr>
                <w:b/>
                <w:noProof/>
              </w:rPr>
              <w:t>48169978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582F0B">
              <w:rPr>
                <w:b/>
                <w:noProof/>
              </w:rPr>
              <w:t>CZ48169978</w:t>
            </w:r>
          </w:p>
        </w:tc>
      </w:tr>
    </w:tbl>
    <w:p w14:paraId="62D747A7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7E4CB59" w14:textId="6776BC1A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582F0B">
        <w:rPr>
          <w:b/>
          <w:noProof/>
          <w:sz w:val="28"/>
        </w:rPr>
        <w:t>68/1/26/1</w:t>
      </w:r>
      <w:r w:rsidR="00F25872" w:rsidRPr="009D6C91">
        <w:rPr>
          <w:b/>
          <w:sz w:val="28"/>
          <w:szCs w:val="28"/>
        </w:rPr>
        <w:t xml:space="preserve">  </w:t>
      </w:r>
    </w:p>
    <w:p w14:paraId="1F5A14F0" w14:textId="2CEF4086" w:rsidR="008527E9" w:rsidRDefault="000A1D69" w:rsidP="00014670">
      <w:r>
        <w:t>Zapsána dne:</w:t>
      </w:r>
      <w:r w:rsidR="008527E9" w:rsidRPr="008527E9">
        <w:t xml:space="preserve"> </w:t>
      </w:r>
      <w:r w:rsidR="00582F0B">
        <w:rPr>
          <w:noProof/>
        </w:rPr>
        <w:t>26. 5. 2026</w:t>
      </w:r>
    </w:p>
    <w:p w14:paraId="5DE1FB8D" w14:textId="4C4FED05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417C2B30" w14:textId="77777777" w:rsidR="00C936D1" w:rsidRDefault="00C936D1" w:rsidP="00014670">
      <w:pPr>
        <w:rPr>
          <w:b/>
          <w:sz w:val="28"/>
          <w:szCs w:val="28"/>
        </w:rPr>
      </w:pPr>
    </w:p>
    <w:p w14:paraId="5391978B" w14:textId="77777777" w:rsidR="00014670" w:rsidRPr="00582F0B" w:rsidRDefault="00C9731B" w:rsidP="00014670">
      <w:r w:rsidRPr="00582F0B">
        <w:t>Předmět objednávky</w:t>
      </w:r>
      <w:r w:rsidR="006576D1" w:rsidRPr="00582F0B">
        <w:t xml:space="preserve"> (přesné označení schvalovaných výdajů)</w:t>
      </w:r>
      <w:r w:rsidRPr="00582F0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:rsidRPr="00582F0B" w14:paraId="43A76620" w14:textId="77777777" w:rsidTr="00702576">
        <w:tc>
          <w:tcPr>
            <w:tcW w:w="9212" w:type="dxa"/>
          </w:tcPr>
          <w:p w14:paraId="136F97CD" w14:textId="153916C6" w:rsidR="00F25872" w:rsidRDefault="00582F0B" w:rsidP="00F25872">
            <w:pPr>
              <w:jc w:val="both"/>
              <w:rPr>
                <w:b/>
                <w:bCs/>
                <w:noProof/>
              </w:rPr>
            </w:pPr>
            <w:r w:rsidRPr="00582F0B">
              <w:rPr>
                <w:b/>
                <w:bCs/>
                <w:noProof/>
              </w:rPr>
              <w:t>Učebnice a pracovní sešity pro 1. třídy šk. rok 2026/2027</w:t>
            </w:r>
          </w:p>
          <w:p w14:paraId="678AF225" w14:textId="77777777" w:rsidR="00582F0B" w:rsidRPr="00582F0B" w:rsidRDefault="00582F0B" w:rsidP="00F25872">
            <w:pPr>
              <w:jc w:val="both"/>
              <w:rPr>
                <w:b/>
                <w:bCs/>
                <w:color w:val="000000"/>
              </w:rPr>
            </w:pPr>
          </w:p>
          <w:p w14:paraId="49498B4D" w14:textId="417F15A2" w:rsidR="00582F0B" w:rsidRPr="00582F0B" w:rsidRDefault="00582F0B" w:rsidP="00F25872">
            <w:pPr>
              <w:jc w:val="both"/>
              <w:rPr>
                <w:color w:val="000000"/>
              </w:rPr>
            </w:pPr>
            <w:r w:rsidRPr="00582F0B">
              <w:rPr>
                <w:color w:val="000000"/>
              </w:rPr>
              <w:t>I. A: 19 200,-</w:t>
            </w:r>
            <w:r>
              <w:rPr>
                <w:color w:val="000000"/>
              </w:rPr>
              <w:t xml:space="preserve"> Kč</w:t>
            </w:r>
          </w:p>
          <w:p w14:paraId="1EE8C249" w14:textId="2F63D155" w:rsidR="00582F0B" w:rsidRPr="00582F0B" w:rsidRDefault="00582F0B" w:rsidP="00F25872">
            <w:pPr>
              <w:jc w:val="both"/>
              <w:rPr>
                <w:color w:val="000000"/>
              </w:rPr>
            </w:pPr>
            <w:r w:rsidRPr="00582F0B">
              <w:rPr>
                <w:color w:val="000000"/>
              </w:rPr>
              <w:t>I. B: 16 815,-</w:t>
            </w:r>
            <w:r>
              <w:rPr>
                <w:color w:val="000000"/>
              </w:rPr>
              <w:t xml:space="preserve"> Kč</w:t>
            </w:r>
          </w:p>
          <w:p w14:paraId="5253EA83" w14:textId="7CB444B6" w:rsidR="00582F0B" w:rsidRPr="00582F0B" w:rsidRDefault="00582F0B" w:rsidP="00F25872">
            <w:pPr>
              <w:jc w:val="both"/>
              <w:rPr>
                <w:color w:val="000000"/>
              </w:rPr>
            </w:pPr>
            <w:r w:rsidRPr="00582F0B">
              <w:rPr>
                <w:color w:val="000000"/>
              </w:rPr>
              <w:t>I. C: 15 930,-</w:t>
            </w:r>
            <w:r>
              <w:rPr>
                <w:color w:val="000000"/>
              </w:rPr>
              <w:t xml:space="preserve"> Kč</w:t>
            </w:r>
          </w:p>
          <w:p w14:paraId="3B1F40F4" w14:textId="67609217" w:rsidR="00F25872" w:rsidRPr="00582F0B" w:rsidRDefault="00582F0B" w:rsidP="00F25872">
            <w:pPr>
              <w:jc w:val="both"/>
              <w:rPr>
                <w:color w:val="000000"/>
              </w:rPr>
            </w:pPr>
            <w:r w:rsidRPr="00582F0B">
              <w:rPr>
                <w:color w:val="000000"/>
              </w:rPr>
              <w:t>I. D: 19 988,-</w:t>
            </w:r>
            <w:r>
              <w:rPr>
                <w:color w:val="000000"/>
              </w:rPr>
              <w:t xml:space="preserve"> Kč</w:t>
            </w:r>
          </w:p>
          <w:p w14:paraId="390BB44C" w14:textId="77777777" w:rsidR="00F25872" w:rsidRPr="00582F0B" w:rsidRDefault="00F25872" w:rsidP="00F25872">
            <w:pPr>
              <w:jc w:val="both"/>
              <w:rPr>
                <w:color w:val="000000"/>
              </w:rPr>
            </w:pPr>
          </w:p>
          <w:p w14:paraId="1110916B" w14:textId="77777777" w:rsidR="00F25872" w:rsidRPr="00582F0B" w:rsidRDefault="00F25872" w:rsidP="00F25872">
            <w:pPr>
              <w:jc w:val="both"/>
              <w:rPr>
                <w:color w:val="000000"/>
              </w:rPr>
            </w:pPr>
          </w:p>
        </w:tc>
      </w:tr>
    </w:tbl>
    <w:p w14:paraId="0805B292" w14:textId="77777777" w:rsidR="004114CE" w:rsidRDefault="004114CE" w:rsidP="006B44DB">
      <w:pPr>
        <w:spacing w:line="360" w:lineRule="auto"/>
      </w:pPr>
    </w:p>
    <w:p w14:paraId="5DA02F74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49FFF27E" w14:textId="77777777" w:rsidTr="00702576">
        <w:tc>
          <w:tcPr>
            <w:tcW w:w="9212" w:type="dxa"/>
          </w:tcPr>
          <w:p w14:paraId="6549599E" w14:textId="0726345C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582F0B">
              <w:rPr>
                <w:b/>
                <w:bCs/>
                <w:noProof/>
              </w:rPr>
              <w:t>71 933,00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7B069B6B" w14:textId="77777777" w:rsidR="004114CE" w:rsidRDefault="004114CE" w:rsidP="00E83814">
      <w:pPr>
        <w:rPr>
          <w:u w:val="single"/>
        </w:rPr>
      </w:pPr>
    </w:p>
    <w:p w14:paraId="47855B4C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620C3D29" w14:textId="282BD052" w:rsidR="006576D1" w:rsidRDefault="00C9731B" w:rsidP="006576D1">
      <w:r>
        <w:t xml:space="preserve">Mgr. </w:t>
      </w:r>
      <w:r w:rsidR="00582F0B">
        <w:t>Růžena Koubová</w:t>
      </w:r>
      <w:r>
        <w:t>, ředitel</w:t>
      </w:r>
      <w:r w:rsidR="00582F0B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582F0B">
        <w:rPr>
          <w:noProof/>
        </w:rPr>
        <w:t>26. 5. 2026</w:t>
      </w:r>
      <w:r w:rsidR="00705D30">
        <w:t xml:space="preserve">             </w:t>
      </w:r>
      <w:r w:rsidR="00702576">
        <w:t xml:space="preserve"> Podpis:</w:t>
      </w:r>
    </w:p>
    <w:p w14:paraId="0A9343D6" w14:textId="77777777" w:rsidR="00C9731B" w:rsidRDefault="00C9731B" w:rsidP="00E83814"/>
    <w:p w14:paraId="4E9E1879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1C9CE1C1" w14:textId="77777777" w:rsidTr="00702576">
        <w:tc>
          <w:tcPr>
            <w:tcW w:w="9212" w:type="dxa"/>
          </w:tcPr>
          <w:p w14:paraId="221DA87C" w14:textId="77777777" w:rsidR="00353544" w:rsidRDefault="006576D1" w:rsidP="00353544">
            <w:r>
              <w:t xml:space="preserve">Jedná se o: </w:t>
            </w:r>
          </w:p>
          <w:p w14:paraId="66D55E4F" w14:textId="77777777" w:rsidR="006576D1" w:rsidRDefault="006576D1" w:rsidP="00353544">
            <w:r>
              <w:t xml:space="preserve">a) limitovaný příslib    ⸏      </w:t>
            </w:r>
          </w:p>
          <w:p w14:paraId="228FDE8F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0459CFF9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048C2388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0F3BC1FF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028DFFD9" w14:textId="4F6A5B93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582F0B">
              <w:rPr>
                <w:noProof/>
              </w:rPr>
              <w:t>26. 5. 2026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498D6C40" w14:textId="77777777" w:rsidR="00B6518F" w:rsidRDefault="006576D1" w:rsidP="006576D1">
      <w:r>
        <w:t xml:space="preserve">   </w:t>
      </w:r>
    </w:p>
    <w:p w14:paraId="517EBA80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05C5A5E2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0A79795D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7131A958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193A7687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72E1DFB3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B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27F02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82F0B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6E783"/>
  <w15:chartTrackingRefBased/>
  <w15:docId w15:val="{13E1CA0F-60A5-45A0-919E-F6F19BD0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2026-06-05T06:57:00Z</dcterms:created>
  <dcterms:modified xsi:type="dcterms:W3CDTF">2026-06-05T06:57:00Z</dcterms:modified>
</cp:coreProperties>
</file>