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005D" w14:textId="117F47F3" w:rsidR="0027582B" w:rsidRDefault="00445B9D" w:rsidP="0027582B">
      <w:pPr>
        <w:pStyle w:val="StylDoprava"/>
        <w:rPr>
          <w:rFonts w:cs="Arial"/>
          <w:sz w:val="22"/>
          <w:szCs w:val="22"/>
        </w:rPr>
      </w:pPr>
      <w:r>
        <w:rPr>
          <w:rFonts w:cs="Arial"/>
          <w:sz w:val="22"/>
          <w:szCs w:val="22"/>
        </w:rPr>
        <w:t>Čj.: SPU</w:t>
      </w:r>
      <w:r w:rsidR="0027582B">
        <w:rPr>
          <w:rFonts w:cs="Arial"/>
          <w:sz w:val="22"/>
          <w:szCs w:val="22"/>
        </w:rPr>
        <w:t xml:space="preserve"> 181510/2026</w:t>
      </w:r>
    </w:p>
    <w:p w14:paraId="485FE1C0" w14:textId="74DFE2F2" w:rsidR="0027582B" w:rsidRDefault="00445B9D" w:rsidP="0027582B">
      <w:pPr>
        <w:pStyle w:val="StylDoprava"/>
        <w:rPr>
          <w:rFonts w:cs="Arial"/>
          <w:sz w:val="22"/>
          <w:szCs w:val="22"/>
        </w:rPr>
      </w:pPr>
      <w:r>
        <w:rPr>
          <w:rFonts w:cs="Arial"/>
          <w:sz w:val="22"/>
          <w:szCs w:val="22"/>
        </w:rPr>
        <w:t>UID: spuess</w:t>
      </w:r>
      <w:r w:rsidR="0027582B">
        <w:rPr>
          <w:rFonts w:cs="Arial"/>
          <w:sz w:val="22"/>
          <w:szCs w:val="22"/>
        </w:rPr>
        <w:t>9df6b46a</w:t>
      </w:r>
    </w:p>
    <w:p w14:paraId="21646728"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23D62C4B"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6A6E0D03"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AF62F24"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17B4600"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Veselý, ředitel Krajského pozemkového úřadu pro Středočeský kraj a hl. m. Praha</w:t>
      </w:r>
    </w:p>
    <w:p w14:paraId="21396A9C" w14:textId="77777777" w:rsidR="00FB6E4E" w:rsidRPr="00A2149C" w:rsidRDefault="00BC17A6" w:rsidP="000B0AA7">
      <w:pPr>
        <w:pStyle w:val="VnitrniText"/>
        <w:ind w:firstLine="0"/>
        <w:rPr>
          <w:sz w:val="22"/>
          <w:szCs w:val="22"/>
        </w:rPr>
      </w:pPr>
      <w:r w:rsidRPr="00A2149C">
        <w:rPr>
          <w:sz w:val="22"/>
          <w:szCs w:val="22"/>
        </w:rPr>
        <w:t>adresa: náměstí W. Churchilla 1800/2, 13000 Praha</w:t>
      </w:r>
    </w:p>
    <w:p w14:paraId="32BB98D9"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1E37CD2" w14:textId="77777777" w:rsidR="00BC17A6" w:rsidRPr="00A2149C" w:rsidRDefault="00BC17A6" w:rsidP="000B0AA7">
      <w:pPr>
        <w:pStyle w:val="VnitrniText"/>
        <w:ind w:firstLine="0"/>
        <w:rPr>
          <w:sz w:val="22"/>
          <w:szCs w:val="22"/>
        </w:rPr>
      </w:pPr>
    </w:p>
    <w:p w14:paraId="6F3862C5" w14:textId="77777777" w:rsidR="00CF17C0" w:rsidRPr="00A2149C" w:rsidRDefault="00CF17C0" w:rsidP="000B0AA7">
      <w:pPr>
        <w:pStyle w:val="VnitrniText"/>
        <w:ind w:firstLine="0"/>
        <w:rPr>
          <w:sz w:val="22"/>
          <w:szCs w:val="22"/>
        </w:rPr>
      </w:pPr>
      <w:r w:rsidRPr="00A2149C">
        <w:rPr>
          <w:sz w:val="22"/>
          <w:szCs w:val="22"/>
        </w:rPr>
        <w:t>a</w:t>
      </w:r>
    </w:p>
    <w:p w14:paraId="613221A4" w14:textId="77777777" w:rsidR="00BC17A6" w:rsidRPr="00A2149C" w:rsidRDefault="00BC17A6" w:rsidP="000B0AA7">
      <w:pPr>
        <w:pStyle w:val="VnitrniText"/>
        <w:ind w:firstLine="0"/>
        <w:rPr>
          <w:sz w:val="22"/>
          <w:szCs w:val="22"/>
        </w:rPr>
      </w:pPr>
    </w:p>
    <w:p w14:paraId="5B417701" w14:textId="77777777" w:rsidR="00BC17A6" w:rsidRPr="00A2149C" w:rsidRDefault="00BC17A6" w:rsidP="000B0AA7">
      <w:pPr>
        <w:pStyle w:val="VnitrniText"/>
        <w:ind w:firstLine="0"/>
        <w:rPr>
          <w:sz w:val="22"/>
          <w:szCs w:val="22"/>
        </w:rPr>
      </w:pPr>
      <w:r w:rsidRPr="00A2149C">
        <w:rPr>
          <w:b/>
          <w:sz w:val="22"/>
          <w:szCs w:val="22"/>
        </w:rPr>
        <w:t>OBEC KAMENNÝ PŘÍVOZ</w:t>
      </w:r>
    </w:p>
    <w:p w14:paraId="797F46D0" w14:textId="77777777" w:rsidR="00BC17A6" w:rsidRPr="00A2149C" w:rsidRDefault="00BC17A6" w:rsidP="000B0AA7">
      <w:pPr>
        <w:pStyle w:val="VnitrniText"/>
        <w:ind w:firstLine="0"/>
        <w:rPr>
          <w:sz w:val="22"/>
          <w:szCs w:val="22"/>
        </w:rPr>
      </w:pPr>
      <w:r w:rsidRPr="00A2149C">
        <w:rPr>
          <w:sz w:val="22"/>
          <w:szCs w:val="22"/>
        </w:rPr>
        <w:t>se sídlem čp. 285, Kamenný Přívoz, PSČ 25282</w:t>
      </w:r>
    </w:p>
    <w:p w14:paraId="22CC9785" w14:textId="77777777" w:rsidR="00BC17A6" w:rsidRDefault="00BC17A6" w:rsidP="000B0AA7">
      <w:pPr>
        <w:pStyle w:val="VnitrniText"/>
        <w:ind w:firstLine="0"/>
        <w:rPr>
          <w:sz w:val="22"/>
          <w:szCs w:val="22"/>
        </w:rPr>
      </w:pPr>
      <w:r w:rsidRPr="00A2149C">
        <w:rPr>
          <w:sz w:val="22"/>
          <w:szCs w:val="22"/>
        </w:rPr>
        <w:t>IČO: 00241351</w:t>
      </w:r>
    </w:p>
    <w:p w14:paraId="187E02CF" w14:textId="28995CF4" w:rsidR="00445B9D" w:rsidRPr="00A2149C" w:rsidRDefault="00445B9D" w:rsidP="000B0AA7">
      <w:pPr>
        <w:pStyle w:val="VnitrniText"/>
        <w:ind w:firstLine="0"/>
        <w:rPr>
          <w:sz w:val="22"/>
          <w:szCs w:val="22"/>
        </w:rPr>
      </w:pPr>
      <w:r>
        <w:rPr>
          <w:sz w:val="22"/>
          <w:szCs w:val="22"/>
        </w:rPr>
        <w:t xml:space="preserve">Za kterou jedná </w:t>
      </w:r>
      <w:r w:rsidRPr="00445B9D">
        <w:rPr>
          <w:sz w:val="22"/>
          <w:szCs w:val="22"/>
        </w:rPr>
        <w:t>PhDr. JUDr. Radek Vokál</w:t>
      </w:r>
      <w:r>
        <w:rPr>
          <w:sz w:val="22"/>
          <w:szCs w:val="22"/>
        </w:rPr>
        <w:t>, starosta</w:t>
      </w:r>
    </w:p>
    <w:p w14:paraId="1DDD89D5" w14:textId="77777777" w:rsidR="00BC17A6" w:rsidRPr="00A2149C" w:rsidRDefault="00BC17A6" w:rsidP="000B0AA7">
      <w:pPr>
        <w:pStyle w:val="VnitrniText"/>
        <w:ind w:firstLine="0"/>
        <w:rPr>
          <w:sz w:val="22"/>
          <w:szCs w:val="22"/>
        </w:rPr>
      </w:pPr>
      <w:r w:rsidRPr="00A2149C">
        <w:rPr>
          <w:sz w:val="22"/>
          <w:szCs w:val="22"/>
        </w:rPr>
        <w:t>(dále jen "nabyvatel")</w:t>
      </w:r>
    </w:p>
    <w:p w14:paraId="56FD72EA" w14:textId="77777777" w:rsidR="00BC17A6" w:rsidRPr="00A2149C" w:rsidRDefault="00BC17A6" w:rsidP="000B0AA7">
      <w:pPr>
        <w:pStyle w:val="VnitrniText"/>
        <w:ind w:firstLine="0"/>
        <w:rPr>
          <w:sz w:val="22"/>
          <w:szCs w:val="22"/>
        </w:rPr>
      </w:pPr>
    </w:p>
    <w:p w14:paraId="122EC6D9"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78F3FA3" w14:textId="77777777" w:rsidR="00CF17C0" w:rsidRPr="00A2149C" w:rsidRDefault="00CF17C0" w:rsidP="001274AE">
      <w:pPr>
        <w:rPr>
          <w:rFonts w:ascii="Arial" w:hAnsi="Arial" w:cs="Arial"/>
          <w:sz w:val="22"/>
          <w:szCs w:val="22"/>
        </w:rPr>
      </w:pPr>
    </w:p>
    <w:p w14:paraId="4D6AC2F2"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3C597AE"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2001S26/81</w:t>
      </w:r>
    </w:p>
    <w:p w14:paraId="4CBAC685" w14:textId="77777777" w:rsidR="00CF17C0" w:rsidRPr="00A2149C" w:rsidRDefault="00CF17C0" w:rsidP="00D06D0F">
      <w:pPr>
        <w:rPr>
          <w:rFonts w:ascii="Arial" w:hAnsi="Arial" w:cs="Arial"/>
          <w:sz w:val="22"/>
          <w:szCs w:val="22"/>
        </w:rPr>
      </w:pPr>
    </w:p>
    <w:p w14:paraId="345EAA2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EB302E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482EBC7" w14:textId="77777777" w:rsidR="008505AD" w:rsidRPr="00A2149C" w:rsidRDefault="008505AD" w:rsidP="000B0AA7">
      <w:pPr>
        <w:pStyle w:val="VnitrniText"/>
        <w:ind w:firstLine="0"/>
        <w:rPr>
          <w:sz w:val="22"/>
          <w:szCs w:val="22"/>
        </w:rPr>
      </w:pPr>
      <w:r w:rsidRPr="00A2149C">
        <w:rPr>
          <w:sz w:val="22"/>
          <w:szCs w:val="22"/>
        </w:rPr>
        <w:t>Pozemek:</w:t>
      </w:r>
    </w:p>
    <w:p w14:paraId="4D9BE9F0" w14:textId="77777777" w:rsidR="008505AD" w:rsidRPr="00112F3C" w:rsidRDefault="008505AD" w:rsidP="00112F3C">
      <w:pPr>
        <w:pStyle w:val="cary"/>
      </w:pPr>
      <w:r w:rsidRPr="00112F3C">
        <w:t>------------------------------------------------------------------------------------------------------------------------</w:t>
      </w:r>
      <w:r w:rsidR="00E60971" w:rsidRPr="00112F3C">
        <w:t>--</w:t>
      </w:r>
      <w:r w:rsidR="007431BA" w:rsidRPr="00112F3C">
        <w:t>-----------</w:t>
      </w:r>
    </w:p>
    <w:p w14:paraId="716A825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E162702" w14:textId="77777777" w:rsidR="007431BA" w:rsidRPr="007431BA" w:rsidRDefault="007431BA" w:rsidP="00112F3C">
      <w:pPr>
        <w:pStyle w:val="cary"/>
      </w:pPr>
      <w:r w:rsidRPr="007431BA">
        <w:t>-------------------------------------------------------------------------------------------------------------------------------------</w:t>
      </w:r>
    </w:p>
    <w:p w14:paraId="52E33996" w14:textId="77777777" w:rsidR="008505AD" w:rsidRPr="00445B9D" w:rsidRDefault="008505AD" w:rsidP="00257EB0">
      <w:pPr>
        <w:tabs>
          <w:tab w:val="left" w:pos="2268"/>
          <w:tab w:val="left" w:pos="4536"/>
          <w:tab w:val="left" w:pos="6237"/>
          <w:tab w:val="right" w:pos="9639"/>
        </w:tabs>
        <w:rPr>
          <w:rStyle w:val="tabulkyNemovitosti"/>
          <w:sz w:val="18"/>
          <w:szCs w:val="18"/>
        </w:rPr>
      </w:pPr>
      <w:r w:rsidRPr="00445B9D">
        <w:rPr>
          <w:rStyle w:val="tabulkyNemovitosti"/>
          <w:sz w:val="18"/>
          <w:szCs w:val="18"/>
        </w:rPr>
        <w:t xml:space="preserve">Katastr </w:t>
      </w:r>
      <w:proofErr w:type="gramStart"/>
      <w:r w:rsidRPr="00445B9D">
        <w:rPr>
          <w:rStyle w:val="tabulkyNemovitosti"/>
          <w:sz w:val="18"/>
          <w:szCs w:val="18"/>
        </w:rPr>
        <w:t>nemovitostí - pozemkové</w:t>
      </w:r>
      <w:proofErr w:type="gramEnd"/>
    </w:p>
    <w:p w14:paraId="722522BB" w14:textId="77777777" w:rsidR="008505AD" w:rsidRPr="00445B9D" w:rsidRDefault="008505AD" w:rsidP="00257EB0">
      <w:pPr>
        <w:tabs>
          <w:tab w:val="left" w:pos="2268"/>
          <w:tab w:val="left" w:pos="4536"/>
          <w:tab w:val="left" w:pos="6237"/>
          <w:tab w:val="right" w:pos="9639"/>
        </w:tabs>
        <w:rPr>
          <w:rStyle w:val="tabulkyNemovitosti"/>
          <w:b/>
          <w:bCs/>
          <w:sz w:val="18"/>
          <w:szCs w:val="18"/>
        </w:rPr>
      </w:pPr>
      <w:r w:rsidRPr="00445B9D">
        <w:rPr>
          <w:rStyle w:val="tabulkyNemovitosti"/>
          <w:b/>
          <w:bCs/>
          <w:sz w:val="18"/>
          <w:szCs w:val="18"/>
        </w:rPr>
        <w:t>Kamenný Přívoz</w:t>
      </w:r>
      <w:r w:rsidRPr="00445B9D">
        <w:rPr>
          <w:rStyle w:val="tabulkyNemovitosti"/>
          <w:b/>
          <w:bCs/>
          <w:sz w:val="18"/>
          <w:szCs w:val="18"/>
        </w:rPr>
        <w:tab/>
        <w:t>Hostěradice</w:t>
      </w:r>
      <w:r w:rsidRPr="00445B9D">
        <w:rPr>
          <w:rStyle w:val="tabulkyNemovitosti"/>
          <w:b/>
          <w:bCs/>
          <w:sz w:val="18"/>
          <w:szCs w:val="18"/>
        </w:rPr>
        <w:tab/>
        <w:t>41/3</w:t>
      </w:r>
      <w:r w:rsidRPr="00445B9D">
        <w:rPr>
          <w:rStyle w:val="tabulkyNemovitosti"/>
          <w:b/>
          <w:bCs/>
          <w:sz w:val="18"/>
          <w:szCs w:val="18"/>
        </w:rPr>
        <w:tab/>
        <w:t>vodní plocha</w:t>
      </w:r>
      <w:r w:rsidRPr="00445B9D">
        <w:rPr>
          <w:rStyle w:val="tabulkyNemovitosti"/>
          <w:b/>
          <w:bCs/>
          <w:sz w:val="18"/>
          <w:szCs w:val="18"/>
        </w:rPr>
        <w:tab/>
        <w:t>10002</w:t>
      </w:r>
    </w:p>
    <w:p w14:paraId="15B247B6" w14:textId="77777777" w:rsidR="007431BA" w:rsidRPr="007431BA" w:rsidRDefault="007431BA" w:rsidP="00112F3C">
      <w:pPr>
        <w:pStyle w:val="cary"/>
      </w:pPr>
      <w:r w:rsidRPr="007431BA">
        <w:t>-------------------------------------------------------------------------------------------------------------------------------------</w:t>
      </w:r>
    </w:p>
    <w:p w14:paraId="7375DA9E" w14:textId="17273FA9" w:rsidR="00213539" w:rsidRPr="00A2149C" w:rsidRDefault="00213539" w:rsidP="00213539">
      <w:pPr>
        <w:pStyle w:val="VnitrniText"/>
        <w:ind w:firstLine="0"/>
        <w:rPr>
          <w:sz w:val="22"/>
          <w:szCs w:val="22"/>
        </w:rPr>
      </w:pPr>
      <w:r w:rsidRPr="00A2149C">
        <w:rPr>
          <w:sz w:val="22"/>
          <w:szCs w:val="22"/>
        </w:rPr>
        <w:t xml:space="preserve">zapsaný na výše uvedeném LV u Katastrálního úřadu pro Středočeský kraj, Katastrální pracoviště </w:t>
      </w:r>
      <w:r w:rsidR="00445B9D" w:rsidRPr="00A2149C">
        <w:rPr>
          <w:sz w:val="22"/>
          <w:szCs w:val="22"/>
        </w:rPr>
        <w:t>Praha – západ</w:t>
      </w:r>
      <w:r w:rsidRPr="00A2149C">
        <w:rPr>
          <w:sz w:val="22"/>
          <w:szCs w:val="22"/>
        </w:rPr>
        <w:t>.</w:t>
      </w:r>
    </w:p>
    <w:p w14:paraId="0B50E6DF" w14:textId="77777777" w:rsidR="003D2D95" w:rsidRDefault="003D2D95" w:rsidP="003D2D95">
      <w:pPr>
        <w:pStyle w:val="VnitrniText"/>
        <w:ind w:firstLine="0"/>
      </w:pPr>
    </w:p>
    <w:p w14:paraId="39B5BC13"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0BFCEE30" w14:textId="77777777" w:rsidR="006E33CA" w:rsidRDefault="006E33CA" w:rsidP="001274AE">
      <w:pPr>
        <w:rPr>
          <w:rFonts w:ascii="Arial" w:hAnsi="Arial" w:cs="Arial"/>
          <w:sz w:val="22"/>
          <w:szCs w:val="22"/>
        </w:rPr>
      </w:pPr>
    </w:p>
    <w:p w14:paraId="014A4D48" w14:textId="65C532C6"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445B9D">
        <w:rPr>
          <w:rFonts w:ascii="Arial" w:hAnsi="Arial" w:cs="Arial"/>
          <w:color w:val="000000"/>
          <w:sz w:val="22"/>
          <w:szCs w:val="22"/>
        </w:rPr>
        <w:t>činí 245</w:t>
      </w:r>
      <w:r w:rsidR="001A2AD4">
        <w:rPr>
          <w:rFonts w:ascii="Arial" w:hAnsi="Arial" w:cs="Arial"/>
          <w:iCs/>
          <w:sz w:val="22"/>
          <w:szCs w:val="22"/>
        </w:rPr>
        <w:t> 100,00 Kč</w:t>
      </w:r>
      <w:r w:rsidR="00E6010E">
        <w:rPr>
          <w:rFonts w:ascii="Arial" w:hAnsi="Arial" w:cs="Arial"/>
          <w:iCs/>
          <w:sz w:val="22"/>
          <w:szCs w:val="22"/>
        </w:rPr>
        <w:t xml:space="preserve"> (slovy: </w:t>
      </w:r>
      <w:r w:rsidR="001A2AD4">
        <w:rPr>
          <w:rFonts w:ascii="Arial" w:hAnsi="Arial" w:cs="Arial"/>
          <w:iCs/>
          <w:sz w:val="22"/>
          <w:szCs w:val="22"/>
        </w:rPr>
        <w:t>dvě stě čtyřicet pět tisíc jedno sto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1A836C38" w14:textId="77777777" w:rsidR="00E6010E" w:rsidRPr="00A2149C" w:rsidRDefault="00E6010E" w:rsidP="001274AE">
      <w:pPr>
        <w:rPr>
          <w:rFonts w:ascii="Arial" w:hAnsi="Arial" w:cs="Arial"/>
          <w:sz w:val="22"/>
          <w:szCs w:val="22"/>
        </w:rPr>
      </w:pPr>
    </w:p>
    <w:p w14:paraId="3EDB6880"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244D8C6" w14:textId="77777777" w:rsidR="00F533CB" w:rsidRDefault="00F533CB" w:rsidP="00F533CB">
      <w:pPr>
        <w:pStyle w:val="VnitrniText"/>
        <w:ind w:firstLine="0"/>
        <w:rPr>
          <w:sz w:val="22"/>
          <w:szCs w:val="22"/>
        </w:rPr>
      </w:pPr>
      <w:r>
        <w:rPr>
          <w:sz w:val="22"/>
          <w:szCs w:val="22"/>
        </w:rPr>
        <w:t xml:space="preserve">Nabyvatel je vlastníkem nemovitých věcí: </w:t>
      </w:r>
    </w:p>
    <w:p w14:paraId="263CCCB1" w14:textId="77777777" w:rsidR="00F533CB" w:rsidRDefault="00F533CB" w:rsidP="00F533CB">
      <w:pPr>
        <w:pStyle w:val="VnitrniText"/>
        <w:ind w:firstLine="0"/>
        <w:rPr>
          <w:sz w:val="22"/>
          <w:szCs w:val="22"/>
        </w:rPr>
      </w:pPr>
      <w:r>
        <w:rPr>
          <w:sz w:val="22"/>
          <w:szCs w:val="22"/>
        </w:rPr>
        <w:t>Pozemků:</w:t>
      </w:r>
    </w:p>
    <w:p w14:paraId="058574F4" w14:textId="77777777" w:rsidR="00F533CB" w:rsidRDefault="00F533CB" w:rsidP="00F533CB">
      <w:pPr>
        <w:pStyle w:val="cary"/>
      </w:pPr>
      <w:r>
        <w:t>-------------------------------------------------------------------------------------------------------------------------------------</w:t>
      </w:r>
    </w:p>
    <w:p w14:paraId="6BE4662A"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34305BEF" w14:textId="77777777" w:rsidR="00F533CB" w:rsidRPr="00F533CB" w:rsidRDefault="00F533CB" w:rsidP="00F533CB">
      <w:pPr>
        <w:pStyle w:val="cary"/>
      </w:pPr>
      <w:r>
        <w:t>-------------------------------------------------------------------------------------------------------------------------------------</w:t>
      </w:r>
    </w:p>
    <w:p w14:paraId="3E43B146" w14:textId="77777777" w:rsidR="00F533CB" w:rsidRPr="00445B9D" w:rsidRDefault="00F533CB" w:rsidP="00F533CB">
      <w:pPr>
        <w:tabs>
          <w:tab w:val="left" w:pos="2268"/>
          <w:tab w:val="left" w:pos="4536"/>
          <w:tab w:val="left" w:pos="6237"/>
          <w:tab w:val="right" w:pos="9639"/>
        </w:tabs>
        <w:rPr>
          <w:rStyle w:val="tabulkyNemovitosti"/>
          <w:sz w:val="20"/>
          <w:szCs w:val="20"/>
        </w:rPr>
      </w:pPr>
      <w:r w:rsidRPr="00445B9D">
        <w:rPr>
          <w:rStyle w:val="tabulkyNemovitosti"/>
          <w:sz w:val="20"/>
          <w:szCs w:val="20"/>
        </w:rPr>
        <w:t xml:space="preserve">Katastr </w:t>
      </w:r>
      <w:proofErr w:type="gramStart"/>
      <w:r w:rsidRPr="00445B9D">
        <w:rPr>
          <w:rStyle w:val="tabulkyNemovitosti"/>
          <w:sz w:val="20"/>
          <w:szCs w:val="20"/>
        </w:rPr>
        <w:t>nemovitostí - pozemkové</w:t>
      </w:r>
      <w:proofErr w:type="gramEnd"/>
    </w:p>
    <w:p w14:paraId="45F48EEA" w14:textId="77777777" w:rsidR="00F533CB" w:rsidRPr="00445B9D" w:rsidRDefault="00F533CB" w:rsidP="00F533CB">
      <w:pPr>
        <w:tabs>
          <w:tab w:val="left" w:pos="2268"/>
          <w:tab w:val="left" w:pos="4536"/>
          <w:tab w:val="left" w:pos="6237"/>
          <w:tab w:val="right" w:pos="9639"/>
        </w:tabs>
        <w:rPr>
          <w:rStyle w:val="tabulkyNemovitosti"/>
          <w:b/>
          <w:bCs/>
          <w:sz w:val="20"/>
          <w:szCs w:val="20"/>
        </w:rPr>
      </w:pPr>
      <w:r w:rsidRPr="00445B9D">
        <w:rPr>
          <w:rStyle w:val="tabulkyNemovitosti"/>
          <w:b/>
          <w:bCs/>
          <w:sz w:val="20"/>
          <w:szCs w:val="20"/>
        </w:rPr>
        <w:t>Kamenný Přívoz</w:t>
      </w:r>
      <w:r w:rsidRPr="00445B9D">
        <w:rPr>
          <w:rStyle w:val="tabulkyNemovitosti"/>
          <w:b/>
          <w:bCs/>
          <w:sz w:val="20"/>
          <w:szCs w:val="20"/>
        </w:rPr>
        <w:tab/>
        <w:t>Hostěradice</w:t>
      </w:r>
      <w:r w:rsidRPr="00445B9D">
        <w:rPr>
          <w:rStyle w:val="tabulkyNemovitosti"/>
          <w:b/>
          <w:bCs/>
          <w:sz w:val="20"/>
          <w:szCs w:val="20"/>
        </w:rPr>
        <w:tab/>
        <w:t>342/8</w:t>
      </w:r>
      <w:r w:rsidRPr="00445B9D">
        <w:rPr>
          <w:rStyle w:val="tabulkyNemovitosti"/>
          <w:b/>
          <w:bCs/>
          <w:sz w:val="20"/>
          <w:szCs w:val="20"/>
        </w:rPr>
        <w:tab/>
        <w:t>trvalý travní porost</w:t>
      </w:r>
      <w:r w:rsidRPr="00445B9D">
        <w:rPr>
          <w:rStyle w:val="tabulkyNemovitosti"/>
          <w:b/>
          <w:bCs/>
          <w:sz w:val="20"/>
          <w:szCs w:val="20"/>
        </w:rPr>
        <w:tab/>
        <w:t>10001</w:t>
      </w:r>
    </w:p>
    <w:p w14:paraId="521B8198" w14:textId="77777777" w:rsidR="00F533CB" w:rsidRPr="00445B9D" w:rsidRDefault="00F533CB" w:rsidP="00F533CB">
      <w:pPr>
        <w:tabs>
          <w:tab w:val="left" w:pos="2268"/>
          <w:tab w:val="left" w:pos="4536"/>
          <w:tab w:val="left" w:pos="6237"/>
          <w:tab w:val="right" w:pos="9639"/>
        </w:tabs>
        <w:rPr>
          <w:rStyle w:val="tabulkyNemovitosti"/>
          <w:sz w:val="20"/>
          <w:szCs w:val="20"/>
        </w:rPr>
      </w:pPr>
      <w:r w:rsidRPr="00445B9D">
        <w:rPr>
          <w:rStyle w:val="tabulkyNemovitosti"/>
          <w:sz w:val="20"/>
          <w:szCs w:val="20"/>
        </w:rPr>
        <w:t>zapsaný u: Katastrální úřad pro Středočeský kraj, Katastrální pracoviště Praha-západ</w:t>
      </w:r>
    </w:p>
    <w:p w14:paraId="04479537" w14:textId="77777777" w:rsidR="00F533CB" w:rsidRPr="00445B9D" w:rsidRDefault="00F533CB" w:rsidP="00F533CB">
      <w:pPr>
        <w:tabs>
          <w:tab w:val="left" w:pos="2268"/>
          <w:tab w:val="left" w:pos="4536"/>
          <w:tab w:val="left" w:pos="6237"/>
          <w:tab w:val="right" w:pos="9639"/>
        </w:tabs>
        <w:rPr>
          <w:rStyle w:val="tabulkyNemovitosti"/>
          <w:sz w:val="20"/>
          <w:szCs w:val="20"/>
        </w:rPr>
      </w:pPr>
    </w:p>
    <w:p w14:paraId="49340F29" w14:textId="77777777" w:rsidR="00F533CB" w:rsidRPr="00445B9D" w:rsidRDefault="00F533CB" w:rsidP="00F533CB">
      <w:pPr>
        <w:tabs>
          <w:tab w:val="left" w:pos="2268"/>
          <w:tab w:val="left" w:pos="4536"/>
          <w:tab w:val="left" w:pos="6237"/>
          <w:tab w:val="right" w:pos="9639"/>
        </w:tabs>
        <w:rPr>
          <w:rStyle w:val="tabulkyNemovitosti"/>
          <w:sz w:val="20"/>
          <w:szCs w:val="20"/>
        </w:rPr>
      </w:pPr>
      <w:r w:rsidRPr="00445B9D">
        <w:rPr>
          <w:rStyle w:val="tabulkyNemovitosti"/>
          <w:sz w:val="20"/>
          <w:szCs w:val="20"/>
        </w:rPr>
        <w:t xml:space="preserve">Katastr </w:t>
      </w:r>
      <w:proofErr w:type="gramStart"/>
      <w:r w:rsidRPr="00445B9D">
        <w:rPr>
          <w:rStyle w:val="tabulkyNemovitosti"/>
          <w:sz w:val="20"/>
          <w:szCs w:val="20"/>
        </w:rPr>
        <w:t>nemovitostí - pozemkové</w:t>
      </w:r>
      <w:proofErr w:type="gramEnd"/>
    </w:p>
    <w:p w14:paraId="6D3669DD" w14:textId="77777777" w:rsidR="00F533CB" w:rsidRPr="00445B9D" w:rsidRDefault="00F533CB" w:rsidP="00F533CB">
      <w:pPr>
        <w:tabs>
          <w:tab w:val="left" w:pos="2268"/>
          <w:tab w:val="left" w:pos="4536"/>
          <w:tab w:val="left" w:pos="6237"/>
          <w:tab w:val="right" w:pos="9639"/>
        </w:tabs>
        <w:rPr>
          <w:rStyle w:val="tabulkyNemovitosti"/>
          <w:b/>
          <w:bCs/>
          <w:sz w:val="20"/>
          <w:szCs w:val="20"/>
        </w:rPr>
      </w:pPr>
      <w:r w:rsidRPr="00445B9D">
        <w:rPr>
          <w:rStyle w:val="tabulkyNemovitosti"/>
          <w:b/>
          <w:bCs/>
          <w:sz w:val="20"/>
          <w:szCs w:val="20"/>
        </w:rPr>
        <w:t>Kamenný Přívoz</w:t>
      </w:r>
      <w:r w:rsidRPr="00445B9D">
        <w:rPr>
          <w:rStyle w:val="tabulkyNemovitosti"/>
          <w:b/>
          <w:bCs/>
          <w:sz w:val="20"/>
          <w:szCs w:val="20"/>
        </w:rPr>
        <w:tab/>
        <w:t>Hostěradice</w:t>
      </w:r>
      <w:r w:rsidRPr="00445B9D">
        <w:rPr>
          <w:rStyle w:val="tabulkyNemovitosti"/>
          <w:b/>
          <w:bCs/>
          <w:sz w:val="20"/>
          <w:szCs w:val="20"/>
        </w:rPr>
        <w:tab/>
        <w:t>342/58</w:t>
      </w:r>
      <w:r w:rsidRPr="00445B9D">
        <w:rPr>
          <w:rStyle w:val="tabulkyNemovitosti"/>
          <w:b/>
          <w:bCs/>
          <w:sz w:val="20"/>
          <w:szCs w:val="20"/>
        </w:rPr>
        <w:tab/>
        <w:t>trvalý travní porost</w:t>
      </w:r>
      <w:r w:rsidRPr="00445B9D">
        <w:rPr>
          <w:rStyle w:val="tabulkyNemovitosti"/>
          <w:b/>
          <w:bCs/>
          <w:sz w:val="20"/>
          <w:szCs w:val="20"/>
        </w:rPr>
        <w:tab/>
        <w:t>10001</w:t>
      </w:r>
    </w:p>
    <w:p w14:paraId="5B88388C" w14:textId="77777777" w:rsidR="00F533CB" w:rsidRPr="00445B9D" w:rsidRDefault="00F533CB" w:rsidP="00F533CB">
      <w:pPr>
        <w:tabs>
          <w:tab w:val="left" w:pos="2268"/>
          <w:tab w:val="left" w:pos="4536"/>
          <w:tab w:val="left" w:pos="6237"/>
          <w:tab w:val="right" w:pos="9639"/>
        </w:tabs>
        <w:rPr>
          <w:rStyle w:val="tabulkyNemovitosti"/>
          <w:sz w:val="20"/>
          <w:szCs w:val="20"/>
        </w:rPr>
      </w:pPr>
      <w:r w:rsidRPr="00445B9D">
        <w:rPr>
          <w:rStyle w:val="tabulkyNemovitosti"/>
          <w:sz w:val="20"/>
          <w:szCs w:val="20"/>
        </w:rPr>
        <w:t>zapsaný u: Katastrální úřad pro Středočeský kraj, Katastrální pracoviště Praha-západ</w:t>
      </w:r>
    </w:p>
    <w:p w14:paraId="13EE370B" w14:textId="77777777" w:rsidR="00F533CB" w:rsidRPr="00445B9D" w:rsidRDefault="00F533CB" w:rsidP="00F533CB">
      <w:pPr>
        <w:tabs>
          <w:tab w:val="left" w:pos="2268"/>
          <w:tab w:val="left" w:pos="4536"/>
          <w:tab w:val="left" w:pos="6237"/>
          <w:tab w:val="right" w:pos="9639"/>
        </w:tabs>
        <w:rPr>
          <w:rStyle w:val="tabulkyNemovitosti"/>
          <w:i/>
          <w:iCs/>
          <w:sz w:val="20"/>
          <w:szCs w:val="20"/>
        </w:rPr>
      </w:pPr>
      <w:r w:rsidRPr="00445B9D">
        <w:rPr>
          <w:rStyle w:val="tabulkyNemovitosti"/>
          <w:i/>
          <w:iCs/>
          <w:sz w:val="20"/>
          <w:szCs w:val="20"/>
        </w:rPr>
        <w:t xml:space="preserve">Nově vytvořeno GP: číslo 667-62/2024 ze dne 10.9.2024 z parcely č. </w:t>
      </w:r>
      <w:proofErr w:type="gramStart"/>
      <w:r w:rsidRPr="00445B9D">
        <w:rPr>
          <w:rStyle w:val="tabulkyNemovitosti"/>
          <w:i/>
          <w:iCs/>
          <w:sz w:val="20"/>
          <w:szCs w:val="20"/>
        </w:rPr>
        <w:t>PKN - pozemkové</w:t>
      </w:r>
      <w:proofErr w:type="gramEnd"/>
      <w:r w:rsidRPr="00445B9D">
        <w:rPr>
          <w:rStyle w:val="tabulkyNemovitosti"/>
          <w:i/>
          <w:iCs/>
          <w:sz w:val="20"/>
          <w:szCs w:val="20"/>
        </w:rPr>
        <w:t xml:space="preserve"> 342/13</w:t>
      </w:r>
    </w:p>
    <w:p w14:paraId="18494583" w14:textId="77777777" w:rsidR="00445B9D" w:rsidRPr="00F533CB" w:rsidRDefault="00445B9D" w:rsidP="00F533CB">
      <w:pPr>
        <w:tabs>
          <w:tab w:val="left" w:pos="2268"/>
          <w:tab w:val="left" w:pos="4536"/>
          <w:tab w:val="left" w:pos="6237"/>
          <w:tab w:val="right" w:pos="9639"/>
        </w:tabs>
        <w:rPr>
          <w:rStyle w:val="tabulkyNemovitosti"/>
        </w:rPr>
      </w:pPr>
    </w:p>
    <w:p w14:paraId="1D57E155" w14:textId="77777777" w:rsidR="00F533CB" w:rsidRPr="00445B9D" w:rsidRDefault="00F533CB" w:rsidP="00F533CB">
      <w:pPr>
        <w:tabs>
          <w:tab w:val="left" w:pos="2268"/>
          <w:tab w:val="left" w:pos="4536"/>
          <w:tab w:val="left" w:pos="6237"/>
          <w:tab w:val="right" w:pos="9639"/>
        </w:tabs>
        <w:rPr>
          <w:rStyle w:val="tabulkyNemovitosti"/>
          <w:sz w:val="18"/>
          <w:szCs w:val="18"/>
        </w:rPr>
      </w:pPr>
      <w:r w:rsidRPr="00445B9D">
        <w:rPr>
          <w:rStyle w:val="tabulkyNemovitosti"/>
          <w:sz w:val="18"/>
          <w:szCs w:val="18"/>
        </w:rPr>
        <w:t xml:space="preserve">Katastr </w:t>
      </w:r>
      <w:proofErr w:type="gramStart"/>
      <w:r w:rsidRPr="00445B9D">
        <w:rPr>
          <w:rStyle w:val="tabulkyNemovitosti"/>
          <w:sz w:val="18"/>
          <w:szCs w:val="18"/>
        </w:rPr>
        <w:t>nemovitostí - pozemkové</w:t>
      </w:r>
      <w:proofErr w:type="gramEnd"/>
    </w:p>
    <w:p w14:paraId="4F6C2F14" w14:textId="77777777" w:rsidR="00F533CB" w:rsidRPr="00445B9D" w:rsidRDefault="00F533CB" w:rsidP="00F533CB">
      <w:pPr>
        <w:tabs>
          <w:tab w:val="left" w:pos="2268"/>
          <w:tab w:val="left" w:pos="4536"/>
          <w:tab w:val="left" w:pos="6237"/>
          <w:tab w:val="right" w:pos="9639"/>
        </w:tabs>
        <w:rPr>
          <w:rStyle w:val="tabulkyNemovitosti"/>
          <w:b/>
          <w:bCs/>
          <w:sz w:val="18"/>
          <w:szCs w:val="18"/>
        </w:rPr>
      </w:pPr>
      <w:r w:rsidRPr="00445B9D">
        <w:rPr>
          <w:rStyle w:val="tabulkyNemovitosti"/>
          <w:b/>
          <w:bCs/>
          <w:sz w:val="18"/>
          <w:szCs w:val="18"/>
        </w:rPr>
        <w:t>Kamenný Přívoz</w:t>
      </w:r>
      <w:r w:rsidRPr="00445B9D">
        <w:rPr>
          <w:rStyle w:val="tabulkyNemovitosti"/>
          <w:b/>
          <w:bCs/>
          <w:sz w:val="18"/>
          <w:szCs w:val="18"/>
        </w:rPr>
        <w:tab/>
        <w:t>Hostěradice</w:t>
      </w:r>
      <w:r w:rsidRPr="00445B9D">
        <w:rPr>
          <w:rStyle w:val="tabulkyNemovitosti"/>
          <w:b/>
          <w:bCs/>
          <w:sz w:val="18"/>
          <w:szCs w:val="18"/>
        </w:rPr>
        <w:tab/>
        <w:t>347/3</w:t>
      </w:r>
      <w:r w:rsidRPr="00445B9D">
        <w:rPr>
          <w:rStyle w:val="tabulkyNemovitosti"/>
          <w:b/>
          <w:bCs/>
          <w:sz w:val="18"/>
          <w:szCs w:val="18"/>
        </w:rPr>
        <w:tab/>
        <w:t>trvalý travní porost</w:t>
      </w:r>
      <w:r w:rsidRPr="00445B9D">
        <w:rPr>
          <w:rStyle w:val="tabulkyNemovitosti"/>
          <w:b/>
          <w:bCs/>
          <w:sz w:val="18"/>
          <w:szCs w:val="18"/>
        </w:rPr>
        <w:tab/>
        <w:t>10001</w:t>
      </w:r>
    </w:p>
    <w:p w14:paraId="0456EAC3" w14:textId="77777777" w:rsidR="00F533CB" w:rsidRPr="00445B9D" w:rsidRDefault="00F533CB" w:rsidP="00F533CB">
      <w:pPr>
        <w:tabs>
          <w:tab w:val="left" w:pos="2268"/>
          <w:tab w:val="left" w:pos="4536"/>
          <w:tab w:val="left" w:pos="6237"/>
          <w:tab w:val="right" w:pos="9639"/>
        </w:tabs>
        <w:rPr>
          <w:rStyle w:val="tabulkyNemovitosti"/>
          <w:sz w:val="18"/>
          <w:szCs w:val="18"/>
        </w:rPr>
      </w:pPr>
      <w:r w:rsidRPr="00445B9D">
        <w:rPr>
          <w:rStyle w:val="tabulkyNemovitosti"/>
          <w:sz w:val="18"/>
          <w:szCs w:val="18"/>
        </w:rPr>
        <w:t>zapsaný u: Katastrální úřad pro Středočeský kraj, Katastrální pracoviště Praha-západ</w:t>
      </w:r>
    </w:p>
    <w:p w14:paraId="1578DBD0" w14:textId="77777777" w:rsidR="00F533CB" w:rsidRPr="00445B9D" w:rsidRDefault="00F533CB" w:rsidP="00F533CB">
      <w:pPr>
        <w:tabs>
          <w:tab w:val="left" w:pos="2268"/>
          <w:tab w:val="left" w:pos="4536"/>
          <w:tab w:val="left" w:pos="6237"/>
          <w:tab w:val="right" w:pos="9639"/>
        </w:tabs>
        <w:rPr>
          <w:rStyle w:val="tabulkyNemovitosti"/>
          <w:sz w:val="18"/>
          <w:szCs w:val="18"/>
        </w:rPr>
      </w:pPr>
    </w:p>
    <w:p w14:paraId="58956B0A" w14:textId="77777777" w:rsidR="00F533CB" w:rsidRPr="00445B9D" w:rsidRDefault="00F533CB" w:rsidP="00F533CB">
      <w:pPr>
        <w:tabs>
          <w:tab w:val="left" w:pos="2268"/>
          <w:tab w:val="left" w:pos="4536"/>
          <w:tab w:val="left" w:pos="6237"/>
          <w:tab w:val="right" w:pos="9639"/>
        </w:tabs>
        <w:rPr>
          <w:rStyle w:val="tabulkyNemovitosti"/>
          <w:sz w:val="18"/>
          <w:szCs w:val="18"/>
        </w:rPr>
      </w:pPr>
      <w:r w:rsidRPr="00445B9D">
        <w:rPr>
          <w:rStyle w:val="tabulkyNemovitosti"/>
          <w:sz w:val="18"/>
          <w:szCs w:val="18"/>
        </w:rPr>
        <w:t xml:space="preserve">Katastr </w:t>
      </w:r>
      <w:proofErr w:type="gramStart"/>
      <w:r w:rsidRPr="00445B9D">
        <w:rPr>
          <w:rStyle w:val="tabulkyNemovitosti"/>
          <w:sz w:val="18"/>
          <w:szCs w:val="18"/>
        </w:rPr>
        <w:t>nemovitostí - pozemkové</w:t>
      </w:r>
      <w:proofErr w:type="gramEnd"/>
    </w:p>
    <w:p w14:paraId="77384C7A" w14:textId="77777777" w:rsidR="00F533CB" w:rsidRPr="00445B9D" w:rsidRDefault="00F533CB" w:rsidP="00F533CB">
      <w:pPr>
        <w:tabs>
          <w:tab w:val="left" w:pos="2268"/>
          <w:tab w:val="left" w:pos="4536"/>
          <w:tab w:val="left" w:pos="6237"/>
          <w:tab w:val="right" w:pos="9639"/>
        </w:tabs>
        <w:rPr>
          <w:rStyle w:val="tabulkyNemovitosti"/>
          <w:b/>
          <w:bCs/>
          <w:sz w:val="18"/>
          <w:szCs w:val="18"/>
        </w:rPr>
      </w:pPr>
      <w:r w:rsidRPr="00445B9D">
        <w:rPr>
          <w:rStyle w:val="tabulkyNemovitosti"/>
          <w:b/>
          <w:bCs/>
          <w:sz w:val="18"/>
          <w:szCs w:val="18"/>
        </w:rPr>
        <w:t>Kamenný Přívoz</w:t>
      </w:r>
      <w:r w:rsidRPr="00445B9D">
        <w:rPr>
          <w:rStyle w:val="tabulkyNemovitosti"/>
          <w:b/>
          <w:bCs/>
          <w:sz w:val="18"/>
          <w:szCs w:val="18"/>
        </w:rPr>
        <w:tab/>
        <w:t>Hostěradice</w:t>
      </w:r>
      <w:r w:rsidRPr="00445B9D">
        <w:rPr>
          <w:rStyle w:val="tabulkyNemovitosti"/>
          <w:b/>
          <w:bCs/>
          <w:sz w:val="18"/>
          <w:szCs w:val="18"/>
        </w:rPr>
        <w:tab/>
        <w:t>461</w:t>
      </w:r>
      <w:r w:rsidRPr="00445B9D">
        <w:rPr>
          <w:rStyle w:val="tabulkyNemovitosti"/>
          <w:b/>
          <w:bCs/>
          <w:sz w:val="18"/>
          <w:szCs w:val="18"/>
        </w:rPr>
        <w:tab/>
        <w:t>orná půda</w:t>
      </w:r>
      <w:r w:rsidRPr="00445B9D">
        <w:rPr>
          <w:rStyle w:val="tabulkyNemovitosti"/>
          <w:b/>
          <w:bCs/>
          <w:sz w:val="18"/>
          <w:szCs w:val="18"/>
        </w:rPr>
        <w:tab/>
        <w:t>10001</w:t>
      </w:r>
    </w:p>
    <w:p w14:paraId="45DAC919" w14:textId="77777777" w:rsidR="00F533CB" w:rsidRPr="00445B9D" w:rsidRDefault="00F533CB" w:rsidP="00F533CB">
      <w:pPr>
        <w:tabs>
          <w:tab w:val="left" w:pos="2268"/>
          <w:tab w:val="left" w:pos="4536"/>
          <w:tab w:val="left" w:pos="6237"/>
          <w:tab w:val="right" w:pos="9639"/>
        </w:tabs>
        <w:rPr>
          <w:rStyle w:val="tabulkyNemovitosti"/>
          <w:sz w:val="18"/>
          <w:szCs w:val="18"/>
        </w:rPr>
      </w:pPr>
      <w:r w:rsidRPr="00445B9D">
        <w:rPr>
          <w:rStyle w:val="tabulkyNemovitosti"/>
          <w:sz w:val="18"/>
          <w:szCs w:val="18"/>
        </w:rPr>
        <w:t>zapsaný u: Katastrální úřad pro Středočeský kraj, Katastrální pracoviště Praha-západ</w:t>
      </w:r>
    </w:p>
    <w:p w14:paraId="7561A9C2" w14:textId="77777777" w:rsidR="00F533CB" w:rsidRPr="00F533CB" w:rsidRDefault="00F533CB" w:rsidP="00F533CB">
      <w:pPr>
        <w:pStyle w:val="cary"/>
      </w:pPr>
      <w:r>
        <w:t>-------------------------------------------------------------------------------------------------------------------------------------</w:t>
      </w:r>
    </w:p>
    <w:p w14:paraId="3EBA63F9"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0F9A21E6" w14:textId="77777777" w:rsidR="00F533CB" w:rsidRDefault="00F533CB" w:rsidP="00F533CB">
      <w:pPr>
        <w:pStyle w:val="VnitrniText"/>
        <w:rPr>
          <w:sz w:val="22"/>
          <w:szCs w:val="22"/>
        </w:rPr>
      </w:pPr>
    </w:p>
    <w:p w14:paraId="27133140"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221 690,00 Kč (slovy: dvě stě dvacet jeden tisíc šest set devadesát korun českých).</w:t>
      </w:r>
    </w:p>
    <w:bookmarkEnd w:id="2"/>
    <w:p w14:paraId="26551CAC" w14:textId="77777777" w:rsidR="00022579" w:rsidRPr="00A2149C" w:rsidRDefault="00022579" w:rsidP="00EB6C54">
      <w:pPr>
        <w:pStyle w:val="VnitrniText"/>
        <w:rPr>
          <w:sz w:val="22"/>
          <w:szCs w:val="22"/>
        </w:rPr>
      </w:pPr>
    </w:p>
    <w:p w14:paraId="2A39C3B5"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0515CCB3" w14:textId="77777777" w:rsidR="00F533CB" w:rsidRDefault="00F533CB" w:rsidP="00B87BBC">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B87BBC" w:rsidRPr="00D26E4A">
        <w:rPr>
          <w:rFonts w:ascii="Arial" w:hAnsi="Arial" w:cs="Arial"/>
          <w:color w:val="000000"/>
          <w:sz w:val="22"/>
          <w:szCs w:val="22"/>
        </w:rPr>
        <w:t>SPÚ směňované nemovitosti uvedené v čl. II. této smlouvy nabývá do rezervy státních pozemků podle §3 odst. 1 písm. a) zákona o SPÚ pro potřeby pozemkových úprav.</w:t>
      </w:r>
    </w:p>
    <w:p w14:paraId="305AAF9E" w14:textId="77777777" w:rsidR="00B87BBC" w:rsidRDefault="00B87BBC" w:rsidP="00B87BBC">
      <w:pPr>
        <w:ind w:firstLine="426"/>
        <w:jc w:val="both"/>
        <w:rPr>
          <w:rFonts w:ascii="Arial" w:hAnsi="Arial" w:cs="Arial"/>
          <w:sz w:val="22"/>
          <w:szCs w:val="22"/>
        </w:rPr>
      </w:pPr>
    </w:p>
    <w:p w14:paraId="221009E8" w14:textId="77777777" w:rsidR="004E34F7" w:rsidRDefault="004E34F7" w:rsidP="004E34F7">
      <w:pPr>
        <w:pStyle w:val="para"/>
        <w:rPr>
          <w:rFonts w:ascii="Arial" w:hAnsi="Arial" w:cs="Arial"/>
          <w:sz w:val="22"/>
          <w:szCs w:val="22"/>
        </w:rPr>
      </w:pPr>
      <w:r>
        <w:rPr>
          <w:rFonts w:ascii="Arial" w:hAnsi="Arial" w:cs="Arial"/>
          <w:sz w:val="22"/>
          <w:szCs w:val="22"/>
        </w:rPr>
        <w:t>IV.</w:t>
      </w:r>
    </w:p>
    <w:p w14:paraId="5465039A"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23 410,00 Kč (slovy: dvacet tři tisíce čtyři sta deset korun českých).</w:t>
      </w:r>
    </w:p>
    <w:p w14:paraId="42481A97"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23 410,00 Kč (slovy: dvacet tři tisíce čtyři sta deset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140011-3723001/0710, variabilní symbol 2001482681.</w:t>
      </w:r>
      <w:r w:rsidR="00C173D3">
        <w:rPr>
          <w:rFonts w:ascii="Arial" w:hAnsi="Arial" w:cs="Arial"/>
          <w:color w:val="000000"/>
          <w:szCs w:val="22"/>
          <w:lang w:val="en-US"/>
        </w:rPr>
        <w:t xml:space="preserve"> </w:t>
      </w:r>
    </w:p>
    <w:p w14:paraId="66A4843D" w14:textId="77777777" w:rsidR="00445B9D" w:rsidRPr="00C173D3" w:rsidRDefault="00445B9D" w:rsidP="001210FA">
      <w:pPr>
        <w:pStyle w:val="Zkladntext"/>
        <w:tabs>
          <w:tab w:val="left" w:pos="284"/>
        </w:tabs>
        <w:rPr>
          <w:szCs w:val="22"/>
          <w:lang w:val="en-US"/>
        </w:rPr>
      </w:pPr>
    </w:p>
    <w:p w14:paraId="6330DF0E"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64EA11DF"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02BC8689"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1581E62D" w14:textId="77777777" w:rsidR="001D73FD" w:rsidRDefault="001D73FD" w:rsidP="000B0AA7">
      <w:pPr>
        <w:pStyle w:val="VnitrniText"/>
        <w:rPr>
          <w:sz w:val="22"/>
          <w:szCs w:val="22"/>
        </w:rPr>
      </w:pPr>
    </w:p>
    <w:p w14:paraId="33680CDD"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9C253D3"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11E09F7E" w14:textId="77777777" w:rsidR="00696D39" w:rsidRDefault="00696D39" w:rsidP="00696D39">
      <w:pPr>
        <w:pStyle w:val="VnitrniText"/>
        <w:ind w:firstLine="0"/>
        <w:rPr>
          <w:b/>
          <w:sz w:val="22"/>
          <w:szCs w:val="22"/>
        </w:rPr>
      </w:pPr>
      <w:r>
        <w:rPr>
          <w:b/>
          <w:sz w:val="22"/>
          <w:szCs w:val="22"/>
        </w:rPr>
        <w:t>Práva týkající se nemovitostí uvedených v čl. II.</w:t>
      </w:r>
    </w:p>
    <w:p w14:paraId="71535F37"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2678B4E5" w14:textId="77777777" w:rsidR="00696D39" w:rsidRDefault="00696D39" w:rsidP="00696D39">
      <w:pPr>
        <w:pStyle w:val="VnitrniText"/>
        <w:rPr>
          <w:sz w:val="22"/>
          <w:szCs w:val="22"/>
        </w:rPr>
      </w:pPr>
    </w:p>
    <w:p w14:paraId="2C95C24E"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84C0680"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7A22002"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51B2DFD1" w14:textId="77777777" w:rsidR="00A87FFB" w:rsidRDefault="00A87FFB" w:rsidP="00A87FFB">
      <w:pPr>
        <w:tabs>
          <w:tab w:val="left" w:pos="709"/>
        </w:tabs>
        <w:ind w:firstLine="426"/>
        <w:jc w:val="both"/>
        <w:rPr>
          <w:rFonts w:ascii="Arial" w:hAnsi="Arial" w:cs="Arial"/>
          <w:sz w:val="22"/>
          <w:szCs w:val="22"/>
          <w:lang w:val="en-US"/>
        </w:rPr>
      </w:pPr>
    </w:p>
    <w:p w14:paraId="56412EC4" w14:textId="77777777" w:rsidR="00F359D3" w:rsidRDefault="00F359D3" w:rsidP="00F359D3">
      <w:pPr>
        <w:pStyle w:val="para"/>
        <w:rPr>
          <w:rFonts w:ascii="Arial" w:hAnsi="Arial" w:cs="Arial"/>
          <w:sz w:val="22"/>
          <w:szCs w:val="22"/>
        </w:rPr>
      </w:pPr>
      <w:r>
        <w:rPr>
          <w:rFonts w:ascii="Arial" w:hAnsi="Arial" w:cs="Arial"/>
          <w:sz w:val="22"/>
          <w:szCs w:val="22"/>
        </w:rPr>
        <w:t>VII.</w:t>
      </w:r>
    </w:p>
    <w:p w14:paraId="1DABE6E1" w14:textId="50720ACD"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w:t>
      </w:r>
      <w:r w:rsidR="00445B9D">
        <w:rPr>
          <w:rFonts w:ascii="Arial" w:hAnsi="Arial" w:cs="Arial"/>
          <w:sz w:val="22"/>
          <w:szCs w:val="22"/>
        </w:rPr>
        <w:br/>
      </w:r>
      <w:r w:rsidRPr="00A95C82">
        <w:rPr>
          <w:rFonts w:ascii="Arial" w:hAnsi="Arial" w:cs="Arial"/>
          <w:sz w:val="22"/>
          <w:szCs w:val="22"/>
        </w:rPr>
        <w:t>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66C4F8C3" w14:textId="77777777" w:rsidR="00F359D3" w:rsidRDefault="00F359D3" w:rsidP="00F359D3">
      <w:pPr>
        <w:tabs>
          <w:tab w:val="left" w:pos="709"/>
        </w:tabs>
        <w:ind w:firstLine="426"/>
        <w:jc w:val="both"/>
        <w:rPr>
          <w:rFonts w:ascii="Arial" w:hAnsi="Arial" w:cs="Arial"/>
          <w:sz w:val="22"/>
          <w:szCs w:val="22"/>
        </w:rPr>
      </w:pPr>
    </w:p>
    <w:p w14:paraId="2D88456E"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5FDC58B6"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0A03D964"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2</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50B77F7C" w14:textId="77777777" w:rsidR="00F359D3" w:rsidRDefault="00F359D3" w:rsidP="00F359D3">
      <w:pPr>
        <w:ind w:firstLine="360"/>
        <w:jc w:val="both"/>
        <w:rPr>
          <w:rFonts w:ascii="Arial" w:hAnsi="Arial" w:cs="Arial"/>
          <w:sz w:val="22"/>
          <w:szCs w:val="22"/>
        </w:rPr>
      </w:pPr>
    </w:p>
    <w:p w14:paraId="2AA28DB1"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9228A61" w14:textId="420078AF"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r w:rsidR="00445B9D">
        <w:rPr>
          <w:rFonts w:ascii="Arial" w:hAnsi="Arial" w:cs="Arial"/>
          <w:sz w:val="22"/>
          <w:szCs w:val="22"/>
        </w:rPr>
        <w:t>předpisů.</w:t>
      </w:r>
    </w:p>
    <w:p w14:paraId="7D238539" w14:textId="77777777" w:rsidR="002709BE" w:rsidRDefault="002709BE" w:rsidP="00AF6AEF">
      <w:pPr>
        <w:tabs>
          <w:tab w:val="left" w:pos="709"/>
        </w:tabs>
        <w:ind w:firstLine="426"/>
        <w:jc w:val="both"/>
        <w:rPr>
          <w:rFonts w:ascii="Arial" w:hAnsi="Arial" w:cs="Arial"/>
          <w:sz w:val="22"/>
          <w:szCs w:val="22"/>
          <w:lang w:val="en-US"/>
        </w:rPr>
      </w:pPr>
    </w:p>
    <w:p w14:paraId="56BAE1AE"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5A70A15B"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DEB1566" w14:textId="77777777" w:rsidR="006B73C0" w:rsidRPr="009D4E32" w:rsidRDefault="006B73C0" w:rsidP="006B73C0">
      <w:pPr>
        <w:tabs>
          <w:tab w:val="left" w:pos="709"/>
        </w:tabs>
        <w:ind w:firstLine="426"/>
        <w:jc w:val="both"/>
        <w:rPr>
          <w:rFonts w:ascii="Arial" w:hAnsi="Arial" w:cs="Arial"/>
          <w:sz w:val="22"/>
          <w:szCs w:val="22"/>
        </w:rPr>
      </w:pPr>
    </w:p>
    <w:p w14:paraId="2EA0AEC4"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655D5E55" w14:textId="77777777" w:rsidR="003968BC" w:rsidRPr="00E11B3A" w:rsidRDefault="003968BC" w:rsidP="003968BC">
      <w:pPr>
        <w:ind w:firstLine="426"/>
        <w:jc w:val="both"/>
        <w:rPr>
          <w:rFonts w:ascii="Arial" w:hAnsi="Arial" w:cs="Arial"/>
          <w:sz w:val="22"/>
          <w:szCs w:val="22"/>
        </w:rPr>
      </w:pPr>
      <w:r w:rsidRPr="00E11B3A">
        <w:rPr>
          <w:rFonts w:ascii="Arial" w:hAnsi="Arial" w:cs="Arial"/>
          <w:sz w:val="22"/>
          <w:szCs w:val="22"/>
        </w:rPr>
        <w:t>SPÚ prohlašuje, že při nakládání s majetkem uvedeným v Čl. I. není omezen ve smyslu § 5 zákona o SPÚ, a že v souladu s § 6 zákona o SPÚ prověřil jeho převoditelnost a prohlašuje, že tento majetek není vyloučen z převodu.</w:t>
      </w:r>
    </w:p>
    <w:p w14:paraId="680A9DE4" w14:textId="77777777" w:rsidR="003968BC" w:rsidRDefault="003968BC" w:rsidP="003968BC">
      <w:pPr>
        <w:tabs>
          <w:tab w:val="left" w:pos="709"/>
        </w:tabs>
        <w:ind w:firstLine="426"/>
        <w:jc w:val="both"/>
        <w:rPr>
          <w:rFonts w:ascii="Arial" w:hAnsi="Arial" w:cs="Arial"/>
          <w:sz w:val="22"/>
          <w:szCs w:val="22"/>
        </w:rPr>
      </w:pPr>
      <w:r>
        <w:rPr>
          <w:rFonts w:ascii="Arial" w:hAnsi="Arial" w:cs="Arial"/>
          <w:sz w:val="22"/>
          <w:szCs w:val="22"/>
        </w:rPr>
        <w:t>Nabyvatel prohlašuje, že splňuje zákonné podmínky ve smyslu § 16 odst. 1 zákona o SPÚ.</w:t>
      </w:r>
    </w:p>
    <w:p w14:paraId="220DC865" w14:textId="77777777" w:rsidR="003968BC" w:rsidRDefault="003968BC" w:rsidP="00737E63">
      <w:pPr>
        <w:ind w:firstLine="426"/>
        <w:rPr>
          <w:rFonts w:ascii="Arial" w:hAnsi="Arial" w:cs="Arial"/>
          <w:sz w:val="22"/>
          <w:szCs w:val="22"/>
        </w:rPr>
      </w:pPr>
      <w:r>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5B70C74" w14:textId="0CF79BAD" w:rsidR="003968BC" w:rsidRPr="00E11B3A" w:rsidRDefault="003968BC" w:rsidP="00737E63">
      <w:pPr>
        <w:ind w:firstLine="426"/>
        <w:rPr>
          <w:rFonts w:ascii="Arial" w:hAnsi="Arial" w:cs="Arial"/>
          <w:sz w:val="22"/>
          <w:szCs w:val="22"/>
        </w:rPr>
      </w:pPr>
      <w:r w:rsidRPr="00E11B3A">
        <w:rPr>
          <w:rFonts w:ascii="Arial" w:hAnsi="Arial" w:cs="Arial"/>
          <w:sz w:val="22"/>
          <w:szCs w:val="22"/>
        </w:rPr>
        <w:t xml:space="preserve">Nabyvatel prohlašuje, že majetkovou dispozici podle této smlouvy </w:t>
      </w:r>
      <w:r w:rsidR="00737E63">
        <w:rPr>
          <w:rFonts w:ascii="Arial" w:hAnsi="Arial" w:cs="Arial"/>
          <w:sz w:val="22"/>
          <w:szCs w:val="22"/>
        </w:rPr>
        <w:t>schválilo</w:t>
      </w:r>
      <w:r w:rsidRPr="00E11B3A">
        <w:rPr>
          <w:rFonts w:ascii="Arial" w:hAnsi="Arial" w:cs="Arial"/>
          <w:sz w:val="22"/>
          <w:szCs w:val="22"/>
        </w:rPr>
        <w:t xml:space="preserve"> </w:t>
      </w:r>
      <w:r w:rsidR="00737E63">
        <w:rPr>
          <w:rFonts w:ascii="Arial" w:hAnsi="Arial" w:cs="Arial"/>
          <w:sz w:val="22"/>
          <w:szCs w:val="22"/>
        </w:rPr>
        <w:t>Z</w:t>
      </w:r>
      <w:r w:rsidRPr="00E11B3A">
        <w:rPr>
          <w:rFonts w:ascii="Arial" w:hAnsi="Arial" w:cs="Arial"/>
          <w:sz w:val="22"/>
          <w:szCs w:val="22"/>
        </w:rPr>
        <w:t xml:space="preserve">astupitelstvo </w:t>
      </w:r>
      <w:r w:rsidR="00737E63">
        <w:rPr>
          <w:rFonts w:ascii="Arial" w:hAnsi="Arial" w:cs="Arial"/>
          <w:sz w:val="22"/>
          <w:szCs w:val="22"/>
        </w:rPr>
        <w:t>obce Kamenný Přívoz</w:t>
      </w:r>
      <w:r w:rsidRPr="00E11B3A">
        <w:rPr>
          <w:rFonts w:ascii="Arial" w:hAnsi="Arial" w:cs="Arial"/>
          <w:sz w:val="22"/>
          <w:szCs w:val="22"/>
        </w:rPr>
        <w:t xml:space="preserve"> dne</w:t>
      </w:r>
      <w:r w:rsidR="00737E63">
        <w:rPr>
          <w:rFonts w:ascii="Arial" w:hAnsi="Arial" w:cs="Arial"/>
          <w:sz w:val="22"/>
          <w:szCs w:val="22"/>
        </w:rPr>
        <w:t xml:space="preserve"> 11.12.2024</w:t>
      </w:r>
      <w:r w:rsidRPr="00E11B3A">
        <w:rPr>
          <w:rFonts w:ascii="Arial" w:hAnsi="Arial" w:cs="Arial"/>
          <w:sz w:val="22"/>
          <w:szCs w:val="22"/>
        </w:rPr>
        <w:t xml:space="preserve"> usnesením č.</w:t>
      </w:r>
      <w:r w:rsidR="00737E63">
        <w:rPr>
          <w:rFonts w:ascii="Arial" w:hAnsi="Arial" w:cs="Arial"/>
          <w:sz w:val="22"/>
          <w:szCs w:val="22"/>
        </w:rPr>
        <w:t>4</w:t>
      </w:r>
      <w:r w:rsidRPr="00E11B3A">
        <w:rPr>
          <w:rFonts w:ascii="Arial" w:hAnsi="Arial" w:cs="Arial"/>
          <w:sz w:val="22"/>
          <w:szCs w:val="22"/>
        </w:rPr>
        <w:t>.</w:t>
      </w:r>
    </w:p>
    <w:p w14:paraId="6AEDF707" w14:textId="77777777" w:rsidR="006B73C0" w:rsidRPr="009D4E32" w:rsidRDefault="006B73C0" w:rsidP="0076112C">
      <w:pPr>
        <w:pStyle w:val="para"/>
        <w:rPr>
          <w:rFonts w:ascii="Arial" w:hAnsi="Arial" w:cs="Arial"/>
          <w:sz w:val="22"/>
          <w:szCs w:val="22"/>
        </w:rPr>
      </w:pPr>
    </w:p>
    <w:p w14:paraId="462ABEFB" w14:textId="77777777" w:rsidR="0037157C" w:rsidRPr="009D4E32" w:rsidRDefault="00415244" w:rsidP="0076112C">
      <w:pPr>
        <w:pStyle w:val="para"/>
        <w:rPr>
          <w:rFonts w:ascii="Arial" w:hAnsi="Arial" w:cs="Arial"/>
          <w:sz w:val="22"/>
          <w:szCs w:val="22"/>
        </w:rPr>
      </w:pPr>
      <w:r w:rsidRPr="009D4E32">
        <w:rPr>
          <w:rFonts w:ascii="Arial" w:hAnsi="Arial" w:cs="Arial"/>
          <w:sz w:val="22"/>
          <w:szCs w:val="22"/>
        </w:rPr>
        <w:t>X</w:t>
      </w:r>
      <w:r w:rsidR="00EB1964" w:rsidRPr="009D4E32">
        <w:rPr>
          <w:rFonts w:ascii="Arial" w:hAnsi="Arial" w:cs="Arial"/>
          <w:sz w:val="22"/>
          <w:szCs w:val="22"/>
        </w:rPr>
        <w:t>I</w:t>
      </w:r>
      <w:r w:rsidR="000518BB">
        <w:rPr>
          <w:rFonts w:ascii="Arial" w:hAnsi="Arial" w:cs="Arial"/>
          <w:sz w:val="22"/>
          <w:szCs w:val="22"/>
        </w:rPr>
        <w:t>I</w:t>
      </w:r>
      <w:r w:rsidR="0037157C" w:rsidRPr="009D4E32">
        <w:rPr>
          <w:rFonts w:ascii="Arial" w:hAnsi="Arial" w:cs="Arial"/>
          <w:sz w:val="22"/>
          <w:szCs w:val="22"/>
        </w:rPr>
        <w:t xml:space="preserve">. </w:t>
      </w:r>
    </w:p>
    <w:p w14:paraId="70ED6B56" w14:textId="77777777" w:rsidR="0037157C" w:rsidRPr="009D4E32" w:rsidRDefault="0037157C" w:rsidP="000B0AA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E1B2C9B"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4E17F9" w:rsidRPr="004E17F9" w14:paraId="7AD7A81D" w14:textId="77777777" w:rsidTr="004E17F9">
        <w:tc>
          <w:tcPr>
            <w:tcW w:w="4888" w:type="dxa"/>
            <w:hideMark/>
          </w:tcPr>
          <w:p w14:paraId="538B134B" w14:textId="163A041D" w:rsidR="004E17F9" w:rsidRPr="004E17F9" w:rsidRDefault="004E17F9">
            <w:pPr>
              <w:pStyle w:val="VnitrniText"/>
              <w:ind w:firstLine="0"/>
              <w:rPr>
                <w:sz w:val="22"/>
                <w:szCs w:val="22"/>
              </w:rPr>
            </w:pPr>
            <w:r w:rsidRPr="004E17F9">
              <w:rPr>
                <w:sz w:val="22"/>
                <w:szCs w:val="22"/>
              </w:rPr>
              <w:t xml:space="preserve">V Praze dne </w:t>
            </w:r>
            <w:r w:rsidR="00D0429A">
              <w:rPr>
                <w:sz w:val="22"/>
                <w:szCs w:val="22"/>
              </w:rPr>
              <w:t>4.6.2026</w:t>
            </w:r>
          </w:p>
        </w:tc>
        <w:tc>
          <w:tcPr>
            <w:tcW w:w="4889" w:type="dxa"/>
            <w:hideMark/>
          </w:tcPr>
          <w:p w14:paraId="19700E0C" w14:textId="6FD86274" w:rsidR="004E17F9" w:rsidRPr="004E17F9" w:rsidRDefault="004E17F9">
            <w:pPr>
              <w:pStyle w:val="VnitrniText"/>
              <w:tabs>
                <w:tab w:val="left" w:pos="4820"/>
              </w:tabs>
              <w:ind w:firstLine="0"/>
              <w:rPr>
                <w:sz w:val="22"/>
                <w:szCs w:val="22"/>
              </w:rPr>
            </w:pPr>
            <w:r w:rsidRPr="004E17F9">
              <w:rPr>
                <w:sz w:val="22"/>
                <w:szCs w:val="22"/>
              </w:rPr>
              <w:t>V</w:t>
            </w:r>
            <w:r w:rsidR="00D0429A">
              <w:rPr>
                <w:sz w:val="22"/>
                <w:szCs w:val="22"/>
              </w:rPr>
              <w:t xml:space="preserve"> Kamenném Přívoz </w:t>
            </w:r>
            <w:r w:rsidRPr="004E17F9">
              <w:rPr>
                <w:sz w:val="22"/>
                <w:szCs w:val="22"/>
              </w:rPr>
              <w:t xml:space="preserve">dne </w:t>
            </w:r>
            <w:r w:rsidR="00D0429A">
              <w:rPr>
                <w:sz w:val="22"/>
                <w:szCs w:val="22"/>
              </w:rPr>
              <w:t>13.5.2026</w:t>
            </w:r>
          </w:p>
        </w:tc>
      </w:tr>
    </w:tbl>
    <w:p w14:paraId="3E5964DC"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067F1D5F" w14:textId="77777777" w:rsidR="004E17F9" w:rsidRPr="004E17F9" w:rsidRDefault="004E17F9" w:rsidP="004E17F9">
      <w:pPr>
        <w:pStyle w:val="VnitrniText"/>
        <w:tabs>
          <w:tab w:val="left" w:pos="5103"/>
        </w:tabs>
        <w:ind w:firstLine="142"/>
        <w:rPr>
          <w:sz w:val="22"/>
          <w:szCs w:val="22"/>
        </w:rPr>
      </w:pPr>
    </w:p>
    <w:p w14:paraId="559689FF" w14:textId="77777777" w:rsidR="004E17F9" w:rsidRDefault="004E17F9" w:rsidP="004E17F9">
      <w:pPr>
        <w:pStyle w:val="VnitrniText"/>
        <w:tabs>
          <w:tab w:val="left" w:pos="5103"/>
        </w:tabs>
        <w:ind w:firstLine="142"/>
        <w:rPr>
          <w:sz w:val="22"/>
          <w:szCs w:val="22"/>
        </w:rPr>
      </w:pPr>
    </w:p>
    <w:p w14:paraId="4D77C51C" w14:textId="77777777" w:rsidR="00737E63" w:rsidRDefault="00737E63" w:rsidP="004E17F9">
      <w:pPr>
        <w:pStyle w:val="VnitrniText"/>
        <w:tabs>
          <w:tab w:val="left" w:pos="5103"/>
        </w:tabs>
        <w:ind w:firstLine="142"/>
        <w:rPr>
          <w:sz w:val="22"/>
          <w:szCs w:val="22"/>
        </w:rPr>
      </w:pPr>
    </w:p>
    <w:p w14:paraId="331F66A6" w14:textId="77777777" w:rsidR="00737E63" w:rsidRDefault="00737E63" w:rsidP="004E17F9">
      <w:pPr>
        <w:pStyle w:val="VnitrniText"/>
        <w:tabs>
          <w:tab w:val="left" w:pos="5103"/>
        </w:tabs>
        <w:ind w:firstLine="142"/>
        <w:rPr>
          <w:sz w:val="22"/>
          <w:szCs w:val="22"/>
        </w:rPr>
      </w:pPr>
    </w:p>
    <w:p w14:paraId="7DCDDFCF" w14:textId="77777777" w:rsidR="00737E63" w:rsidRDefault="00737E63" w:rsidP="004E17F9">
      <w:pPr>
        <w:pStyle w:val="VnitrniText"/>
        <w:tabs>
          <w:tab w:val="left" w:pos="5103"/>
        </w:tabs>
        <w:ind w:firstLine="142"/>
        <w:rPr>
          <w:sz w:val="22"/>
          <w:szCs w:val="22"/>
        </w:rPr>
      </w:pPr>
    </w:p>
    <w:p w14:paraId="25BAE4CA" w14:textId="77777777" w:rsidR="00737E63" w:rsidRPr="004E17F9" w:rsidRDefault="00737E63"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11D55E93" w14:textId="77777777" w:rsidTr="004E17F9">
        <w:tc>
          <w:tcPr>
            <w:tcW w:w="4888" w:type="dxa"/>
          </w:tcPr>
          <w:p w14:paraId="0B38D63B" w14:textId="77777777" w:rsidR="004E17F9" w:rsidRPr="004E17F9" w:rsidRDefault="004E17F9">
            <w:pPr>
              <w:pStyle w:val="VnitrniText"/>
              <w:ind w:firstLine="0"/>
              <w:rPr>
                <w:sz w:val="22"/>
                <w:szCs w:val="22"/>
              </w:rPr>
            </w:pPr>
          </w:p>
        </w:tc>
        <w:tc>
          <w:tcPr>
            <w:tcW w:w="4889" w:type="dxa"/>
          </w:tcPr>
          <w:p w14:paraId="1E7F39B4" w14:textId="77777777" w:rsidR="004E17F9" w:rsidRPr="004E17F9" w:rsidRDefault="004E17F9">
            <w:pPr>
              <w:pStyle w:val="VnitrniText"/>
              <w:tabs>
                <w:tab w:val="left" w:pos="5103"/>
              </w:tabs>
              <w:ind w:firstLine="0"/>
              <w:rPr>
                <w:sz w:val="22"/>
                <w:szCs w:val="22"/>
              </w:rPr>
            </w:pPr>
          </w:p>
        </w:tc>
      </w:tr>
      <w:tr w:rsidR="004E17F9" w:rsidRPr="004E17F9" w14:paraId="64A9CC03" w14:textId="77777777" w:rsidTr="004E17F9">
        <w:tc>
          <w:tcPr>
            <w:tcW w:w="4888" w:type="dxa"/>
          </w:tcPr>
          <w:p w14:paraId="4199D903"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462716FD"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61F2F021" w14:textId="77777777" w:rsidTr="004E17F9">
        <w:tc>
          <w:tcPr>
            <w:tcW w:w="4888" w:type="dxa"/>
          </w:tcPr>
          <w:p w14:paraId="610482B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051717A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OBEC KAMENNÝ PŘÍVOZ</w:t>
            </w:r>
          </w:p>
        </w:tc>
      </w:tr>
      <w:tr w:rsidR="004E17F9" w:rsidRPr="004E17F9" w14:paraId="74ADC927" w14:textId="77777777" w:rsidTr="004E17F9">
        <w:tc>
          <w:tcPr>
            <w:tcW w:w="4888" w:type="dxa"/>
          </w:tcPr>
          <w:p w14:paraId="3FF2FE0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680721EF" w14:textId="3AB841D3" w:rsidR="004E17F9" w:rsidRPr="004E17F9" w:rsidRDefault="00737E63">
            <w:pPr>
              <w:suppressAutoHyphens w:val="0"/>
              <w:autoSpaceDE w:val="0"/>
              <w:autoSpaceDN w:val="0"/>
              <w:adjustRightInd w:val="0"/>
              <w:rPr>
                <w:rFonts w:ascii="Arial" w:hAnsi="Arial" w:cs="Arial"/>
                <w:sz w:val="22"/>
                <w:szCs w:val="22"/>
              </w:rPr>
            </w:pPr>
            <w:r>
              <w:rPr>
                <w:rFonts w:ascii="Arial" w:hAnsi="Arial" w:cs="Arial"/>
                <w:sz w:val="22"/>
                <w:szCs w:val="22"/>
              </w:rPr>
              <w:t>starosta</w:t>
            </w:r>
          </w:p>
        </w:tc>
      </w:tr>
      <w:tr w:rsidR="004E17F9" w:rsidRPr="004E17F9" w14:paraId="33EF3C6E" w14:textId="77777777" w:rsidTr="004E17F9">
        <w:tc>
          <w:tcPr>
            <w:tcW w:w="4888" w:type="dxa"/>
          </w:tcPr>
          <w:p w14:paraId="4A0ADC9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Veselý</w:t>
            </w:r>
          </w:p>
        </w:tc>
        <w:tc>
          <w:tcPr>
            <w:tcW w:w="4889" w:type="dxa"/>
          </w:tcPr>
          <w:p w14:paraId="1DBE988E" w14:textId="7485467B" w:rsidR="004E17F9" w:rsidRPr="004E17F9" w:rsidRDefault="00737E63">
            <w:pPr>
              <w:suppressAutoHyphens w:val="0"/>
              <w:autoSpaceDE w:val="0"/>
              <w:autoSpaceDN w:val="0"/>
              <w:adjustRightInd w:val="0"/>
              <w:rPr>
                <w:rFonts w:ascii="Arial" w:hAnsi="Arial" w:cs="Arial"/>
                <w:sz w:val="22"/>
                <w:szCs w:val="22"/>
              </w:rPr>
            </w:pPr>
            <w:r w:rsidRPr="00737E63">
              <w:rPr>
                <w:rFonts w:ascii="Arial" w:hAnsi="Arial" w:cs="Arial"/>
                <w:sz w:val="22"/>
                <w:szCs w:val="22"/>
              </w:rPr>
              <w:t>PhDr. JUDr. Radek Vokál</w:t>
            </w:r>
          </w:p>
        </w:tc>
      </w:tr>
      <w:tr w:rsidR="004E17F9" w:rsidRPr="004E17F9" w14:paraId="2C30E469" w14:textId="77777777" w:rsidTr="004E17F9">
        <w:tc>
          <w:tcPr>
            <w:tcW w:w="4888" w:type="dxa"/>
          </w:tcPr>
          <w:p w14:paraId="7BEE0E51"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76A828C4" w14:textId="51E8BD8E" w:rsidR="004E17F9" w:rsidRPr="004E17F9" w:rsidRDefault="00737E63">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6AB757B3" w14:textId="77777777" w:rsidR="004E17F9" w:rsidRPr="004E17F9" w:rsidRDefault="004E17F9">
      <w:pPr>
        <w:suppressAutoHyphens w:val="0"/>
        <w:autoSpaceDE w:val="0"/>
        <w:autoSpaceDN w:val="0"/>
        <w:adjustRightInd w:val="0"/>
        <w:rPr>
          <w:rFonts w:ascii="Arial" w:hAnsi="Arial" w:cs="Arial"/>
          <w:sz w:val="22"/>
          <w:szCs w:val="22"/>
        </w:rPr>
      </w:pPr>
    </w:p>
    <w:p w14:paraId="16AC59C7" w14:textId="77777777" w:rsidR="00722C9B" w:rsidRPr="00A2149C" w:rsidRDefault="00722C9B" w:rsidP="000B0AA7">
      <w:pPr>
        <w:pStyle w:val="VnitrniText"/>
        <w:rPr>
          <w:sz w:val="22"/>
          <w:szCs w:val="22"/>
        </w:rPr>
      </w:pPr>
    </w:p>
    <w:p w14:paraId="6CFCE269" w14:textId="0DE7D5C7" w:rsidR="00722C9B" w:rsidRPr="00A2149C" w:rsidRDefault="00737E63" w:rsidP="000B0AA7">
      <w:pPr>
        <w:pStyle w:val="VnitrniText"/>
        <w:ind w:firstLine="0"/>
        <w:rPr>
          <w:sz w:val="22"/>
          <w:szCs w:val="22"/>
        </w:rPr>
      </w:pPr>
      <w:r>
        <w:rPr>
          <w:sz w:val="22"/>
          <w:szCs w:val="22"/>
        </w:rPr>
        <w:br w:type="page"/>
      </w:r>
    </w:p>
    <w:p w14:paraId="3C86BC0C" w14:textId="77777777"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17E8F366" w14:textId="77777777" w:rsidR="00E61F91" w:rsidRPr="00A2149C" w:rsidRDefault="00E61F91" w:rsidP="000B0AA7">
      <w:pPr>
        <w:pStyle w:val="VnitrniText"/>
        <w:ind w:firstLine="0"/>
        <w:rPr>
          <w:sz w:val="22"/>
          <w:szCs w:val="22"/>
        </w:rPr>
      </w:pPr>
    </w:p>
    <w:p w14:paraId="5ECE5E21"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DFDFC2B" w14:textId="77777777" w:rsidR="00E61F91" w:rsidRPr="00A2149C" w:rsidRDefault="00E61F91" w:rsidP="000B0AA7">
      <w:pPr>
        <w:pStyle w:val="VnitrniText"/>
        <w:ind w:firstLine="0"/>
        <w:rPr>
          <w:sz w:val="22"/>
          <w:szCs w:val="22"/>
        </w:rPr>
      </w:pPr>
    </w:p>
    <w:p w14:paraId="03BFD1D8"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0E2053C" w14:textId="77777777" w:rsidR="00E61F91" w:rsidRPr="00A2149C" w:rsidRDefault="00E61F91" w:rsidP="000B0AA7">
      <w:pPr>
        <w:pStyle w:val="VnitrniText"/>
        <w:ind w:firstLine="0"/>
        <w:rPr>
          <w:sz w:val="22"/>
          <w:szCs w:val="22"/>
        </w:rPr>
      </w:pPr>
    </w:p>
    <w:p w14:paraId="29EFD0B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702721D8" w14:textId="77777777" w:rsidR="00EB1964" w:rsidRPr="00EB1964" w:rsidRDefault="00EB1964" w:rsidP="000B0AA7">
      <w:pPr>
        <w:pStyle w:val="VnitrniText"/>
        <w:ind w:firstLine="0"/>
        <w:rPr>
          <w:sz w:val="22"/>
          <w:szCs w:val="22"/>
        </w:rPr>
      </w:pPr>
    </w:p>
    <w:p w14:paraId="284A571A"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46FC4F32" w14:textId="77777777" w:rsidR="00CC1097" w:rsidRPr="00A2149C" w:rsidRDefault="00CC1097" w:rsidP="000B0AA7">
      <w:pPr>
        <w:pStyle w:val="VnitrniText"/>
        <w:ind w:firstLine="0"/>
        <w:rPr>
          <w:sz w:val="22"/>
          <w:szCs w:val="22"/>
        </w:rPr>
      </w:pPr>
    </w:p>
    <w:p w14:paraId="58770755"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9611D5F"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DB0A904" w14:textId="77777777" w:rsidR="00F66E72" w:rsidRDefault="00F66E72" w:rsidP="000B0AA7">
      <w:pPr>
        <w:pStyle w:val="VnitrniText"/>
        <w:ind w:firstLine="0"/>
        <w:rPr>
          <w:sz w:val="22"/>
          <w:szCs w:val="22"/>
        </w:rPr>
      </w:pPr>
    </w:p>
    <w:p w14:paraId="0D50E0B0" w14:textId="77777777" w:rsidR="007C2D30" w:rsidRDefault="007C2D30" w:rsidP="000B0AA7">
      <w:pPr>
        <w:pStyle w:val="VnitrniText"/>
        <w:ind w:firstLine="0"/>
        <w:rPr>
          <w:sz w:val="22"/>
          <w:szCs w:val="22"/>
        </w:rPr>
      </w:pPr>
    </w:p>
    <w:p w14:paraId="72C8786E"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8F50" w14:textId="77777777" w:rsidR="00445B9D" w:rsidRDefault="00445B9D">
      <w:r>
        <w:separator/>
      </w:r>
    </w:p>
  </w:endnote>
  <w:endnote w:type="continuationSeparator" w:id="0">
    <w:p w14:paraId="10BBAEB3" w14:textId="77777777" w:rsidR="00445B9D" w:rsidRDefault="0044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23D9" w14:textId="77777777" w:rsidR="00445B9D" w:rsidRDefault="00445B9D">
      <w:r>
        <w:separator/>
      </w:r>
    </w:p>
  </w:footnote>
  <w:footnote w:type="continuationSeparator" w:id="0">
    <w:p w14:paraId="3908F5DA" w14:textId="77777777" w:rsidR="00445B9D" w:rsidRDefault="00445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18642640">
    <w:abstractNumId w:val="0"/>
  </w:num>
  <w:num w:numId="2" w16cid:durableId="128475650">
    <w:abstractNumId w:val="1"/>
  </w:num>
  <w:num w:numId="3" w16cid:durableId="1049963960">
    <w:abstractNumId w:val="2"/>
  </w:num>
  <w:num w:numId="4" w16cid:durableId="743726442">
    <w:abstractNumId w:val="3"/>
  </w:num>
  <w:num w:numId="5" w16cid:durableId="1664435647">
    <w:abstractNumId w:val="4"/>
  </w:num>
  <w:num w:numId="6" w16cid:durableId="34473021">
    <w:abstractNumId w:val="5"/>
  </w:num>
  <w:num w:numId="7" w16cid:durableId="13430492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995133">
    <w:abstractNumId w:val="9"/>
  </w:num>
  <w:num w:numId="9" w16cid:durableId="1870560790">
    <w:abstractNumId w:val="6"/>
  </w:num>
  <w:num w:numId="10" w16cid:durableId="1430195514">
    <w:abstractNumId w:val="8"/>
  </w:num>
  <w:num w:numId="11" w16cid:durableId="547104559">
    <w:abstractNumId w:val="10"/>
  </w:num>
  <w:num w:numId="12" w16cid:durableId="193574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4330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67F8D"/>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68BC"/>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45B9D"/>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5F7959"/>
    <w:rsid w:val="006069E5"/>
    <w:rsid w:val="00607A93"/>
    <w:rsid w:val="00614963"/>
    <w:rsid w:val="006178AD"/>
    <w:rsid w:val="00634DC7"/>
    <w:rsid w:val="00637E47"/>
    <w:rsid w:val="006458FA"/>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37E63"/>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827AA"/>
    <w:rsid w:val="00B87BBC"/>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429A"/>
    <w:rsid w:val="00D06D0F"/>
    <w:rsid w:val="00D12BEB"/>
    <w:rsid w:val="00D12D2D"/>
    <w:rsid w:val="00D24258"/>
    <w:rsid w:val="00D26E4A"/>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B3A"/>
    <w:rsid w:val="00E11DF9"/>
    <w:rsid w:val="00E16933"/>
    <w:rsid w:val="00E16B45"/>
    <w:rsid w:val="00E227E9"/>
    <w:rsid w:val="00E3232E"/>
    <w:rsid w:val="00E37537"/>
    <w:rsid w:val="00E46414"/>
    <w:rsid w:val="00E503CF"/>
    <w:rsid w:val="00E50E8F"/>
    <w:rsid w:val="00E6010E"/>
    <w:rsid w:val="00E60971"/>
    <w:rsid w:val="00E61F91"/>
    <w:rsid w:val="00E63A04"/>
    <w:rsid w:val="00E742F1"/>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C1772"/>
  <w14:defaultImageDpi w14:val="0"/>
  <w15:docId w15:val="{EB34D2DF-D1CD-4D2E-B2E3-DA973439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1">
      <w:marLeft w:val="0"/>
      <w:marRight w:val="0"/>
      <w:marTop w:val="0"/>
      <w:marBottom w:val="0"/>
      <w:divBdr>
        <w:top w:val="none" w:sz="0" w:space="0" w:color="auto"/>
        <w:left w:val="none" w:sz="0" w:space="0" w:color="auto"/>
        <w:bottom w:val="none" w:sz="0" w:space="0" w:color="auto"/>
        <w:right w:val="none" w:sz="0" w:space="0" w:color="auto"/>
      </w:divBdr>
    </w:div>
    <w:div w:id="4944142">
      <w:marLeft w:val="0"/>
      <w:marRight w:val="0"/>
      <w:marTop w:val="0"/>
      <w:marBottom w:val="0"/>
      <w:divBdr>
        <w:top w:val="none" w:sz="0" w:space="0" w:color="auto"/>
        <w:left w:val="none" w:sz="0" w:space="0" w:color="auto"/>
        <w:bottom w:val="none" w:sz="0" w:space="0" w:color="auto"/>
        <w:right w:val="none" w:sz="0" w:space="0" w:color="auto"/>
      </w:divBdr>
    </w:div>
    <w:div w:id="4944143">
      <w:marLeft w:val="0"/>
      <w:marRight w:val="0"/>
      <w:marTop w:val="0"/>
      <w:marBottom w:val="0"/>
      <w:divBdr>
        <w:top w:val="none" w:sz="0" w:space="0" w:color="auto"/>
        <w:left w:val="none" w:sz="0" w:space="0" w:color="auto"/>
        <w:bottom w:val="none" w:sz="0" w:space="0" w:color="auto"/>
        <w:right w:val="none" w:sz="0" w:space="0" w:color="auto"/>
      </w:divBdr>
    </w:div>
    <w:div w:id="4944144">
      <w:marLeft w:val="0"/>
      <w:marRight w:val="0"/>
      <w:marTop w:val="0"/>
      <w:marBottom w:val="0"/>
      <w:divBdr>
        <w:top w:val="none" w:sz="0" w:space="0" w:color="auto"/>
        <w:left w:val="none" w:sz="0" w:space="0" w:color="auto"/>
        <w:bottom w:val="none" w:sz="0" w:space="0" w:color="auto"/>
        <w:right w:val="none" w:sz="0" w:space="0" w:color="auto"/>
      </w:divBdr>
    </w:div>
    <w:div w:id="4944145">
      <w:marLeft w:val="0"/>
      <w:marRight w:val="0"/>
      <w:marTop w:val="0"/>
      <w:marBottom w:val="0"/>
      <w:divBdr>
        <w:top w:val="none" w:sz="0" w:space="0" w:color="auto"/>
        <w:left w:val="none" w:sz="0" w:space="0" w:color="auto"/>
        <w:bottom w:val="none" w:sz="0" w:space="0" w:color="auto"/>
        <w:right w:val="none" w:sz="0" w:space="0" w:color="auto"/>
      </w:divBdr>
    </w:div>
    <w:div w:id="4944146">
      <w:marLeft w:val="0"/>
      <w:marRight w:val="0"/>
      <w:marTop w:val="0"/>
      <w:marBottom w:val="0"/>
      <w:divBdr>
        <w:top w:val="none" w:sz="0" w:space="0" w:color="auto"/>
        <w:left w:val="none" w:sz="0" w:space="0" w:color="auto"/>
        <w:bottom w:val="none" w:sz="0" w:space="0" w:color="auto"/>
        <w:right w:val="none" w:sz="0" w:space="0" w:color="auto"/>
      </w:divBdr>
    </w:div>
    <w:div w:id="4944147">
      <w:marLeft w:val="0"/>
      <w:marRight w:val="0"/>
      <w:marTop w:val="0"/>
      <w:marBottom w:val="0"/>
      <w:divBdr>
        <w:top w:val="none" w:sz="0" w:space="0" w:color="auto"/>
        <w:left w:val="none" w:sz="0" w:space="0" w:color="auto"/>
        <w:bottom w:val="none" w:sz="0" w:space="0" w:color="auto"/>
        <w:right w:val="none" w:sz="0" w:space="0" w:color="auto"/>
      </w:divBdr>
    </w:div>
    <w:div w:id="4944148">
      <w:marLeft w:val="0"/>
      <w:marRight w:val="0"/>
      <w:marTop w:val="0"/>
      <w:marBottom w:val="0"/>
      <w:divBdr>
        <w:top w:val="none" w:sz="0" w:space="0" w:color="auto"/>
        <w:left w:val="none" w:sz="0" w:space="0" w:color="auto"/>
        <w:bottom w:val="none" w:sz="0" w:space="0" w:color="auto"/>
        <w:right w:val="none" w:sz="0" w:space="0" w:color="auto"/>
      </w:divBdr>
    </w:div>
    <w:div w:id="4944149">
      <w:marLeft w:val="0"/>
      <w:marRight w:val="0"/>
      <w:marTop w:val="0"/>
      <w:marBottom w:val="0"/>
      <w:divBdr>
        <w:top w:val="none" w:sz="0" w:space="0" w:color="auto"/>
        <w:left w:val="none" w:sz="0" w:space="0" w:color="auto"/>
        <w:bottom w:val="none" w:sz="0" w:space="0" w:color="auto"/>
        <w:right w:val="none" w:sz="0" w:space="0" w:color="auto"/>
      </w:divBdr>
    </w:div>
    <w:div w:id="4944150">
      <w:marLeft w:val="0"/>
      <w:marRight w:val="0"/>
      <w:marTop w:val="0"/>
      <w:marBottom w:val="0"/>
      <w:divBdr>
        <w:top w:val="none" w:sz="0" w:space="0" w:color="auto"/>
        <w:left w:val="none" w:sz="0" w:space="0" w:color="auto"/>
        <w:bottom w:val="none" w:sz="0" w:space="0" w:color="auto"/>
        <w:right w:val="none" w:sz="0" w:space="0" w:color="auto"/>
      </w:divBdr>
    </w:div>
    <w:div w:id="4944151">
      <w:marLeft w:val="0"/>
      <w:marRight w:val="0"/>
      <w:marTop w:val="0"/>
      <w:marBottom w:val="0"/>
      <w:divBdr>
        <w:top w:val="none" w:sz="0" w:space="0" w:color="auto"/>
        <w:left w:val="none" w:sz="0" w:space="0" w:color="auto"/>
        <w:bottom w:val="none" w:sz="0" w:space="0" w:color="auto"/>
        <w:right w:val="none" w:sz="0" w:space="0" w:color="auto"/>
      </w:divBdr>
    </w:div>
    <w:div w:id="4944152">
      <w:marLeft w:val="0"/>
      <w:marRight w:val="0"/>
      <w:marTop w:val="0"/>
      <w:marBottom w:val="0"/>
      <w:divBdr>
        <w:top w:val="none" w:sz="0" w:space="0" w:color="auto"/>
        <w:left w:val="none" w:sz="0" w:space="0" w:color="auto"/>
        <w:bottom w:val="none" w:sz="0" w:space="0" w:color="auto"/>
        <w:right w:val="none" w:sz="0" w:space="0" w:color="auto"/>
      </w:divBdr>
    </w:div>
    <w:div w:id="4944153">
      <w:marLeft w:val="0"/>
      <w:marRight w:val="0"/>
      <w:marTop w:val="0"/>
      <w:marBottom w:val="0"/>
      <w:divBdr>
        <w:top w:val="none" w:sz="0" w:space="0" w:color="auto"/>
        <w:left w:val="none" w:sz="0" w:space="0" w:color="auto"/>
        <w:bottom w:val="none" w:sz="0" w:space="0" w:color="auto"/>
        <w:right w:val="none" w:sz="0" w:space="0" w:color="auto"/>
      </w:divBdr>
    </w:div>
    <w:div w:id="4944154">
      <w:marLeft w:val="0"/>
      <w:marRight w:val="0"/>
      <w:marTop w:val="0"/>
      <w:marBottom w:val="0"/>
      <w:divBdr>
        <w:top w:val="none" w:sz="0" w:space="0" w:color="auto"/>
        <w:left w:val="none" w:sz="0" w:space="0" w:color="auto"/>
        <w:bottom w:val="none" w:sz="0" w:space="0" w:color="auto"/>
        <w:right w:val="none" w:sz="0" w:space="0" w:color="auto"/>
      </w:divBdr>
    </w:div>
    <w:div w:id="4944155">
      <w:marLeft w:val="0"/>
      <w:marRight w:val="0"/>
      <w:marTop w:val="0"/>
      <w:marBottom w:val="0"/>
      <w:divBdr>
        <w:top w:val="none" w:sz="0" w:space="0" w:color="auto"/>
        <w:left w:val="none" w:sz="0" w:space="0" w:color="auto"/>
        <w:bottom w:val="none" w:sz="0" w:space="0" w:color="auto"/>
        <w:right w:val="none" w:sz="0" w:space="0" w:color="auto"/>
      </w:divBdr>
    </w:div>
    <w:div w:id="4944156">
      <w:marLeft w:val="0"/>
      <w:marRight w:val="0"/>
      <w:marTop w:val="0"/>
      <w:marBottom w:val="0"/>
      <w:divBdr>
        <w:top w:val="none" w:sz="0" w:space="0" w:color="auto"/>
        <w:left w:val="none" w:sz="0" w:space="0" w:color="auto"/>
        <w:bottom w:val="none" w:sz="0" w:space="0" w:color="auto"/>
        <w:right w:val="none" w:sz="0" w:space="0" w:color="auto"/>
      </w:divBdr>
    </w:div>
    <w:div w:id="4944157">
      <w:marLeft w:val="0"/>
      <w:marRight w:val="0"/>
      <w:marTop w:val="0"/>
      <w:marBottom w:val="0"/>
      <w:divBdr>
        <w:top w:val="none" w:sz="0" w:space="0" w:color="auto"/>
        <w:left w:val="none" w:sz="0" w:space="0" w:color="auto"/>
        <w:bottom w:val="none" w:sz="0" w:space="0" w:color="auto"/>
        <w:right w:val="none" w:sz="0" w:space="0" w:color="auto"/>
      </w:divBdr>
    </w:div>
    <w:div w:id="4944158">
      <w:marLeft w:val="0"/>
      <w:marRight w:val="0"/>
      <w:marTop w:val="0"/>
      <w:marBottom w:val="0"/>
      <w:divBdr>
        <w:top w:val="none" w:sz="0" w:space="0" w:color="auto"/>
        <w:left w:val="none" w:sz="0" w:space="0" w:color="auto"/>
        <w:bottom w:val="none" w:sz="0" w:space="0" w:color="auto"/>
        <w:right w:val="none" w:sz="0" w:space="0" w:color="auto"/>
      </w:divBdr>
    </w:div>
    <w:div w:id="4944159">
      <w:marLeft w:val="0"/>
      <w:marRight w:val="0"/>
      <w:marTop w:val="0"/>
      <w:marBottom w:val="0"/>
      <w:divBdr>
        <w:top w:val="none" w:sz="0" w:space="0" w:color="auto"/>
        <w:left w:val="none" w:sz="0" w:space="0" w:color="auto"/>
        <w:bottom w:val="none" w:sz="0" w:space="0" w:color="auto"/>
        <w:right w:val="none" w:sz="0" w:space="0" w:color="auto"/>
      </w:divBdr>
    </w:div>
    <w:div w:id="4944160">
      <w:marLeft w:val="0"/>
      <w:marRight w:val="0"/>
      <w:marTop w:val="0"/>
      <w:marBottom w:val="0"/>
      <w:divBdr>
        <w:top w:val="none" w:sz="0" w:space="0" w:color="auto"/>
        <w:left w:val="none" w:sz="0" w:space="0" w:color="auto"/>
        <w:bottom w:val="none" w:sz="0" w:space="0" w:color="auto"/>
        <w:right w:val="none" w:sz="0" w:space="0" w:color="auto"/>
      </w:divBdr>
    </w:div>
    <w:div w:id="4944161">
      <w:marLeft w:val="0"/>
      <w:marRight w:val="0"/>
      <w:marTop w:val="0"/>
      <w:marBottom w:val="0"/>
      <w:divBdr>
        <w:top w:val="none" w:sz="0" w:space="0" w:color="auto"/>
        <w:left w:val="none" w:sz="0" w:space="0" w:color="auto"/>
        <w:bottom w:val="none" w:sz="0" w:space="0" w:color="auto"/>
        <w:right w:val="none" w:sz="0" w:space="0" w:color="auto"/>
      </w:divBdr>
    </w:div>
    <w:div w:id="4944162">
      <w:marLeft w:val="0"/>
      <w:marRight w:val="0"/>
      <w:marTop w:val="0"/>
      <w:marBottom w:val="0"/>
      <w:divBdr>
        <w:top w:val="none" w:sz="0" w:space="0" w:color="auto"/>
        <w:left w:val="none" w:sz="0" w:space="0" w:color="auto"/>
        <w:bottom w:val="none" w:sz="0" w:space="0" w:color="auto"/>
        <w:right w:val="none" w:sz="0" w:space="0" w:color="auto"/>
      </w:divBdr>
    </w:div>
    <w:div w:id="4944163">
      <w:marLeft w:val="0"/>
      <w:marRight w:val="0"/>
      <w:marTop w:val="0"/>
      <w:marBottom w:val="0"/>
      <w:divBdr>
        <w:top w:val="none" w:sz="0" w:space="0" w:color="auto"/>
        <w:left w:val="none" w:sz="0" w:space="0" w:color="auto"/>
        <w:bottom w:val="none" w:sz="0" w:space="0" w:color="auto"/>
        <w:right w:val="none" w:sz="0" w:space="0" w:color="auto"/>
      </w:divBdr>
    </w:div>
    <w:div w:id="4944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1222</Words>
  <Characters>7713</Characters>
  <Application>Microsoft Office Word</Application>
  <DocSecurity>0</DocSecurity>
  <Lines>197</Lines>
  <Paragraphs>117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2</cp:revision>
  <cp:lastPrinted>2026-06-04T15:07:00Z</cp:lastPrinted>
  <dcterms:created xsi:type="dcterms:W3CDTF">2026-06-04T15:15:00Z</dcterms:created>
  <dcterms:modified xsi:type="dcterms:W3CDTF">2026-06-04T15:15:00Z</dcterms:modified>
</cp:coreProperties>
</file>