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77D67490" w:rsidR="00D00816" w:rsidRPr="007B287B" w:rsidRDefault="002B763E">
      <w:pPr>
        <w:pStyle w:val="Podnadpis"/>
        <w:rPr>
          <w:rFonts w:ascii="Open Sans" w:hAnsi="Open Sans" w:cs="Open Sans"/>
          <w:szCs w:val="22"/>
        </w:rPr>
      </w:pPr>
      <w:r w:rsidRPr="007B287B">
        <w:rPr>
          <w:rFonts w:ascii="Open Sans" w:hAnsi="Open Sans" w:cs="Open Sans"/>
        </w:rPr>
        <w:t>evidenční čísl</w:t>
      </w:r>
      <w:r w:rsidR="00F0605B">
        <w:rPr>
          <w:rFonts w:ascii="Open Sans" w:hAnsi="Open Sans" w:cs="Open Sans"/>
        </w:rPr>
        <w:t xml:space="preserve">o </w:t>
      </w:r>
      <w:r w:rsidR="00982DA9">
        <w:rPr>
          <w:rFonts w:ascii="Open Sans" w:hAnsi="Open Sans" w:cs="Open Sans"/>
        </w:rPr>
        <w:t>749/2026</w:t>
      </w:r>
      <w:r w:rsidR="00F0605B">
        <w:rPr>
          <w:rFonts w:ascii="Open Sans" w:hAnsi="Open Sans" w:cs="Open Sans"/>
        </w:rPr>
        <w:fldChar w:fldCharType="begin"/>
      </w:r>
      <w:r w:rsidR="00F0605B">
        <w:rPr>
          <w:rFonts w:ascii="Open Sans" w:hAnsi="Open Sans" w:cs="Open Sans"/>
        </w:rPr>
        <w:instrText xml:space="preserve"> MERGEFIELD číslo_smlouvy </w:instrText>
      </w:r>
      <w:r w:rsidR="00F0605B">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095EAB19"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F0605B">
        <w:rPr>
          <w:rFonts w:ascii="Open Sans" w:hAnsi="Open Sans" w:cs="Open Sans"/>
          <w:b/>
          <w:sz w:val="19"/>
          <w:szCs w:val="19"/>
        </w:rPr>
        <w:fldChar w:fldCharType="begin"/>
      </w:r>
      <w:r w:rsidR="00F0605B">
        <w:rPr>
          <w:rFonts w:ascii="Open Sans" w:hAnsi="Open Sans" w:cs="Open Sans"/>
          <w:b/>
          <w:sz w:val="19"/>
          <w:szCs w:val="19"/>
        </w:rPr>
        <w:instrText xml:space="preserve"> MERGEFIELD Žadatel </w:instrText>
      </w:r>
      <w:r w:rsidR="00F0605B">
        <w:rPr>
          <w:rFonts w:ascii="Open Sans" w:hAnsi="Open Sans" w:cs="Open Sans"/>
          <w:b/>
          <w:sz w:val="19"/>
          <w:szCs w:val="19"/>
        </w:rPr>
        <w:fldChar w:fldCharType="separate"/>
      </w:r>
      <w:r w:rsidR="00BF494F" w:rsidRPr="004A2FA4">
        <w:rPr>
          <w:rFonts w:ascii="Open Sans" w:hAnsi="Open Sans" w:cs="Open Sans"/>
          <w:b/>
          <w:noProof/>
          <w:sz w:val="19"/>
          <w:szCs w:val="19"/>
        </w:rPr>
        <w:t>Házená Mělník z.s. (03884821)</w:t>
      </w:r>
      <w:r w:rsidR="00F0605B">
        <w:rPr>
          <w:rFonts w:ascii="Open Sans" w:hAnsi="Open Sans" w:cs="Open Sans"/>
          <w:b/>
          <w:sz w:val="19"/>
          <w:szCs w:val="19"/>
        </w:rPr>
        <w:fldChar w:fldCharType="end"/>
      </w:r>
      <w:r w:rsidR="00F0605B">
        <w:rPr>
          <w:rFonts w:ascii="Open Sans" w:hAnsi="Open Sans" w:cs="Open Sans"/>
          <w:b/>
          <w:sz w:val="19"/>
          <w:szCs w:val="19"/>
        </w:rPr>
        <w:t xml:space="preserve"> </w:t>
      </w:r>
      <w:r w:rsidR="00F0605B" w:rsidRPr="00F0605B">
        <w:rPr>
          <w:rFonts w:ascii="Open Sans" w:hAnsi="Open Sans" w:cs="Open Sans"/>
          <w:bCs/>
          <w:sz w:val="19"/>
          <w:szCs w:val="19"/>
        </w:rPr>
        <w:t>se</w:t>
      </w:r>
      <w:r w:rsidR="007B287B" w:rsidRPr="007B287B">
        <w:rPr>
          <w:rFonts w:ascii="Open Sans" w:hAnsi="Open Sans" w:cs="Open Sans"/>
          <w:sz w:val="19"/>
          <w:szCs w:val="19"/>
        </w:rPr>
        <w:t xml:space="preserve"> sídlem</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Žadatel__ulice </w:instrText>
      </w:r>
      <w:r w:rsidR="00F0605B">
        <w:rPr>
          <w:rFonts w:ascii="Open Sans" w:hAnsi="Open Sans" w:cs="Open Sans"/>
          <w:sz w:val="19"/>
          <w:szCs w:val="19"/>
        </w:rPr>
        <w:fldChar w:fldCharType="separate"/>
      </w:r>
      <w:r w:rsidR="00BF494F" w:rsidRPr="004A2FA4">
        <w:rPr>
          <w:rFonts w:ascii="Open Sans" w:hAnsi="Open Sans" w:cs="Open Sans"/>
          <w:noProof/>
          <w:sz w:val="19"/>
          <w:szCs w:val="19"/>
        </w:rPr>
        <w:t>Bezručova 605</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Žadatel__psč </w:instrText>
      </w:r>
      <w:r w:rsidR="00F0605B">
        <w:rPr>
          <w:rFonts w:ascii="Open Sans" w:hAnsi="Open Sans" w:cs="Open Sans"/>
          <w:sz w:val="19"/>
          <w:szCs w:val="19"/>
        </w:rPr>
        <w:fldChar w:fldCharType="separate"/>
      </w:r>
      <w:r w:rsidR="00BF494F" w:rsidRPr="004A2FA4">
        <w:rPr>
          <w:rFonts w:ascii="Open Sans" w:hAnsi="Open Sans" w:cs="Open Sans"/>
          <w:noProof/>
          <w:sz w:val="19"/>
          <w:szCs w:val="19"/>
        </w:rPr>
        <w:t>27601</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Žadatel__město </w:instrText>
      </w:r>
      <w:r w:rsidR="00F0605B">
        <w:rPr>
          <w:rFonts w:ascii="Open Sans" w:hAnsi="Open Sans" w:cs="Open Sans"/>
          <w:sz w:val="19"/>
          <w:szCs w:val="19"/>
        </w:rPr>
        <w:fldChar w:fldCharType="separate"/>
      </w:r>
      <w:r w:rsidR="00BF494F" w:rsidRPr="004A2FA4">
        <w:rPr>
          <w:rFonts w:ascii="Open Sans" w:hAnsi="Open Sans" w:cs="Open Sans"/>
          <w:noProof/>
          <w:sz w:val="19"/>
          <w:szCs w:val="19"/>
        </w:rPr>
        <w:t>Mělník</w:t>
      </w:r>
      <w:r w:rsidR="00F0605B">
        <w:rPr>
          <w:rFonts w:ascii="Open Sans" w:hAnsi="Open Sans" w:cs="Open Sans"/>
          <w:sz w:val="19"/>
          <w:szCs w:val="19"/>
        </w:rPr>
        <w:fldChar w:fldCharType="end"/>
      </w:r>
      <w:r w:rsidR="007B287B" w:rsidRPr="007B287B">
        <w:rPr>
          <w:rFonts w:ascii="Open Sans" w:hAnsi="Open Sans" w:cs="Open Sans"/>
          <w:sz w:val="19"/>
          <w:szCs w:val="19"/>
        </w:rPr>
        <w:br/>
        <w:t>identifikační číslo</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IČO </w:instrText>
      </w:r>
      <w:r w:rsidR="00F0605B">
        <w:rPr>
          <w:rFonts w:ascii="Open Sans" w:hAnsi="Open Sans" w:cs="Open Sans"/>
          <w:sz w:val="19"/>
          <w:szCs w:val="19"/>
        </w:rPr>
        <w:fldChar w:fldCharType="separate"/>
      </w:r>
      <w:r w:rsidR="00BF494F" w:rsidRPr="004A2FA4">
        <w:rPr>
          <w:rFonts w:ascii="Open Sans" w:hAnsi="Open Sans" w:cs="Open Sans"/>
          <w:noProof/>
          <w:sz w:val="19"/>
          <w:szCs w:val="19"/>
        </w:rPr>
        <w:t>03884821</w:t>
      </w:r>
      <w:r w:rsidR="00F0605B">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Banka </w:instrText>
      </w:r>
      <w:r w:rsidR="00F0605B">
        <w:rPr>
          <w:rFonts w:ascii="Open Sans" w:hAnsi="Open Sans" w:cs="Open Sans"/>
          <w:sz w:val="19"/>
          <w:szCs w:val="19"/>
        </w:rPr>
        <w:fldChar w:fldCharType="separate"/>
      </w:r>
      <w:r w:rsidR="00BF494F" w:rsidRPr="004A2FA4">
        <w:rPr>
          <w:rFonts w:ascii="Open Sans" w:hAnsi="Open Sans" w:cs="Open Sans"/>
          <w:noProof/>
          <w:sz w:val="19"/>
          <w:szCs w:val="19"/>
        </w:rPr>
        <w:t>Česká spořitelna</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Číslo_účtu </w:instrText>
      </w:r>
      <w:r w:rsidR="00F0605B">
        <w:rPr>
          <w:rFonts w:ascii="Open Sans" w:hAnsi="Open Sans" w:cs="Open Sans"/>
          <w:sz w:val="19"/>
          <w:szCs w:val="19"/>
        </w:rPr>
        <w:fldChar w:fldCharType="separate"/>
      </w:r>
      <w:r w:rsidR="00BF494F" w:rsidRPr="004A2FA4">
        <w:rPr>
          <w:rFonts w:ascii="Open Sans" w:hAnsi="Open Sans" w:cs="Open Sans"/>
          <w:noProof/>
          <w:sz w:val="19"/>
          <w:szCs w:val="19"/>
        </w:rPr>
        <w:t>4002844379/0800</w:t>
      </w:r>
      <w:r w:rsidR="00F0605B">
        <w:rPr>
          <w:rFonts w:ascii="Open Sans" w:hAnsi="Open Sans" w:cs="Open Sans"/>
          <w:sz w:val="19"/>
          <w:szCs w:val="19"/>
        </w:rPr>
        <w:fldChar w:fldCharType="end"/>
      </w:r>
      <w:r w:rsidR="007B287B" w:rsidRPr="007B287B">
        <w:rPr>
          <w:rFonts w:ascii="Open Sans" w:hAnsi="Open Sans" w:cs="Open Sans"/>
          <w:sz w:val="19"/>
          <w:szCs w:val="19"/>
        </w:rPr>
        <w:br/>
        <w:t>spolek zast</w:t>
      </w:r>
      <w:r w:rsidR="0021069F">
        <w:rPr>
          <w:rFonts w:ascii="Open Sans" w:hAnsi="Open Sans" w:cs="Open Sans"/>
          <w:sz w:val="19"/>
          <w:szCs w:val="19"/>
        </w:rPr>
        <w:t>upuje</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Zastupce </w:instrText>
      </w:r>
      <w:r w:rsidR="00F0605B">
        <w:rPr>
          <w:rFonts w:ascii="Open Sans" w:hAnsi="Open Sans" w:cs="Open Sans"/>
          <w:sz w:val="19"/>
          <w:szCs w:val="19"/>
        </w:rPr>
        <w:fldChar w:fldCharType="separate"/>
      </w:r>
      <w:r w:rsidR="00BF494F" w:rsidRPr="004A2FA4">
        <w:rPr>
          <w:rFonts w:ascii="Open Sans" w:hAnsi="Open Sans" w:cs="Open Sans"/>
          <w:noProof/>
          <w:sz w:val="19"/>
          <w:szCs w:val="19"/>
        </w:rPr>
        <w:t>Ing. Vladimír Dedera</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Funkce </w:instrText>
      </w:r>
      <w:r w:rsidR="00F0605B">
        <w:rPr>
          <w:rFonts w:ascii="Open Sans" w:hAnsi="Open Sans" w:cs="Open Sans"/>
          <w:sz w:val="19"/>
          <w:szCs w:val="19"/>
        </w:rPr>
        <w:fldChar w:fldCharType="separate"/>
      </w:r>
      <w:r w:rsidR="00BF494F" w:rsidRPr="004A2FA4">
        <w:rPr>
          <w:rFonts w:ascii="Open Sans" w:hAnsi="Open Sans" w:cs="Open Sans"/>
          <w:noProof/>
          <w:sz w:val="19"/>
          <w:szCs w:val="19"/>
        </w:rPr>
        <w:t>předseda</w:t>
      </w:r>
      <w:r w:rsidR="00F0605B">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5824764E"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usnesení</w:t>
      </w:r>
      <w:r w:rsidR="00477EBB">
        <w:rPr>
          <w:rFonts w:ascii="Open Sans" w:hAnsi="Open Sans" w:cs="Open Sans"/>
          <w:sz w:val="19"/>
          <w:szCs w:val="19"/>
        </w:rPr>
        <w:t xml:space="preserve"> </w:t>
      </w:r>
      <w:r w:rsidR="00341B41">
        <w:rPr>
          <w:rFonts w:ascii="Open Sans" w:hAnsi="Open Sans" w:cs="Open Sans"/>
          <w:sz w:val="19"/>
          <w:szCs w:val="19"/>
        </w:rPr>
        <w:t>zastupitelstva</w:t>
      </w:r>
      <w:r w:rsidR="00477EBB">
        <w:rPr>
          <w:rFonts w:ascii="Open Sans" w:hAnsi="Open Sans" w:cs="Open Sans"/>
          <w:sz w:val="19"/>
          <w:szCs w:val="19"/>
        </w:rPr>
        <w:t xml:space="preserve"> </w:t>
      </w:r>
      <w:r w:rsidRPr="007B287B">
        <w:rPr>
          <w:rFonts w:ascii="Open Sans" w:hAnsi="Open Sans" w:cs="Open Sans"/>
          <w:sz w:val="19"/>
          <w:szCs w:val="19"/>
        </w:rPr>
        <w:t>města Mělník číslo</w:t>
      </w:r>
      <w:r w:rsidR="00477EBB">
        <w:rPr>
          <w:rFonts w:ascii="Open Sans" w:hAnsi="Open Sans" w:cs="Open Sans"/>
          <w:sz w:val="19"/>
          <w:szCs w:val="19"/>
        </w:rPr>
        <w:t xml:space="preserve"> </w:t>
      </w:r>
      <w:r w:rsidR="00982DA9">
        <w:rPr>
          <w:rFonts w:ascii="Open Sans" w:hAnsi="Open Sans" w:cs="Open Sans"/>
          <w:sz w:val="19"/>
          <w:szCs w:val="19"/>
        </w:rPr>
        <w:t>18/2026/Z</w:t>
      </w:r>
      <w:r w:rsidR="00341B41">
        <w:rPr>
          <w:rFonts w:ascii="Open Sans" w:hAnsi="Open Sans" w:cs="Open Sans"/>
          <w:sz w:val="19"/>
          <w:szCs w:val="19"/>
        </w:rPr>
        <w:t xml:space="preserve"> </w:t>
      </w:r>
      <w:r w:rsidR="00982DA9">
        <w:rPr>
          <w:rFonts w:ascii="Open Sans" w:hAnsi="Open Sans" w:cs="Open Sans"/>
          <w:sz w:val="19"/>
          <w:szCs w:val="19"/>
        </w:rPr>
        <w:t>ze</w:t>
      </w:r>
      <w:r w:rsidR="00341B41">
        <w:rPr>
          <w:rFonts w:ascii="Open Sans" w:hAnsi="Open Sans" w:cs="Open Sans"/>
          <w:sz w:val="19"/>
          <w:szCs w:val="19"/>
        </w:rPr>
        <w:t xml:space="preserve"> </w:t>
      </w:r>
      <w:r w:rsidR="00982DA9">
        <w:rPr>
          <w:rFonts w:ascii="Open Sans" w:hAnsi="Open Sans" w:cs="Open Sans"/>
          <w:sz w:val="19"/>
          <w:szCs w:val="19"/>
        </w:rPr>
        <w:t>d</w:t>
      </w:r>
      <w:r w:rsidRPr="007B287B">
        <w:rPr>
          <w:rFonts w:ascii="Open Sans" w:hAnsi="Open Sans" w:cs="Open Sans"/>
          <w:sz w:val="19"/>
          <w:szCs w:val="19"/>
        </w:rPr>
        <w:t>ne</w:t>
      </w:r>
      <w:r w:rsidR="00477EBB">
        <w:rPr>
          <w:rFonts w:ascii="Open Sans" w:hAnsi="Open Sans" w:cs="Open Sans"/>
          <w:sz w:val="19"/>
          <w:szCs w:val="19"/>
        </w:rPr>
        <w:t xml:space="preserve"> </w:t>
      </w:r>
      <w:r w:rsidR="00341B41">
        <w:rPr>
          <w:rFonts w:ascii="Open Sans" w:hAnsi="Open Sans" w:cs="Open Sans"/>
          <w:sz w:val="19"/>
          <w:szCs w:val="19"/>
        </w:rPr>
        <w:t>11</w:t>
      </w:r>
      <w:r w:rsidR="00477EBB">
        <w:rPr>
          <w:rFonts w:ascii="Open Sans" w:hAnsi="Open Sans" w:cs="Open Sans"/>
          <w:sz w:val="19"/>
          <w:szCs w:val="19"/>
        </w:rPr>
        <w:t>.</w:t>
      </w:r>
      <w:r w:rsidR="00341B41">
        <w:rPr>
          <w:rFonts w:ascii="Open Sans" w:hAnsi="Open Sans" w:cs="Open Sans"/>
          <w:sz w:val="19"/>
          <w:szCs w:val="19"/>
        </w:rPr>
        <w:t>5</w:t>
      </w:r>
      <w:r w:rsidR="00477EBB">
        <w:rPr>
          <w:rFonts w:ascii="Open Sans" w:hAnsi="Open Sans" w:cs="Open Sans"/>
          <w:sz w:val="19"/>
          <w:szCs w:val="19"/>
        </w:rPr>
        <w:t xml:space="preserve">.2026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254D0B9F"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8F7119">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8F7119">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neinvestič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na</w:t>
      </w:r>
      <w:r w:rsidR="008E20AE">
        <w:rPr>
          <w:rFonts w:ascii="Open Sans" w:hAnsi="Open Sans" w:cs="Open Sans"/>
          <w:sz w:val="19"/>
          <w:szCs w:val="19"/>
        </w:rPr>
        <w:t xml:space="preserve"> </w:t>
      </w:r>
      <w:r w:rsidR="008E20AE">
        <w:rPr>
          <w:rFonts w:ascii="Open Sans" w:hAnsi="Open Sans" w:cs="Open Sans"/>
          <w:b/>
          <w:sz w:val="19"/>
          <w:szCs w:val="19"/>
        </w:rPr>
        <w:t>sportovní činnost mládeže do 21 let v roce 202</w:t>
      </w:r>
      <w:r w:rsidR="0021069F">
        <w:rPr>
          <w:rFonts w:ascii="Open Sans" w:hAnsi="Open Sans" w:cs="Open Sans"/>
          <w:b/>
          <w:sz w:val="19"/>
          <w:szCs w:val="19"/>
        </w:rPr>
        <w:t>6</w:t>
      </w:r>
      <w:r w:rsidR="002B763E" w:rsidRPr="003F345C">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 </w:t>
      </w:r>
      <w:r w:rsidR="00341B41">
        <w:rPr>
          <w:rFonts w:ascii="Open Sans" w:hAnsi="Open Sans" w:cs="Open Sans"/>
          <w:sz w:val="19"/>
          <w:szCs w:val="19"/>
        </w:rPr>
        <w:t>18.3.2026</w:t>
      </w:r>
      <w:r w:rsidR="002B763E" w:rsidRPr="003F345C">
        <w:rPr>
          <w:rFonts w:ascii="Open Sans" w:hAnsi="Open Sans" w:cs="Open Sans"/>
          <w:sz w:val="19"/>
          <w:szCs w:val="19"/>
        </w:rPr>
        <w:t xml:space="preserve">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328CAE97"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neinvestiční d</w:t>
      </w:r>
      <w:r w:rsidRPr="007B287B">
        <w:rPr>
          <w:rFonts w:ascii="Open Sans" w:hAnsi="Open Sans" w:cs="Open Sans"/>
          <w:sz w:val="19"/>
          <w:szCs w:val="19"/>
        </w:rPr>
        <w:t>otaci ve výši</w:t>
      </w:r>
      <w:r w:rsidR="00477EBB">
        <w:rPr>
          <w:rFonts w:ascii="Open Sans" w:hAnsi="Open Sans" w:cs="Open Sans"/>
          <w:sz w:val="19"/>
          <w:szCs w:val="19"/>
        </w:rPr>
        <w:t xml:space="preserve"> </w:t>
      </w:r>
      <w:r w:rsidR="00F0605B" w:rsidRPr="00982DA9">
        <w:rPr>
          <w:rFonts w:ascii="Open Sans" w:hAnsi="Open Sans" w:cs="Open Sans"/>
          <w:b/>
          <w:bCs/>
          <w:sz w:val="19"/>
          <w:szCs w:val="19"/>
        </w:rPr>
        <w:fldChar w:fldCharType="begin"/>
      </w:r>
      <w:r w:rsidR="00F0605B" w:rsidRPr="00982DA9">
        <w:rPr>
          <w:rFonts w:ascii="Open Sans" w:hAnsi="Open Sans" w:cs="Open Sans"/>
          <w:b/>
          <w:bCs/>
          <w:sz w:val="19"/>
          <w:szCs w:val="19"/>
        </w:rPr>
        <w:instrText xml:space="preserve"> MERGEFIELD Částka_obdržená </w:instrText>
      </w:r>
      <w:r w:rsidR="00F0605B" w:rsidRPr="00982DA9">
        <w:rPr>
          <w:rFonts w:ascii="Open Sans" w:hAnsi="Open Sans" w:cs="Open Sans"/>
          <w:b/>
          <w:bCs/>
          <w:sz w:val="19"/>
          <w:szCs w:val="19"/>
        </w:rPr>
        <w:fldChar w:fldCharType="separate"/>
      </w:r>
      <w:r w:rsidR="00BF494F" w:rsidRPr="00982DA9">
        <w:rPr>
          <w:rFonts w:ascii="Open Sans" w:hAnsi="Open Sans" w:cs="Open Sans"/>
          <w:b/>
          <w:bCs/>
          <w:noProof/>
          <w:sz w:val="19"/>
          <w:szCs w:val="19"/>
        </w:rPr>
        <w:t>503</w:t>
      </w:r>
      <w:r w:rsidR="00341B41" w:rsidRPr="00982DA9">
        <w:rPr>
          <w:rFonts w:ascii="Open Sans" w:hAnsi="Open Sans" w:cs="Open Sans"/>
          <w:b/>
          <w:bCs/>
          <w:noProof/>
          <w:sz w:val="19"/>
          <w:szCs w:val="19"/>
        </w:rPr>
        <w:t xml:space="preserve"> </w:t>
      </w:r>
      <w:r w:rsidR="00BF494F" w:rsidRPr="00982DA9">
        <w:rPr>
          <w:rFonts w:ascii="Open Sans" w:hAnsi="Open Sans" w:cs="Open Sans"/>
          <w:b/>
          <w:bCs/>
          <w:noProof/>
          <w:sz w:val="19"/>
          <w:szCs w:val="19"/>
        </w:rPr>
        <w:t>000</w:t>
      </w:r>
      <w:r w:rsidR="00F0605B" w:rsidRPr="00982DA9">
        <w:rPr>
          <w:rFonts w:ascii="Open Sans" w:hAnsi="Open Sans" w:cs="Open Sans"/>
          <w:b/>
          <w:bCs/>
          <w:sz w:val="19"/>
          <w:szCs w:val="19"/>
        </w:rPr>
        <w:fldChar w:fldCharType="end"/>
      </w:r>
      <w:r w:rsidR="00F0605B" w:rsidRPr="00982DA9">
        <w:rPr>
          <w:rFonts w:ascii="Open Sans" w:hAnsi="Open Sans" w:cs="Open Sans"/>
          <w:b/>
          <w:bCs/>
          <w:sz w:val="19"/>
          <w:szCs w:val="19"/>
        </w:rPr>
        <w:t xml:space="preserve"> </w:t>
      </w:r>
      <w:r w:rsidR="00477EBB" w:rsidRPr="00982DA9">
        <w:rPr>
          <w:rFonts w:ascii="Open Sans" w:hAnsi="Open Sans" w:cs="Open Sans"/>
          <w:b/>
          <w:bCs/>
          <w:sz w:val="19"/>
          <w:szCs w:val="19"/>
        </w:rPr>
        <w:t>Kč</w:t>
      </w:r>
      <w:r w:rsidR="00477EBB">
        <w:rPr>
          <w:rFonts w:ascii="Open Sans" w:hAnsi="Open Sans" w:cs="Open Sans"/>
          <w:sz w:val="19"/>
          <w:szCs w:val="19"/>
        </w:rPr>
        <w:t xml:space="preserve"> </w:t>
      </w:r>
      <w:r w:rsidR="0045118C" w:rsidRPr="007B287B">
        <w:rPr>
          <w:rFonts w:ascii="Open Sans" w:hAnsi="Open Sans" w:cs="Open Sans"/>
          <w:sz w:val="19"/>
          <w:szCs w:val="19"/>
        </w:rPr>
        <w:t>(slovy:</w:t>
      </w:r>
      <w:r w:rsidR="00341B41">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SLOVY </w:instrText>
      </w:r>
      <w:r w:rsidR="00F0605B">
        <w:rPr>
          <w:rFonts w:ascii="Open Sans" w:hAnsi="Open Sans" w:cs="Open Sans"/>
          <w:sz w:val="19"/>
          <w:szCs w:val="19"/>
        </w:rPr>
        <w:fldChar w:fldCharType="separate"/>
      </w:r>
      <w:r w:rsidR="00341B41">
        <w:rPr>
          <w:rFonts w:ascii="Open Sans" w:hAnsi="Open Sans" w:cs="Open Sans"/>
          <w:noProof/>
          <w:sz w:val="19"/>
          <w:szCs w:val="19"/>
        </w:rPr>
        <w:t>p</w:t>
      </w:r>
      <w:r w:rsidR="00BF494F" w:rsidRPr="004A2FA4">
        <w:rPr>
          <w:rFonts w:ascii="Open Sans" w:hAnsi="Open Sans" w:cs="Open Sans"/>
          <w:noProof/>
          <w:sz w:val="19"/>
          <w:szCs w:val="19"/>
        </w:rPr>
        <w:t xml:space="preserve">ět </w:t>
      </w:r>
      <w:r w:rsidR="00341B41">
        <w:rPr>
          <w:rFonts w:ascii="Open Sans" w:hAnsi="Open Sans" w:cs="Open Sans"/>
          <w:noProof/>
          <w:sz w:val="19"/>
          <w:szCs w:val="19"/>
        </w:rPr>
        <w:t>s</w:t>
      </w:r>
      <w:r w:rsidR="00BF494F" w:rsidRPr="004A2FA4">
        <w:rPr>
          <w:rFonts w:ascii="Open Sans" w:hAnsi="Open Sans" w:cs="Open Sans"/>
          <w:noProof/>
          <w:sz w:val="19"/>
          <w:szCs w:val="19"/>
        </w:rPr>
        <w:t xml:space="preserve">et </w:t>
      </w:r>
      <w:r w:rsidR="00341B41">
        <w:rPr>
          <w:rFonts w:ascii="Open Sans" w:hAnsi="Open Sans" w:cs="Open Sans"/>
          <w:noProof/>
          <w:sz w:val="19"/>
          <w:szCs w:val="19"/>
        </w:rPr>
        <w:t>t</w:t>
      </w:r>
      <w:r w:rsidR="00BF494F" w:rsidRPr="004A2FA4">
        <w:rPr>
          <w:rFonts w:ascii="Open Sans" w:hAnsi="Open Sans" w:cs="Open Sans"/>
          <w:noProof/>
          <w:sz w:val="19"/>
          <w:szCs w:val="19"/>
        </w:rPr>
        <w:t xml:space="preserve">ři </w:t>
      </w:r>
      <w:r w:rsidR="00341B41">
        <w:rPr>
          <w:rFonts w:ascii="Open Sans" w:hAnsi="Open Sans" w:cs="Open Sans"/>
          <w:noProof/>
          <w:sz w:val="19"/>
          <w:szCs w:val="19"/>
        </w:rPr>
        <w:t>t</w:t>
      </w:r>
      <w:r w:rsidR="00BF494F" w:rsidRPr="004A2FA4">
        <w:rPr>
          <w:rFonts w:ascii="Open Sans" w:hAnsi="Open Sans" w:cs="Open Sans"/>
          <w:noProof/>
          <w:sz w:val="19"/>
          <w:szCs w:val="19"/>
        </w:rPr>
        <w:t xml:space="preserve">isíc </w:t>
      </w:r>
      <w:r w:rsidR="00341B41">
        <w:rPr>
          <w:rFonts w:ascii="Open Sans" w:hAnsi="Open Sans" w:cs="Open Sans"/>
          <w:noProof/>
          <w:sz w:val="19"/>
          <w:szCs w:val="19"/>
        </w:rPr>
        <w:t>k</w:t>
      </w:r>
      <w:r w:rsidR="00BF494F" w:rsidRPr="004A2FA4">
        <w:rPr>
          <w:rFonts w:ascii="Open Sans" w:hAnsi="Open Sans" w:cs="Open Sans"/>
          <w:noProof/>
          <w:sz w:val="19"/>
          <w:szCs w:val="19"/>
        </w:rPr>
        <w:t>orun</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45118C" w:rsidRPr="007B287B">
        <w:rPr>
          <w:rFonts w:ascii="Open Sans" w:hAnsi="Open Sans" w:cs="Open Sans"/>
          <w:sz w:val="19"/>
          <w:szCs w:val="19"/>
        </w:rPr>
        <w:t>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7357474B" w:rsidR="003F345C" w:rsidRPr="005512AC" w:rsidRDefault="003F345C" w:rsidP="003F345C">
      <w:pPr>
        <w:pStyle w:val="slovanseznam"/>
      </w:pPr>
      <w:bookmarkStart w:id="2" w:name="_Hlk193450920"/>
      <w:bookmarkStart w:id="3" w:name="_Ref376077191"/>
      <w:bookmarkStart w:id="4" w:name="_Ref440556027"/>
      <w:r w:rsidRPr="005512AC">
        <w:t xml:space="preserve">Účelem této dotace je podpora </w:t>
      </w:r>
      <w:r w:rsidR="0096242A">
        <w:t>činnosti</w:t>
      </w:r>
      <w:r w:rsidR="008E20AE">
        <w:t xml:space="preserve"> mládeže do 21 let</w:t>
      </w:r>
      <w:r w:rsidRPr="005512AC">
        <w:t xml:space="preserve"> příjemce dotace na kalendářní rok </w:t>
      </w:r>
      <w:bookmarkEnd w:id="2"/>
      <w:r w:rsidR="0021069F">
        <w:t>2026.</w:t>
      </w:r>
    </w:p>
    <w:p w14:paraId="04299972" w14:textId="30B8B33D"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BF494F">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7CCC503A" w14:textId="5D06E3E8" w:rsidR="003956A7" w:rsidRDefault="003956A7" w:rsidP="003956A7">
      <w:pPr>
        <w:pStyle w:val="slovanseznam"/>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BF494F">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4FF7DCAB" w14:textId="77777777" w:rsidR="008E20AE" w:rsidRPr="00D72526" w:rsidRDefault="008E20AE" w:rsidP="008E20AE">
      <w:pPr>
        <w:pStyle w:val="slovanseznam"/>
        <w:tabs>
          <w:tab w:val="num" w:pos="709"/>
        </w:tabs>
        <w:rPr>
          <w:rFonts w:ascii="Open Sans" w:hAnsi="Open Sans" w:cs="Open Sans"/>
          <w:sz w:val="19"/>
          <w:szCs w:val="19"/>
        </w:rPr>
      </w:pPr>
      <w:r w:rsidRPr="00D72526">
        <w:rPr>
          <w:rFonts w:ascii="Open Sans" w:hAnsi="Open Sans" w:cs="Open Sans"/>
          <w:sz w:val="19"/>
          <w:szCs w:val="19"/>
        </w:rPr>
        <w:t xml:space="preserve">Způsobilé náklady, které lze hradit z dotace, jsou: </w:t>
      </w:r>
    </w:p>
    <w:p w14:paraId="72D973F8"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náklady na zabezpečení sportovní, tělovýchovné, organizační a servisní funkce </w:t>
      </w:r>
      <w:r>
        <w:rPr>
          <w:rFonts w:ascii="Open Sans" w:hAnsi="Open Sans" w:cs="Open Sans"/>
          <w:sz w:val="19"/>
          <w:szCs w:val="19"/>
        </w:rPr>
        <w:br/>
        <w:t xml:space="preserve">sportovní organizace související se sportovní činností mládeže do 21 let; </w:t>
      </w:r>
    </w:p>
    <w:p w14:paraId="1B42E7DC"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osobní náklady zaměstnanců a náklady na osobní výkon služeb (např. služby poskytované jako živnost či OSVČ) – trenérů, pracovníků na pozicích určených k zajištění </w:t>
      </w:r>
      <w:r>
        <w:rPr>
          <w:rFonts w:ascii="Open Sans" w:hAnsi="Open Sans" w:cs="Open Sans"/>
          <w:sz w:val="19"/>
          <w:szCs w:val="19"/>
        </w:rPr>
        <w:br/>
        <w:t>provozu sportovního zařízení, funkcionářů a členů realizačního týmu podílejících se na aktivitách souvisejících se sportovní činností mládeže do 21 let. Z dotace lze hradit i související povinné zákonné odvody zaměstnavatele;</w:t>
      </w:r>
    </w:p>
    <w:p w14:paraId="70C592A6"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náklady na trenérské služby, zdravotní služby, metodické služby, služby fyzioterapie, služby výživového poradenství, služby psychodiagnostiky a služby technického a servisního zabezpečení související se sportovní činností mládeže do 21 let;</w:t>
      </w:r>
    </w:p>
    <w:p w14:paraId="6697DF31"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náklady na další služby a na spotřební materiál, včetně nákladů spojených s opatřeními proti šíření nemocí, pokud souvisejí se sportovní činností mládeže do 21 let;</w:t>
      </w:r>
    </w:p>
    <w:p w14:paraId="6B5A426D"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nájemné prostor a zařízení související se sportovní činností mládeže do 21 let;</w:t>
      </w:r>
    </w:p>
    <w:p w14:paraId="00B33175"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pojistné související se sportovním zařízením, standardní úrazové a cestovní pojištění, pojištění odpovědnosti za škodu, pojištění sportovních potřeb a sportovního materiálu související se sportovní činností mládeže do 21 let;</w:t>
      </w:r>
    </w:p>
    <w:p w14:paraId="757D11AB"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cestovné, startovné a náklady na dopravu související se sportovní činností mládeže do 21 let; </w:t>
      </w:r>
    </w:p>
    <w:p w14:paraId="5A1BC7DB"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náklady na ubytování a stravování související se sportovní činností mládeže do 21 let; </w:t>
      </w:r>
    </w:p>
    <w:p w14:paraId="76CEEFCD"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vybavení drobným hmotným majetkem, hmotným majetkem či jeho technické zhodnocení související se sportovní činností mládeže do 21 let;</w:t>
      </w:r>
    </w:p>
    <w:p w14:paraId="7BD2841B"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vybavení drobným nehmotným majetkem, nehmotným majetkem či jeho technické zhodnocení související se sportovní činností mládeže do 21 let;</w:t>
      </w:r>
    </w:p>
    <w:p w14:paraId="5622EABB" w14:textId="77777777" w:rsidR="008E20AE" w:rsidRDefault="008E20AE" w:rsidP="008E20AE">
      <w:pPr>
        <w:pStyle w:val="slovanseznam2"/>
        <w:tabs>
          <w:tab w:val="num" w:pos="1418"/>
        </w:tabs>
        <w:rPr>
          <w:rFonts w:ascii="Open Sans" w:hAnsi="Open Sans" w:cs="Open Sans"/>
          <w:color w:val="000000"/>
          <w:sz w:val="19"/>
          <w:szCs w:val="19"/>
        </w:rPr>
      </w:pPr>
      <w:r>
        <w:rPr>
          <w:rFonts w:ascii="Open Sans" w:hAnsi="Open Sans" w:cs="Open Sans"/>
          <w:color w:val="000000"/>
          <w:sz w:val="19"/>
          <w:szCs w:val="19"/>
        </w:rPr>
        <w:t>náklady související s provozem a údržbou sportovních zařízení a dalších nemovitostí, které má žadatel ve vlastnictví, nájmu, výpůjčce či pachtu,</w:t>
      </w:r>
      <w:r>
        <w:rPr>
          <w:rFonts w:ascii="Open Sans" w:hAnsi="Open Sans" w:cs="Open Sans"/>
          <w:b/>
          <w:color w:val="000000"/>
          <w:sz w:val="19"/>
          <w:szCs w:val="19"/>
        </w:rPr>
        <w:t xml:space="preserve"> </w:t>
      </w:r>
      <w:r>
        <w:rPr>
          <w:rFonts w:ascii="Open Sans" w:hAnsi="Open Sans" w:cs="Open Sans"/>
          <w:color w:val="000000"/>
          <w:sz w:val="19"/>
          <w:szCs w:val="19"/>
        </w:rPr>
        <w:t>zejména:</w:t>
      </w:r>
    </w:p>
    <w:p w14:paraId="1493E991"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energie související s provozem sportovního zařízení, pohonné hmoty související </w:t>
      </w:r>
      <w:r>
        <w:rPr>
          <w:rFonts w:ascii="Open Sans" w:hAnsi="Open Sans" w:cs="Open Sans"/>
          <w:sz w:val="19"/>
          <w:szCs w:val="19"/>
        </w:rPr>
        <w:br/>
        <w:t xml:space="preserve">s provozem sportovního zařízení, spotřební materiál, včetně např. dezinfekce, čisticích prostředků, chemikálií, hnojiv a osiva, ochranných pomůcek a oděvů, náhradních dílů, hygienických prostředků, malířských, stavebních a instalatérských potřeb, spojovacího a obalového materiálu, pracovních pomůcek, vybavení a nářadí apod., který souvisí </w:t>
      </w:r>
      <w:r>
        <w:rPr>
          <w:rFonts w:ascii="Open Sans" w:hAnsi="Open Sans" w:cs="Open Sans"/>
          <w:sz w:val="19"/>
          <w:szCs w:val="19"/>
        </w:rPr>
        <w:br/>
        <w:t>s provozem sportovního zařízení,</w:t>
      </w:r>
    </w:p>
    <w:p w14:paraId="09742D28"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provozní náklady na služby nezbytné pro zajištění provozu sportovního zařízení (může se jednat např. o služby typu bezpečnostní ochrany, správy nemovitostí, úklidu, sekání trávy a jiné údržby sportovního zařízení, provoz PC sítí, webových stránek, softwaru pro zprávu sportovišť, kamerových a přístupových systémů, cloudových služeb, centrálního dispečinku, elektrických centrál a jiných technických zařízení apod.)</w:t>
      </w:r>
    </w:p>
    <w:p w14:paraId="48F503F7"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revize sportovního vybavení, budov a jejich technologií, náklady na zajištění plnění </w:t>
      </w:r>
      <w:r>
        <w:rPr>
          <w:rFonts w:ascii="Open Sans" w:hAnsi="Open Sans" w:cs="Open Sans"/>
          <w:sz w:val="19"/>
          <w:szCs w:val="19"/>
        </w:rPr>
        <w:br/>
        <w:t xml:space="preserve">předpisů v oblasti hygieny, požární bezpečnosti, BOZP a ochrany osobních údajů; </w:t>
      </w:r>
    </w:p>
    <w:p w14:paraId="7AA5E98D"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náklady na činnosti související s údržbou, obnovou a modernizací sportovišť včetně </w:t>
      </w:r>
      <w:r>
        <w:rPr>
          <w:rFonts w:ascii="Open Sans" w:hAnsi="Open Sans" w:cs="Open Sans"/>
          <w:sz w:val="19"/>
          <w:szCs w:val="19"/>
        </w:rPr>
        <w:br/>
        <w:t>činností v oblasti plánování a projektování;</w:t>
      </w:r>
    </w:p>
    <w:p w14:paraId="49FDC9B9"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nájemné hmotného či nehmotného majetku související se sportovní činností mládeže do 21 let nebo s provozem sportovního zařízení;</w:t>
      </w:r>
    </w:p>
    <w:p w14:paraId="28308FA8"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náklady na propagaci sportovní činnosti či provozu sportovního zařízení související se sportovní činností mládeže do 21 let;</w:t>
      </w:r>
    </w:p>
    <w:p w14:paraId="6A03E483"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pohoštění (občerstvení), pitný režim, ceny a dary související se sportovní činností mládeže do 21 let; </w:t>
      </w:r>
    </w:p>
    <w:p w14:paraId="5D774FB8" w14:textId="2A6AC1D5" w:rsidR="008E20AE" w:rsidRPr="008E20AE" w:rsidRDefault="008E20AE" w:rsidP="008E20AE">
      <w:pPr>
        <w:pStyle w:val="slovanseznam2"/>
        <w:tabs>
          <w:tab w:val="num" w:pos="1418"/>
        </w:tabs>
        <w:rPr>
          <w:rFonts w:ascii="Open Sans" w:hAnsi="Open Sans" w:cs="Open Sans"/>
          <w:sz w:val="19"/>
          <w:szCs w:val="19"/>
        </w:rPr>
      </w:pPr>
      <w:r>
        <w:rPr>
          <w:rFonts w:ascii="Open Sans" w:hAnsi="Open Sans" w:cs="Open Sans"/>
          <w:color w:val="000000"/>
          <w:sz w:val="19"/>
          <w:szCs w:val="19"/>
        </w:rPr>
        <w:t>ostatní náklady vztahující se k aktivitám souvisejícím se sportovní činností mládeže do 21 let.</w:t>
      </w:r>
    </w:p>
    <w:p w14:paraId="005C7A0F" w14:textId="0D3DD07E"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BF494F">
        <w:t>3.1</w:t>
      </w:r>
      <w:r w:rsidRPr="005512AC">
        <w:fldChar w:fldCharType="end"/>
      </w:r>
      <w:r w:rsidRPr="005512AC">
        <w:t xml:space="preserve"> této smlouvy nejpozději do </w:t>
      </w:r>
      <w:r w:rsidR="0021069F">
        <w:t>28.2.2027.</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5F134AEB"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BF494F">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3AE04D5F"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BF494F">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3F13D968"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BF494F">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3F81532B"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BF494F">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57C88E06"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BF494F">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BF494F">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6B01B6A8"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BF494F">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30AEF8B5"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BF494F">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516EDB8F"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BF494F">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3D264F6C"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BF494F">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548C4874"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usnesením</w:t>
      </w:r>
      <w:r w:rsidR="00477EBB">
        <w:rPr>
          <w:rFonts w:ascii="Open Sans" w:hAnsi="Open Sans" w:cs="Open Sans"/>
          <w:sz w:val="19"/>
          <w:szCs w:val="19"/>
        </w:rPr>
        <w:t xml:space="preserve"> </w:t>
      </w:r>
      <w:r w:rsidR="00982DA9">
        <w:rPr>
          <w:rFonts w:ascii="Open Sans" w:hAnsi="Open Sans" w:cs="Open Sans"/>
          <w:sz w:val="19"/>
          <w:szCs w:val="19"/>
        </w:rPr>
        <w:t>zastupitelstva města</w:t>
      </w:r>
      <w:r w:rsidR="001975B4" w:rsidRPr="007B287B">
        <w:rPr>
          <w:rFonts w:ascii="Open Sans" w:hAnsi="Open Sans" w:cs="Open Sans"/>
          <w:sz w:val="19"/>
          <w:szCs w:val="19"/>
        </w:rPr>
        <w:t xml:space="preserve"> Mělníka</w:t>
      </w:r>
      <w:r w:rsidR="00EC4BA6" w:rsidRPr="007B287B">
        <w:rPr>
          <w:rFonts w:ascii="Open Sans" w:hAnsi="Open Sans" w:cs="Open Sans"/>
          <w:sz w:val="19"/>
          <w:szCs w:val="19"/>
        </w:rPr>
        <w:t xml:space="preserve"> ze dne </w:t>
      </w:r>
      <w:r w:rsidR="00447E17">
        <w:rPr>
          <w:rFonts w:ascii="Open Sans" w:hAnsi="Open Sans" w:cs="Open Sans"/>
          <w:sz w:val="19"/>
          <w:szCs w:val="19"/>
        </w:rPr>
        <w:t>11.5.2026</w:t>
      </w:r>
      <w:r w:rsidR="004B3F2E" w:rsidRPr="007B287B">
        <w:rPr>
          <w:rFonts w:ascii="Open Sans" w:hAnsi="Open Sans" w:cs="Open Sans"/>
          <w:sz w:val="19"/>
          <w:szCs w:val="19"/>
        </w:rPr>
        <w:t xml:space="preserve"> </w:t>
      </w:r>
      <w:r w:rsidR="00EC4BA6" w:rsidRPr="007B287B">
        <w:rPr>
          <w:rFonts w:ascii="Open Sans" w:hAnsi="Open Sans" w:cs="Open Sans"/>
          <w:sz w:val="19"/>
          <w:szCs w:val="19"/>
        </w:rPr>
        <w:t>číslo</w:t>
      </w:r>
      <w:r w:rsidR="00982DA9">
        <w:rPr>
          <w:rFonts w:ascii="Open Sans" w:hAnsi="Open Sans" w:cs="Open Sans"/>
          <w:sz w:val="19"/>
          <w:szCs w:val="19"/>
        </w:rPr>
        <w:t xml:space="preserve"> 18/2026/Z.</w:t>
      </w:r>
      <w:r w:rsidR="00447E17">
        <w:rPr>
          <w:rFonts w:ascii="Open Sans" w:hAnsi="Open Sans" w:cs="Open Sans"/>
          <w:sz w:val="19"/>
          <w:szCs w:val="19"/>
        </w:rPr>
        <w:t xml:space="preserve"> </w:t>
      </w:r>
    </w:p>
    <w:p w14:paraId="3953FA9B" w14:textId="4A3A6B55" w:rsidR="00E161FD" w:rsidRPr="00CC60E3"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CC60E3">
        <w:t xml:space="preserve">dodatky na své úřední desce způsobem umožňujícím dálkový přístup do 30 dnů ode dne </w:t>
      </w:r>
      <w:r w:rsidR="00532F37" w:rsidRPr="00CC60E3">
        <w:br/>
      </w:r>
      <w:r w:rsidR="00E161FD" w:rsidRPr="00CC60E3">
        <w:t>uzavření smlouvy nebo jejího dodatku.</w:t>
      </w:r>
      <w:r w:rsidR="006B2608" w:rsidRPr="00CC60E3">
        <w:t xml:space="preserve"> </w:t>
      </w:r>
      <w:r w:rsidR="006B2608" w:rsidRPr="00CC60E3">
        <w:rPr>
          <w:rFonts w:ascii="Open Sans" w:hAnsi="Open Sans" w:cs="Open Sans"/>
          <w:sz w:val="19"/>
          <w:szCs w:val="19"/>
        </w:rPr>
        <w:t xml:space="preserve">Příjemce bere výslovně na vědomí, že poskytovatel má podle </w:t>
      </w:r>
      <w:r w:rsidR="006B2608" w:rsidRPr="00CC60E3">
        <w:rPr>
          <w:rFonts w:ascii="Open Sans" w:hAnsi="Open Sans" w:cs="Open Sans"/>
          <w:b/>
          <w:sz w:val="19"/>
          <w:szCs w:val="19"/>
        </w:rPr>
        <w:t>ustanovení § 2 odst. 1 písm. b) zákona č. 340/2015 Sb</w:t>
      </w:r>
      <w:r w:rsidR="006B2608" w:rsidRPr="00CC60E3">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CC60E3" w:rsidRDefault="004E5876" w:rsidP="006B2608">
      <w:pPr>
        <w:pStyle w:val="slovanseznam"/>
        <w:rPr>
          <w:rFonts w:ascii="Open Sans" w:hAnsi="Open Sans" w:cs="Open Sans"/>
          <w:sz w:val="19"/>
          <w:szCs w:val="19"/>
        </w:rPr>
      </w:pPr>
      <w:r w:rsidRPr="00CC60E3">
        <w:t xml:space="preserve">Příjemce je srozuměn a výslovně a bezvýhradně souhlasí s tím, že úplné znění této smlouvy včetně všech příloh </w:t>
      </w:r>
      <w:r w:rsidR="00185E3F" w:rsidRPr="00CC60E3">
        <w:t>a případných dodatků bude zveřejněno na úřední desce poskytovatele</w:t>
      </w:r>
      <w:r w:rsidRPr="00CC60E3">
        <w:t xml:space="preserve">, </w:t>
      </w:r>
      <w:r w:rsidR="00182133" w:rsidRPr="00CC60E3">
        <w:br/>
      </w:r>
      <w:r w:rsidRPr="00CC60E3">
        <w:t>post</w:t>
      </w:r>
      <w:r w:rsidR="00185E3F" w:rsidRPr="00CC60E3">
        <w:t xml:space="preserve">upem a za podmínek podle ustanovení </w:t>
      </w:r>
      <w:r w:rsidR="00185E3F" w:rsidRPr="00CC60E3">
        <w:rPr>
          <w:b/>
        </w:rPr>
        <w:t>§ 10d zákona č. 250/2000 Sb</w:t>
      </w:r>
      <w:r w:rsidR="00185E3F" w:rsidRPr="00CC60E3">
        <w:t xml:space="preserve">., o rozpočtových </w:t>
      </w:r>
      <w:r w:rsidR="00532F37" w:rsidRPr="00CC60E3">
        <w:br/>
      </w:r>
      <w:r w:rsidR="00185E3F" w:rsidRPr="00CC60E3">
        <w:t xml:space="preserve">pravidlech územních rozpočtů, v platném znění, a </w:t>
      </w:r>
      <w:r w:rsidR="00CA6550" w:rsidRPr="00CC60E3">
        <w:t>to po dobu nejméně 3 let ode dne</w:t>
      </w:r>
      <w:r w:rsidR="00185E3F" w:rsidRPr="00CC60E3">
        <w:t xml:space="preserve"> zveřejnění.</w:t>
      </w:r>
      <w:r w:rsidRPr="00CC60E3">
        <w:t xml:space="preserve"> </w:t>
      </w:r>
      <w:r w:rsidR="006B2608" w:rsidRPr="00CC60E3">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CC60E3">
        <w:rPr>
          <w:rFonts w:ascii="Open Sans" w:hAnsi="Open Sans" w:cs="Open Sans"/>
          <w:sz w:val="19"/>
          <w:szCs w:val="19"/>
        </w:rPr>
        <w:t>Účastníci výslovně prohlašují, že veškeré informace, údaje a skutečnosti</w:t>
      </w:r>
      <w:r w:rsidRPr="007B287B">
        <w:rPr>
          <w:rFonts w:ascii="Open Sans" w:hAnsi="Open Sans" w:cs="Open Sans"/>
          <w:sz w:val="19"/>
          <w:szCs w:val="19"/>
        </w:rPr>
        <w:t xml:space="preserve">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7365BC13" w14:textId="77777777" w:rsidR="009F75CC" w:rsidRPr="00527E01" w:rsidRDefault="009F75CC" w:rsidP="00527E01">
      <w:pPr>
        <w:pStyle w:val="slovanseznam"/>
      </w:pPr>
      <w:r w:rsidRPr="00527E01">
        <w:t>Tato smlouva je uzavřena ve dvou vyhotoveních, z nichž každý z účastníků obdrží jedno vyhotovení.</w:t>
      </w:r>
    </w:p>
    <w:p w14:paraId="3B3F633B" w14:textId="77777777" w:rsidR="0096242A" w:rsidRDefault="0096242A"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3972" w14:paraId="688E3FEE" w14:textId="77777777" w:rsidTr="00F63972">
        <w:tc>
          <w:tcPr>
            <w:tcW w:w="4530" w:type="dxa"/>
          </w:tcPr>
          <w:p w14:paraId="06154872"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7988F48F" w14:textId="77777777" w:rsidR="00F63972" w:rsidRPr="00CA168E" w:rsidRDefault="00F63972" w:rsidP="00B52021">
            <w:pPr>
              <w:pStyle w:val="slovanseznam"/>
              <w:numPr>
                <w:ilvl w:val="0"/>
                <w:numId w:val="0"/>
              </w:numPr>
              <w:rPr>
                <w:rFonts w:asciiTheme="minorHAnsi" w:hAnsiTheme="minorHAnsi" w:cstheme="minorHAnsi"/>
                <w:szCs w:val="22"/>
              </w:rPr>
            </w:pPr>
          </w:p>
          <w:p w14:paraId="1E5EB8CC" w14:textId="77777777" w:rsidR="00982DA9" w:rsidRDefault="00982DA9" w:rsidP="00B52021">
            <w:pPr>
              <w:pStyle w:val="slovanseznam"/>
              <w:numPr>
                <w:ilvl w:val="0"/>
                <w:numId w:val="0"/>
              </w:numPr>
              <w:rPr>
                <w:rFonts w:asciiTheme="minorHAnsi" w:hAnsiTheme="minorHAnsi" w:cstheme="minorHAnsi"/>
                <w:szCs w:val="22"/>
              </w:rPr>
            </w:pPr>
          </w:p>
          <w:p w14:paraId="161B062A" w14:textId="24C46B8D"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25C8489C"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0F9649DD"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139C57D0"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6FE186B3" w14:textId="77777777" w:rsidR="00F63972" w:rsidRPr="00CA168E" w:rsidRDefault="00F63972" w:rsidP="00B52021">
            <w:pPr>
              <w:pStyle w:val="slovanseznam"/>
              <w:numPr>
                <w:ilvl w:val="0"/>
                <w:numId w:val="0"/>
              </w:numPr>
              <w:rPr>
                <w:rFonts w:asciiTheme="minorHAnsi" w:hAnsiTheme="minorHAnsi" w:cstheme="minorHAnsi"/>
                <w:szCs w:val="22"/>
              </w:rPr>
            </w:pPr>
          </w:p>
          <w:p w14:paraId="751BEBFB" w14:textId="77777777" w:rsidR="00982DA9" w:rsidRDefault="00982DA9" w:rsidP="00B52021">
            <w:pPr>
              <w:pStyle w:val="slovanseznam"/>
              <w:numPr>
                <w:ilvl w:val="0"/>
                <w:numId w:val="0"/>
              </w:numPr>
              <w:rPr>
                <w:rFonts w:asciiTheme="minorHAnsi" w:hAnsiTheme="minorHAnsi" w:cstheme="minorHAnsi"/>
                <w:szCs w:val="22"/>
              </w:rPr>
            </w:pPr>
          </w:p>
          <w:p w14:paraId="39F96D73" w14:textId="32E422E8"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0E8A853" w14:textId="145EB14F" w:rsidR="00F63972" w:rsidRPr="00CA168E" w:rsidRDefault="00F0605B" w:rsidP="00B52021">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BF494F" w:rsidRPr="004A2FA4">
              <w:rPr>
                <w:rFonts w:asciiTheme="minorHAnsi" w:hAnsiTheme="minorHAnsi" w:cstheme="minorHAnsi"/>
                <w:noProof/>
                <w:szCs w:val="22"/>
              </w:rPr>
              <w:t>Ing. Vladimír Dedera</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BF494F" w:rsidRPr="004A2FA4">
              <w:rPr>
                <w:rFonts w:asciiTheme="minorHAnsi" w:hAnsiTheme="minorHAnsi" w:cstheme="minorHAnsi"/>
                <w:noProof/>
                <w:szCs w:val="22"/>
              </w:rPr>
              <w:t>předseda</w:t>
            </w:r>
            <w:r>
              <w:rPr>
                <w:rFonts w:asciiTheme="minorHAnsi" w:hAnsiTheme="minorHAnsi" w:cstheme="minorHAnsi"/>
                <w:szCs w:val="22"/>
              </w:rPr>
              <w:fldChar w:fldCharType="end"/>
            </w:r>
          </w:p>
        </w:tc>
      </w:tr>
    </w:tbl>
    <w:p w14:paraId="617E2F3E" w14:textId="0DC97EE1" w:rsidR="00527E01" w:rsidRPr="008555C6" w:rsidRDefault="00527E01" w:rsidP="00F63972">
      <w:pPr>
        <w:pStyle w:val="slovanseznam"/>
        <w:numPr>
          <w:ilvl w:val="0"/>
          <w:numId w:val="0"/>
        </w:numPr>
        <w:ind w:left="709"/>
        <w:rPr>
          <w:rFonts w:ascii="Open Sans" w:hAnsi="Open Sans" w:cs="Open Sans"/>
          <w:sz w:val="19"/>
          <w:szCs w:val="19"/>
        </w:rPr>
      </w:pPr>
    </w:p>
    <w:sectPr w:rsidR="00527E01" w:rsidRPr="008555C6" w:rsidSect="005512AC">
      <w:headerReference w:type="default" r:id="rId9"/>
      <w:headerReference w:type="first" r:id="rId10"/>
      <w:footerReference w:type="first" r:id="rId11"/>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D1343" w14:textId="77777777" w:rsidR="00A34B46" w:rsidRDefault="00A34B46">
      <w:r>
        <w:separator/>
      </w:r>
    </w:p>
  </w:endnote>
  <w:endnote w:type="continuationSeparator" w:id="0">
    <w:p w14:paraId="71E2A83F" w14:textId="77777777" w:rsidR="00A34B46" w:rsidRDefault="00A3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0C129B73"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BF494F">
      <w:rPr>
        <w:noProof/>
        <w:sz w:val="16"/>
      </w:rPr>
      <w:t>jjkd_mladez</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3B44E" w14:textId="77777777" w:rsidR="00A34B46" w:rsidRDefault="00A34B46">
      <w:r>
        <w:separator/>
      </w:r>
    </w:p>
  </w:footnote>
  <w:footnote w:type="continuationSeparator" w:id="0">
    <w:p w14:paraId="3C174992" w14:textId="77777777" w:rsidR="00A34B46" w:rsidRDefault="00A34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5E66CDDC"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8E20AE">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E20AE">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4640377">
    <w:abstractNumId w:val="6"/>
  </w:num>
  <w:num w:numId="2" w16cid:durableId="311717014">
    <w:abstractNumId w:val="6"/>
    <w:lvlOverride w:ilvl="0">
      <w:lvl w:ilvl="0">
        <w:start w:val="1"/>
        <w:numFmt w:val="decimal"/>
        <w:lvlText w:val="%1."/>
        <w:legacy w:legacy="1" w:legacySpace="0" w:legacyIndent="425"/>
        <w:lvlJc w:val="left"/>
        <w:pPr>
          <w:ind w:left="425" w:hanging="425"/>
        </w:pPr>
      </w:lvl>
    </w:lvlOverride>
  </w:num>
  <w:num w:numId="3" w16cid:durableId="1658681218">
    <w:abstractNumId w:val="2"/>
  </w:num>
  <w:num w:numId="4" w16cid:durableId="316685746">
    <w:abstractNumId w:val="22"/>
  </w:num>
  <w:num w:numId="5" w16cid:durableId="227083411">
    <w:abstractNumId w:val="23"/>
  </w:num>
  <w:num w:numId="6" w16cid:durableId="1199775673">
    <w:abstractNumId w:val="25"/>
  </w:num>
  <w:num w:numId="7" w16cid:durableId="283855472">
    <w:abstractNumId w:val="20"/>
  </w:num>
  <w:num w:numId="8" w16cid:durableId="731780883">
    <w:abstractNumId w:val="18"/>
  </w:num>
  <w:num w:numId="9" w16cid:durableId="1394699960">
    <w:abstractNumId w:val="9"/>
  </w:num>
  <w:num w:numId="10" w16cid:durableId="2110155536">
    <w:abstractNumId w:val="24"/>
  </w:num>
  <w:num w:numId="11" w16cid:durableId="707342174">
    <w:abstractNumId w:val="7"/>
  </w:num>
  <w:num w:numId="12" w16cid:durableId="5791310">
    <w:abstractNumId w:val="21"/>
  </w:num>
  <w:num w:numId="13" w16cid:durableId="1904098426">
    <w:abstractNumId w:val="3"/>
  </w:num>
  <w:num w:numId="14" w16cid:durableId="2132279345">
    <w:abstractNumId w:val="4"/>
  </w:num>
  <w:num w:numId="15" w16cid:durableId="16078445">
    <w:abstractNumId w:val="13"/>
  </w:num>
  <w:num w:numId="16" w16cid:durableId="1002856397">
    <w:abstractNumId w:val="8"/>
  </w:num>
  <w:num w:numId="17" w16cid:durableId="1451169548">
    <w:abstractNumId w:val="5"/>
  </w:num>
  <w:num w:numId="18" w16cid:durableId="754547464">
    <w:abstractNumId w:val="15"/>
  </w:num>
  <w:num w:numId="19" w16cid:durableId="1484811955">
    <w:abstractNumId w:val="3"/>
  </w:num>
  <w:num w:numId="20" w16cid:durableId="681784595">
    <w:abstractNumId w:val="14"/>
  </w:num>
  <w:num w:numId="21" w16cid:durableId="20211896">
    <w:abstractNumId w:val="24"/>
  </w:num>
  <w:num w:numId="22" w16cid:durableId="2045404346">
    <w:abstractNumId w:val="24"/>
  </w:num>
  <w:num w:numId="23" w16cid:durableId="1544828793">
    <w:abstractNumId w:val="24"/>
  </w:num>
  <w:num w:numId="24" w16cid:durableId="1423527818">
    <w:abstractNumId w:val="19"/>
  </w:num>
  <w:num w:numId="25" w16cid:durableId="808942159">
    <w:abstractNumId w:val="19"/>
  </w:num>
  <w:num w:numId="26" w16cid:durableId="766459917">
    <w:abstractNumId w:val="19"/>
  </w:num>
  <w:num w:numId="27" w16cid:durableId="747193375">
    <w:abstractNumId w:val="19"/>
  </w:num>
  <w:num w:numId="28" w16cid:durableId="1222211444">
    <w:abstractNumId w:val="19"/>
  </w:num>
  <w:num w:numId="29" w16cid:durableId="989947366">
    <w:abstractNumId w:val="19"/>
  </w:num>
  <w:num w:numId="30" w16cid:durableId="1023945160">
    <w:abstractNumId w:val="18"/>
  </w:num>
  <w:num w:numId="31" w16cid:durableId="1283807859">
    <w:abstractNumId w:val="9"/>
  </w:num>
  <w:num w:numId="32" w16cid:durableId="1638484448">
    <w:abstractNumId w:val="24"/>
  </w:num>
  <w:num w:numId="33" w16cid:durableId="626662828">
    <w:abstractNumId w:val="7"/>
  </w:num>
  <w:num w:numId="34" w16cid:durableId="1681394393">
    <w:abstractNumId w:val="21"/>
  </w:num>
  <w:num w:numId="35" w16cid:durableId="1401249771">
    <w:abstractNumId w:val="17"/>
  </w:num>
  <w:num w:numId="36" w16cid:durableId="1876429786">
    <w:abstractNumId w:val="11"/>
  </w:num>
  <w:num w:numId="37" w16cid:durableId="12674226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1808626">
    <w:abstractNumId w:val="1"/>
  </w:num>
  <w:num w:numId="39" w16cid:durableId="1009910470">
    <w:abstractNumId w:val="0"/>
  </w:num>
  <w:num w:numId="40" w16cid:durableId="7108035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029770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49947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7737156">
    <w:abstractNumId w:val="12"/>
  </w:num>
  <w:num w:numId="44" w16cid:durableId="1999381408">
    <w:abstractNumId w:val="10"/>
  </w:num>
  <w:num w:numId="45" w16cid:durableId="632179604">
    <w:abstractNumId w:val="16"/>
  </w:num>
  <w:num w:numId="46" w16cid:durableId="201089873">
    <w:abstractNumId w:val="19"/>
  </w:num>
  <w:num w:numId="47" w16cid:durableId="10504222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A4E3E"/>
    <w:rsid w:val="000B233D"/>
    <w:rsid w:val="000B4A62"/>
    <w:rsid w:val="000F507B"/>
    <w:rsid w:val="001030B1"/>
    <w:rsid w:val="001131EB"/>
    <w:rsid w:val="00120549"/>
    <w:rsid w:val="001222F6"/>
    <w:rsid w:val="001365E3"/>
    <w:rsid w:val="001376C9"/>
    <w:rsid w:val="00145662"/>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069F"/>
    <w:rsid w:val="002125E3"/>
    <w:rsid w:val="002145A3"/>
    <w:rsid w:val="00216782"/>
    <w:rsid w:val="00223D33"/>
    <w:rsid w:val="00230D0A"/>
    <w:rsid w:val="0026180C"/>
    <w:rsid w:val="00270309"/>
    <w:rsid w:val="00281AD0"/>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41B41"/>
    <w:rsid w:val="0034640F"/>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47E17"/>
    <w:rsid w:val="0045118C"/>
    <w:rsid w:val="0046300A"/>
    <w:rsid w:val="00465333"/>
    <w:rsid w:val="00477EBB"/>
    <w:rsid w:val="00497E1C"/>
    <w:rsid w:val="004A0705"/>
    <w:rsid w:val="004A70FD"/>
    <w:rsid w:val="004B285F"/>
    <w:rsid w:val="004B3F2E"/>
    <w:rsid w:val="004C1D46"/>
    <w:rsid w:val="004C2EFE"/>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5D2B19"/>
    <w:rsid w:val="00616F75"/>
    <w:rsid w:val="00622E8A"/>
    <w:rsid w:val="00624328"/>
    <w:rsid w:val="00632062"/>
    <w:rsid w:val="00642250"/>
    <w:rsid w:val="00660F1D"/>
    <w:rsid w:val="00663DDF"/>
    <w:rsid w:val="0068479C"/>
    <w:rsid w:val="006B2608"/>
    <w:rsid w:val="006B291D"/>
    <w:rsid w:val="006D1834"/>
    <w:rsid w:val="006D1C61"/>
    <w:rsid w:val="006E073F"/>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20AE"/>
    <w:rsid w:val="008E7D80"/>
    <w:rsid w:val="008F4C96"/>
    <w:rsid w:val="008F7119"/>
    <w:rsid w:val="00917FCF"/>
    <w:rsid w:val="00924689"/>
    <w:rsid w:val="00933612"/>
    <w:rsid w:val="00940DE7"/>
    <w:rsid w:val="009413F0"/>
    <w:rsid w:val="00942062"/>
    <w:rsid w:val="00950470"/>
    <w:rsid w:val="0095792A"/>
    <w:rsid w:val="0096242A"/>
    <w:rsid w:val="009626A0"/>
    <w:rsid w:val="0096591A"/>
    <w:rsid w:val="00973456"/>
    <w:rsid w:val="00974A93"/>
    <w:rsid w:val="0097643A"/>
    <w:rsid w:val="00982DA9"/>
    <w:rsid w:val="009850A0"/>
    <w:rsid w:val="0099023A"/>
    <w:rsid w:val="009A175B"/>
    <w:rsid w:val="009C502F"/>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B46"/>
    <w:rsid w:val="00A34FF0"/>
    <w:rsid w:val="00A36ADC"/>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52FDC"/>
    <w:rsid w:val="00B606C5"/>
    <w:rsid w:val="00B64576"/>
    <w:rsid w:val="00B7047A"/>
    <w:rsid w:val="00B80B9B"/>
    <w:rsid w:val="00B82E7C"/>
    <w:rsid w:val="00B944C2"/>
    <w:rsid w:val="00BC2C22"/>
    <w:rsid w:val="00BF494F"/>
    <w:rsid w:val="00C14487"/>
    <w:rsid w:val="00C177EC"/>
    <w:rsid w:val="00C23816"/>
    <w:rsid w:val="00C3527C"/>
    <w:rsid w:val="00C42D26"/>
    <w:rsid w:val="00C44BEE"/>
    <w:rsid w:val="00C51576"/>
    <w:rsid w:val="00C67F3D"/>
    <w:rsid w:val="00C85152"/>
    <w:rsid w:val="00C94270"/>
    <w:rsid w:val="00CA6550"/>
    <w:rsid w:val="00CB7A63"/>
    <w:rsid w:val="00CC0F87"/>
    <w:rsid w:val="00CC17AC"/>
    <w:rsid w:val="00CC60E3"/>
    <w:rsid w:val="00D00816"/>
    <w:rsid w:val="00D132D8"/>
    <w:rsid w:val="00D171F1"/>
    <w:rsid w:val="00D3315A"/>
    <w:rsid w:val="00D4341C"/>
    <w:rsid w:val="00D6024D"/>
    <w:rsid w:val="00D634F5"/>
    <w:rsid w:val="00D7281D"/>
    <w:rsid w:val="00D73CBA"/>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85D47"/>
    <w:rsid w:val="00E92EE2"/>
    <w:rsid w:val="00EB2A5D"/>
    <w:rsid w:val="00EC4BA6"/>
    <w:rsid w:val="00EC6951"/>
    <w:rsid w:val="00EC7077"/>
    <w:rsid w:val="00EE1740"/>
    <w:rsid w:val="00EE6CBD"/>
    <w:rsid w:val="00EE7EB5"/>
    <w:rsid w:val="00F0605B"/>
    <w:rsid w:val="00F1214A"/>
    <w:rsid w:val="00F35218"/>
    <w:rsid w:val="00F4348E"/>
    <w:rsid w:val="00F60BBB"/>
    <w:rsid w:val="00F63972"/>
    <w:rsid w:val="00F7308F"/>
    <w:rsid w:val="00F741AC"/>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7567-8A37-492D-AFBC-C02D1DAD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3876</Words>
  <Characters>22874</Characters>
  <Application>Microsoft Office Word</Application>
  <DocSecurity>0</DocSecurity>
  <Lines>190</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2026-06-04T08:54:00Z</dcterms:created>
  <dcterms:modified xsi:type="dcterms:W3CDTF">2026-06-04T08:54:00Z</dcterms:modified>
</cp:coreProperties>
</file>