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7914" w14:textId="77777777" w:rsidR="00D22375" w:rsidRDefault="004C4A31">
      <w:pPr>
        <w:pStyle w:val="Row2"/>
      </w:pPr>
      <w:r>
        <w:rPr>
          <w:noProof/>
          <w:lang w:val="cs-CZ" w:eastAsia="cs-CZ"/>
        </w:rPr>
        <w:pict w14:anchorId="7A0A79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4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4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4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A0A7915" w14:textId="77777777" w:rsidR="00D22375" w:rsidRDefault="004C4A31">
      <w:pPr>
        <w:pStyle w:val="Row3"/>
      </w:pPr>
      <w:r>
        <w:rPr>
          <w:noProof/>
          <w:lang w:val="cs-CZ" w:eastAsia="cs-CZ"/>
        </w:rPr>
        <w:pict w14:anchorId="7A0A7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1667/2026</w:t>
      </w:r>
    </w:p>
    <w:p w14:paraId="7A0A7916" w14:textId="77777777" w:rsidR="00D22375" w:rsidRDefault="004C4A31">
      <w:pPr>
        <w:pStyle w:val="Row4"/>
      </w:pPr>
      <w:r>
        <w:rPr>
          <w:noProof/>
          <w:lang w:val="cs-CZ" w:eastAsia="cs-CZ"/>
        </w:rPr>
        <w:pict w14:anchorId="7A0A794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A0A7917" w14:textId="77777777" w:rsidR="00D22375" w:rsidRDefault="004C4A31">
      <w:pPr>
        <w:pStyle w:val="Row5"/>
      </w:pPr>
      <w:r>
        <w:rPr>
          <w:noProof/>
          <w:lang w:val="cs-CZ" w:eastAsia="cs-CZ"/>
        </w:rPr>
        <w:pict w14:anchorId="7A0A794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A0A796E" w14:textId="77777777" w:rsidR="00D22375" w:rsidRDefault="004C4A3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Mgr. David Beitl</w:t>
      </w:r>
    </w:p>
    <w:p w14:paraId="7A0A7918" w14:textId="77777777" w:rsidR="00D22375" w:rsidRDefault="004C4A31">
      <w:pPr>
        <w:pStyle w:val="Row6"/>
      </w:pPr>
      <w:r>
        <w:rPr>
          <w:noProof/>
          <w:lang w:val="cs-CZ" w:eastAsia="cs-CZ"/>
        </w:rPr>
        <w:pict w14:anchorId="7A0A7949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7A0A796F" w14:textId="77777777" w:rsidR="00D22375" w:rsidRDefault="004C4A3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Velká Chuchle 2179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A0A7919" w14:textId="77777777" w:rsidR="00D22375" w:rsidRDefault="004C4A31">
      <w:pPr>
        <w:pStyle w:val="Row7"/>
      </w:pPr>
      <w:r>
        <w:rPr>
          <w:noProof/>
          <w:lang w:val="cs-CZ" w:eastAsia="cs-CZ"/>
        </w:rPr>
        <w:pict w14:anchorId="7A0A794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A0A7970" w14:textId="77777777" w:rsidR="00D22375" w:rsidRDefault="004C4A3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159 00  Praha-Velká Chuchle</w:t>
      </w:r>
    </w:p>
    <w:p w14:paraId="7A0A791A" w14:textId="77777777" w:rsidR="00D22375" w:rsidRDefault="004C4A31" w:rsidP="00BF66D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A0A791B" w14:textId="77777777" w:rsidR="00D22375" w:rsidRDefault="00D22375">
      <w:pPr>
        <w:pStyle w:val="Row9"/>
      </w:pPr>
    </w:p>
    <w:p w14:paraId="7A0A791C" w14:textId="77777777" w:rsidR="00D22375" w:rsidRDefault="00D22375">
      <w:pPr>
        <w:pStyle w:val="Row9"/>
      </w:pPr>
    </w:p>
    <w:p w14:paraId="7A0A791D" w14:textId="77777777" w:rsidR="00D22375" w:rsidRDefault="004C4A31">
      <w:pPr>
        <w:pStyle w:val="Row10"/>
      </w:pPr>
      <w:r>
        <w:rPr>
          <w:noProof/>
          <w:lang w:val="cs-CZ" w:eastAsia="cs-CZ"/>
        </w:rPr>
        <w:pict w14:anchorId="7A0A794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4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0A794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86648063</w:t>
      </w:r>
    </w:p>
    <w:p w14:paraId="7A0A791E" w14:textId="77777777" w:rsidR="00D22375" w:rsidRDefault="004C4A31">
      <w:pPr>
        <w:pStyle w:val="Row11"/>
      </w:pPr>
      <w:r>
        <w:rPr>
          <w:noProof/>
          <w:lang w:val="cs-CZ" w:eastAsia="cs-CZ"/>
        </w:rPr>
        <w:pict w14:anchorId="7A0A794E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0A794F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05.05.2026</w:t>
      </w:r>
      <w:r>
        <w:tab/>
      </w:r>
      <w:r>
        <w:rPr>
          <w:rStyle w:val="Text2"/>
        </w:rPr>
        <w:t>Číslo jednací</w:t>
      </w:r>
    </w:p>
    <w:p w14:paraId="7A0A791F" w14:textId="77777777" w:rsidR="00D22375" w:rsidRDefault="004C4A31">
      <w:pPr>
        <w:pStyle w:val="Row12"/>
      </w:pPr>
      <w:r>
        <w:rPr>
          <w:noProof/>
          <w:lang w:val="cs-CZ" w:eastAsia="cs-CZ"/>
        </w:rPr>
        <w:pict w14:anchorId="7A0A7950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0A7951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A0A7920" w14:textId="77777777" w:rsidR="00D22375" w:rsidRDefault="004C4A31">
      <w:pPr>
        <w:pStyle w:val="Row13"/>
      </w:pPr>
      <w:r>
        <w:rPr>
          <w:noProof/>
          <w:lang w:val="cs-CZ" w:eastAsia="cs-CZ"/>
        </w:rPr>
        <w:pict w14:anchorId="7A0A7952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A0A7921" w14:textId="77777777" w:rsidR="00D22375" w:rsidRDefault="004C4A31">
      <w:pPr>
        <w:pStyle w:val="Row14"/>
      </w:pPr>
      <w:r>
        <w:rPr>
          <w:noProof/>
          <w:lang w:val="cs-CZ" w:eastAsia="cs-CZ"/>
        </w:rPr>
        <w:pict w14:anchorId="7A0A7953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0A7954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05.05.2026</w:t>
      </w:r>
      <w:r>
        <w:tab/>
      </w:r>
      <w:r>
        <w:tab/>
      </w:r>
      <w:r>
        <w:rPr>
          <w:rStyle w:val="Text3"/>
        </w:rPr>
        <w:t>31.12.2026</w:t>
      </w:r>
    </w:p>
    <w:p w14:paraId="7A0A7922" w14:textId="77777777" w:rsidR="00D22375" w:rsidRDefault="004C4A31">
      <w:pPr>
        <w:pStyle w:val="Row15"/>
      </w:pPr>
      <w:r>
        <w:rPr>
          <w:noProof/>
          <w:lang w:val="cs-CZ" w:eastAsia="cs-CZ"/>
        </w:rPr>
        <w:pict w14:anchorId="7A0A7955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A0A7923" w14:textId="77777777" w:rsidR="00D22375" w:rsidRDefault="004C4A31">
      <w:pPr>
        <w:pStyle w:val="Row16"/>
      </w:pPr>
      <w:r>
        <w:rPr>
          <w:noProof/>
          <w:lang w:val="cs-CZ" w:eastAsia="cs-CZ"/>
        </w:rPr>
        <w:pict w14:anchorId="7A0A7956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A0A7924" w14:textId="77777777" w:rsidR="00D22375" w:rsidRDefault="004C4A31">
      <w:pPr>
        <w:pStyle w:val="Row17"/>
      </w:pPr>
      <w:r>
        <w:rPr>
          <w:noProof/>
          <w:lang w:val="cs-CZ" w:eastAsia="cs-CZ"/>
        </w:rPr>
        <w:pict w14:anchorId="7A0A7957">
          <v:shape id="_x0000_s59" type="#_x0000_t32" style="position:absolute;margin-left:1pt;margin-top:18pt;width:0;height:8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58">
          <v:shape id="_x0000_s60" type="#_x0000_t32" style="position:absolute;margin-left:551pt;margin-top:18pt;width:0;height:8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59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A0A7925" w14:textId="77777777" w:rsidR="00D22375" w:rsidRDefault="004C4A31">
      <w:pPr>
        <w:pStyle w:val="Row18"/>
      </w:pPr>
      <w:r>
        <w:tab/>
      </w:r>
      <w:r>
        <w:rPr>
          <w:rStyle w:val="Text3"/>
        </w:rPr>
        <w:t>Objednáváme u Vás přípravu a realizaci komentovaných prohlídek, edukačních programů pro školy, zaměřených na zprostředkování umění od</w:t>
      </w:r>
    </w:p>
    <w:p w14:paraId="7A0A7926" w14:textId="77777777" w:rsidR="00D22375" w:rsidRDefault="004C4A31">
      <w:pPr>
        <w:pStyle w:val="Row19"/>
      </w:pPr>
      <w:r>
        <w:tab/>
      </w:r>
      <w:r>
        <w:rPr>
          <w:rStyle w:val="Text3"/>
        </w:rPr>
        <w:t>středověku do současnosti ve sbírkových expozicích a výstavách Národní galerie Praha v AK, ŠP, SCHWP, VJ a VP. Odměna za přípravu a realizaci</w:t>
      </w:r>
    </w:p>
    <w:p w14:paraId="7A0A7927" w14:textId="77777777" w:rsidR="00D22375" w:rsidRDefault="004C4A31">
      <w:pPr>
        <w:pStyle w:val="Row19"/>
      </w:pPr>
      <w:r>
        <w:tab/>
      </w:r>
      <w:r>
        <w:rPr>
          <w:rStyle w:val="Text3"/>
        </w:rPr>
        <w:t>programu do délky 120 minut je 3x350 Kč = 1050 Kč, u materiálově náročných programů 4 x 350 Kč = 1400 Kč, za přípravu a realizaci</w:t>
      </w:r>
    </w:p>
    <w:p w14:paraId="7A0A7928" w14:textId="77777777" w:rsidR="00D22375" w:rsidRDefault="004C4A31">
      <w:pPr>
        <w:pStyle w:val="Row19"/>
      </w:pPr>
      <w:r>
        <w:tab/>
      </w:r>
      <w:r>
        <w:rPr>
          <w:rStyle w:val="Text3"/>
        </w:rPr>
        <w:t>komentované prohlídky či vzdělávacího programu pro školy do délky 60 minut 2 x 350 Kč = 700 Kč. Odměna za další odbornou přípravu a realizaci</w:t>
      </w:r>
    </w:p>
    <w:p w14:paraId="7A0A7929" w14:textId="77777777" w:rsidR="00D22375" w:rsidRDefault="004C4A31">
      <w:pPr>
        <w:pStyle w:val="Row19"/>
      </w:pPr>
      <w:r>
        <w:tab/>
      </w:r>
      <w:r>
        <w:rPr>
          <w:rStyle w:val="Text3"/>
        </w:rPr>
        <w:t>programů je 350 Kč za hodinu dle délky a náročnosti programů. Administrativní příprava a zajištění souvisejících pomůcek či organizační asistence</w:t>
      </w:r>
    </w:p>
    <w:p w14:paraId="7A0A792A" w14:textId="77777777" w:rsidR="00D22375" w:rsidRDefault="004C4A31">
      <w:pPr>
        <w:pStyle w:val="Row19"/>
      </w:pPr>
      <w:r>
        <w:tab/>
      </w:r>
      <w:r>
        <w:rPr>
          <w:rStyle w:val="Text3"/>
        </w:rPr>
        <w:t>je odměněna sazbou 150 Kč/hodina.  Termíny konání programů se sjednávají průběžně dle aktuálního stavu objednávek na základě pokynů</w:t>
      </w:r>
    </w:p>
    <w:p w14:paraId="7A0A792B" w14:textId="77777777" w:rsidR="00D22375" w:rsidRDefault="004C4A31">
      <w:pPr>
        <w:pStyle w:val="Row19"/>
      </w:pPr>
      <w:r>
        <w:tab/>
      </w:r>
      <w:r>
        <w:rPr>
          <w:rStyle w:val="Text3"/>
        </w:rPr>
        <w:t>zadavatele. Fakturace proběhne měsíčně ve výši dle skutečně realizovaných programů formou položkové faktury s uvedením termínů a názvů</w:t>
      </w:r>
    </w:p>
    <w:p w14:paraId="7A0A792C" w14:textId="77777777" w:rsidR="00D22375" w:rsidRDefault="004C4A31">
      <w:pPr>
        <w:pStyle w:val="Row19"/>
      </w:pPr>
      <w:r>
        <w:tab/>
      </w:r>
      <w:r>
        <w:rPr>
          <w:rStyle w:val="Text3"/>
        </w:rPr>
        <w:t>konkrétních programů a akcí.</w:t>
      </w:r>
    </w:p>
    <w:p w14:paraId="7A0A792D" w14:textId="77777777" w:rsidR="00D22375" w:rsidRDefault="004C4A31">
      <w:pPr>
        <w:pStyle w:val="Row20"/>
      </w:pPr>
      <w:r>
        <w:rPr>
          <w:noProof/>
          <w:lang w:val="cs-CZ" w:eastAsia="cs-CZ"/>
        </w:rPr>
        <w:pict w14:anchorId="7A0A795A">
          <v:rect id="_x0000_s74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0A795B">
          <v:shape id="_x0000_s7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5C">
          <v:shape id="_x0000_s76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5D">
          <v:shape id="_x0000_s77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A0A792E" w14:textId="77777777" w:rsidR="00D22375" w:rsidRDefault="004C4A31">
      <w:pPr>
        <w:pStyle w:val="Row21"/>
      </w:pPr>
      <w:r>
        <w:rPr>
          <w:noProof/>
          <w:lang w:val="cs-CZ" w:eastAsia="cs-CZ"/>
        </w:rPr>
        <w:pict w14:anchorId="7A0A795E">
          <v:shape id="_x0000_s85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5F">
          <v:shape id="_x0000_s8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60">
          <v:shape id="_x0000_s87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61">
          <v:shape id="_x0000_s88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62">
          <v:shape id="_x0000_s89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edukační programy pro školy a veřejnost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35 000.00</w:t>
      </w:r>
    </w:p>
    <w:p w14:paraId="7A0A792F" w14:textId="77777777" w:rsidR="00D22375" w:rsidRDefault="004C4A31">
      <w:pPr>
        <w:pStyle w:val="Row22"/>
      </w:pPr>
      <w:r>
        <w:rPr>
          <w:noProof/>
          <w:lang w:val="cs-CZ" w:eastAsia="cs-CZ"/>
        </w:rPr>
        <w:pict w14:anchorId="7A0A7963">
          <v:shape id="_x0000_s9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35 000.00</w:t>
      </w:r>
      <w:r>
        <w:tab/>
      </w:r>
      <w:r>
        <w:rPr>
          <w:rStyle w:val="Text2"/>
        </w:rPr>
        <w:t>Kč</w:t>
      </w:r>
    </w:p>
    <w:p w14:paraId="7A0A7930" w14:textId="5E861DC5" w:rsidR="00D22375" w:rsidRDefault="004C4A31">
      <w:pPr>
        <w:pStyle w:val="Row23"/>
      </w:pPr>
      <w:r>
        <w:rPr>
          <w:noProof/>
          <w:lang w:val="cs-CZ" w:eastAsia="cs-CZ"/>
        </w:rPr>
        <w:pict w14:anchorId="7A0A7964">
          <v:shape id="_x0000_s10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F66D5">
        <w:rPr>
          <w:rStyle w:val="Text3"/>
        </w:rPr>
        <w:t>xxxx</w:t>
      </w:r>
      <w:proofErr w:type="spellEnd"/>
    </w:p>
    <w:p w14:paraId="7A0A7931" w14:textId="77777777" w:rsidR="00D22375" w:rsidRDefault="00D22375">
      <w:pPr>
        <w:pStyle w:val="Row9"/>
      </w:pPr>
    </w:p>
    <w:p w14:paraId="7A0A7932" w14:textId="659238DA" w:rsidR="00D22375" w:rsidRDefault="004C4A31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BF66D5">
        <w:rPr>
          <w:rStyle w:val="Text3"/>
        </w:rPr>
        <w:t>xxxx</w:t>
      </w:r>
      <w:proofErr w:type="spellEnd"/>
    </w:p>
    <w:p w14:paraId="7A0A7933" w14:textId="77777777" w:rsidR="00D22375" w:rsidRDefault="00D22375">
      <w:pPr>
        <w:pStyle w:val="Row9"/>
      </w:pPr>
    </w:p>
    <w:p w14:paraId="7A0A7934" w14:textId="77777777" w:rsidR="00D22375" w:rsidRDefault="00D22375">
      <w:pPr>
        <w:pStyle w:val="Row9"/>
      </w:pPr>
    </w:p>
    <w:p w14:paraId="7A0A7935" w14:textId="77777777" w:rsidR="00D22375" w:rsidRDefault="004C4A31">
      <w:pPr>
        <w:pStyle w:val="Row25"/>
      </w:pPr>
      <w:r>
        <w:rPr>
          <w:noProof/>
          <w:lang w:val="cs-CZ" w:eastAsia="cs-CZ"/>
        </w:rPr>
        <w:pict w14:anchorId="7A0A7965">
          <v:shape id="_x0000_s10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0A7966">
          <v:shape id="_x0000_s105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0A7967">
          <v:shape id="_x0000_s106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0A7968">
          <v:shape id="_x0000_s107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A0A7936" w14:textId="77777777" w:rsidR="00D22375" w:rsidRDefault="004C4A31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A0A7937" w14:textId="77777777" w:rsidR="00D22375" w:rsidRDefault="004C4A31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A0A7938" w14:textId="77777777" w:rsidR="00D22375" w:rsidRDefault="004C4A31">
      <w:pPr>
        <w:pStyle w:val="Row19"/>
      </w:pPr>
      <w:r>
        <w:tab/>
      </w:r>
    </w:p>
    <w:p w14:paraId="7A0A7939" w14:textId="77777777" w:rsidR="00D22375" w:rsidRDefault="004C4A31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A0A793A" w14:textId="77777777" w:rsidR="00D22375" w:rsidRDefault="004C4A31">
      <w:pPr>
        <w:pStyle w:val="Row19"/>
      </w:pPr>
      <w:r>
        <w:tab/>
      </w:r>
    </w:p>
    <w:p w14:paraId="7A0A793B" w14:textId="50AF7836" w:rsidR="00D22375" w:rsidRDefault="004C4A31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BF66D5">
        <w:rPr>
          <w:rStyle w:val="Text3"/>
        </w:rPr>
        <w:t>xxxx</w:t>
      </w:r>
      <w:proofErr w:type="spellEnd"/>
    </w:p>
    <w:p w14:paraId="7A0A793C" w14:textId="77777777" w:rsidR="00D22375" w:rsidRDefault="004C4A31">
      <w:pPr>
        <w:pStyle w:val="Row19"/>
      </w:pPr>
      <w:r>
        <w:tab/>
      </w:r>
    </w:p>
    <w:p w14:paraId="7A0A793D" w14:textId="7C06E6A3" w:rsidR="00D22375" w:rsidRDefault="004C4A31">
      <w:pPr>
        <w:pStyle w:val="Row19"/>
      </w:pPr>
      <w:r>
        <w:tab/>
      </w:r>
      <w:r>
        <w:rPr>
          <w:rStyle w:val="Text3"/>
        </w:rPr>
        <w:t xml:space="preserve">Datum:   </w:t>
      </w:r>
      <w:r w:rsidR="00BF66D5">
        <w:rPr>
          <w:rStyle w:val="Text3"/>
        </w:rPr>
        <w:t>17.05.2026</w:t>
      </w:r>
      <w:r>
        <w:rPr>
          <w:rStyle w:val="Text3"/>
        </w:rPr>
        <w:t xml:space="preserve">                                                                       Podpis:</w:t>
      </w:r>
      <w:r w:rsidR="00BF66D5">
        <w:rPr>
          <w:rStyle w:val="Text3"/>
        </w:rPr>
        <w:t xml:space="preserve">  </w:t>
      </w:r>
      <w:proofErr w:type="spellStart"/>
      <w:r w:rsidR="00BF66D5">
        <w:rPr>
          <w:rStyle w:val="Text3"/>
        </w:rPr>
        <w:t>xxxx</w:t>
      </w:r>
      <w:proofErr w:type="spellEnd"/>
    </w:p>
    <w:p w14:paraId="7A0A793E" w14:textId="77777777" w:rsidR="00D22375" w:rsidRDefault="004C4A31">
      <w:pPr>
        <w:pStyle w:val="Row27"/>
      </w:pPr>
      <w:r>
        <w:rPr>
          <w:noProof/>
          <w:lang w:val="cs-CZ" w:eastAsia="cs-CZ"/>
        </w:rPr>
        <w:pict w14:anchorId="7A0A7969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A0A793F" w14:textId="6219632C" w:rsidR="00D22375" w:rsidRDefault="004C4A31">
      <w:pPr>
        <w:pStyle w:val="Row23"/>
      </w:pPr>
      <w:r>
        <w:tab/>
      </w:r>
      <w:r>
        <w:rPr>
          <w:rStyle w:val="Text3"/>
        </w:rPr>
        <w:t xml:space="preserve">15.05.2026 10:06:52 - </w:t>
      </w:r>
      <w:proofErr w:type="spellStart"/>
      <w:r w:rsidR="00BF66D5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7A0A7940" w14:textId="478A7DD2" w:rsidR="00D22375" w:rsidRDefault="004C4A31">
      <w:pPr>
        <w:pStyle w:val="Row19"/>
      </w:pPr>
      <w:r>
        <w:tab/>
      </w:r>
      <w:r>
        <w:rPr>
          <w:rStyle w:val="Text3"/>
        </w:rPr>
        <w:t xml:space="preserve">17.05.2026 14:52:37 - </w:t>
      </w:r>
      <w:r w:rsidR="00BF66D5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D2237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42D2" w14:textId="77777777" w:rsidR="004C4A31" w:rsidRDefault="004C4A31">
      <w:pPr>
        <w:spacing w:after="0" w:line="240" w:lineRule="auto"/>
      </w:pPr>
      <w:r>
        <w:separator/>
      </w:r>
    </w:p>
  </w:endnote>
  <w:endnote w:type="continuationSeparator" w:id="0">
    <w:p w14:paraId="7B27786E" w14:textId="77777777" w:rsidR="004C4A31" w:rsidRDefault="004C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796B" w14:textId="77777777" w:rsidR="00D22375" w:rsidRDefault="004C4A31">
    <w:pPr>
      <w:pStyle w:val="Row28"/>
    </w:pPr>
    <w:r>
      <w:rPr>
        <w:noProof/>
        <w:lang w:val="cs-CZ" w:eastAsia="cs-CZ"/>
      </w:rPr>
      <w:pict w14:anchorId="7A0A79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1667/2026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A0A796C" w14:textId="77777777" w:rsidR="00D22375" w:rsidRDefault="00D2237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1DFC" w14:textId="77777777" w:rsidR="004C4A31" w:rsidRDefault="004C4A31">
      <w:pPr>
        <w:spacing w:after="0" w:line="240" w:lineRule="auto"/>
      </w:pPr>
      <w:r>
        <w:separator/>
      </w:r>
    </w:p>
  </w:footnote>
  <w:footnote w:type="continuationSeparator" w:id="0">
    <w:p w14:paraId="7B2D3747" w14:textId="77777777" w:rsidR="004C4A31" w:rsidRDefault="004C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796A" w14:textId="77777777" w:rsidR="00D22375" w:rsidRDefault="00D2237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C4A31"/>
    <w:rsid w:val="008B1802"/>
    <w:rsid w:val="009107EA"/>
    <w:rsid w:val="00BF66D5"/>
    <w:rsid w:val="00D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5"/>
        <o:r id="V:Rule21" type="connector" idref="#_x0000_s76"/>
        <o:r id="V:Rule22" type="connector" idref="#_x0000_s77"/>
        <o:r id="V:Rule23" type="connector" idref="#_x0000_s85"/>
        <o:r id="V:Rule24" type="connector" idref="#_x0000_s86"/>
        <o:r id="V:Rule25" type="connector" idref="#_x0000_s87"/>
        <o:r id="V:Rule26" type="connector" idref="#_x0000_s88"/>
        <o:r id="V:Rule27" type="connector" idref="#_x0000_s89"/>
        <o:r id="V:Rule28" type="connector" idref="#_x0000_s96"/>
        <o:r id="V:Rule29" type="connector" idref="#_x0000_s101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7A0A7914"/>
  <w15:docId w15:val="{39914ECE-CFB5-4E04-A99E-880A1813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2071</Characters>
  <Application>Microsoft Office Word</Application>
  <DocSecurity>0</DocSecurity>
  <Lines>17</Lines>
  <Paragraphs>4</Paragraphs>
  <ScaleCrop>false</ScaleCrop>
  <Manager/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2026-06-04T05:52:00Z</dcterms:created>
  <dcterms:modified xsi:type="dcterms:W3CDTF">2026-06-04T05:53:00Z</dcterms:modified>
  <cp:category/>
</cp:coreProperties>
</file>