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3032D" w14:paraId="3DAB8002" w14:textId="77777777">
        <w:trPr>
          <w:cantSplit/>
        </w:trPr>
        <w:tc>
          <w:tcPr>
            <w:tcW w:w="187" w:type="dxa"/>
          </w:tcPr>
          <w:p w14:paraId="1141904C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B495BA0" w14:textId="77777777" w:rsidR="0013032D" w:rsidRDefault="00F870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9E1998" wp14:editId="0748CA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4CBC73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2E671E0" w14:textId="77777777" w:rsidR="0013032D" w:rsidRDefault="00F8709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*S00BX02YZJ7L*</w:t>
            </w:r>
          </w:p>
        </w:tc>
      </w:tr>
      <w:tr w:rsidR="0013032D" w14:paraId="7269F2D8" w14:textId="77777777">
        <w:trPr>
          <w:cantSplit/>
        </w:trPr>
        <w:tc>
          <w:tcPr>
            <w:tcW w:w="187" w:type="dxa"/>
          </w:tcPr>
          <w:p w14:paraId="775A9A33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DA8FAF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0C721D7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032D" w14:paraId="4456A63E" w14:textId="77777777">
        <w:trPr>
          <w:cantSplit/>
        </w:trPr>
        <w:tc>
          <w:tcPr>
            <w:tcW w:w="2150" w:type="dxa"/>
            <w:gridSpan w:val="5"/>
          </w:tcPr>
          <w:p w14:paraId="65963C15" w14:textId="77777777" w:rsidR="0013032D" w:rsidRDefault="0013032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8BE17F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3032D" w14:paraId="386A108F" w14:textId="77777777">
        <w:trPr>
          <w:cantSplit/>
        </w:trPr>
        <w:tc>
          <w:tcPr>
            <w:tcW w:w="9352" w:type="dxa"/>
            <w:gridSpan w:val="11"/>
          </w:tcPr>
          <w:p w14:paraId="4B3481F2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34F814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0A0A26" w14:textId="77777777" w:rsidR="0013032D" w:rsidRDefault="00F870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4344998" w14:textId="77777777" w:rsidR="0013032D" w:rsidRDefault="00F870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032D" w14:paraId="44C4C2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327DA5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80AE375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13032D" w14:paraId="39A4CB4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54DEDC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1F686F9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13032D" w14:paraId="582651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1683CA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4CA8392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13032D" w14:paraId="427C493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1D2D8B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76901F0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13032D" w14:paraId="178A53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120545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F6101AF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3032D" w14:paraId="1368AF0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0AC165C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4E29486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474CE6AB" w14:textId="77777777">
        <w:trPr>
          <w:cantSplit/>
        </w:trPr>
        <w:tc>
          <w:tcPr>
            <w:tcW w:w="5237" w:type="dxa"/>
            <w:gridSpan w:val="7"/>
          </w:tcPr>
          <w:p w14:paraId="320E5011" w14:textId="358B12E0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A227770" w14:textId="77777777" w:rsidR="0013032D" w:rsidRDefault="001303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032D" w14:paraId="09029D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3A05EF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083FFDCE" w14:textId="77777777">
        <w:trPr>
          <w:cantSplit/>
        </w:trPr>
        <w:tc>
          <w:tcPr>
            <w:tcW w:w="9352" w:type="dxa"/>
            <w:gridSpan w:val="11"/>
          </w:tcPr>
          <w:p w14:paraId="4462400D" w14:textId="77777777" w:rsidR="0013032D" w:rsidRDefault="00F8709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OBJ711/00393/26</w:t>
            </w:r>
          </w:p>
        </w:tc>
      </w:tr>
      <w:tr w:rsidR="0013032D" w14:paraId="6CA53D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F87B77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61E6C4A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344278" w14:textId="77777777" w:rsidR="0013032D" w:rsidRDefault="00F870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032D" w14:paraId="0267CD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12B99E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26A3016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34DE3A5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E230C0F" w14:textId="77777777" w:rsidR="0013032D" w:rsidRDefault="00F870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1926121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7A52C58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3032D" w14:paraId="2CAFCE0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F80" w14:textId="77777777" w:rsidR="0013032D" w:rsidRDefault="001303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7D9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Závodu Míru oprava omítek rampy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4AE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54 779,67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300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66 283,41</w:t>
            </w:r>
          </w:p>
        </w:tc>
      </w:tr>
      <w:tr w:rsidR="0013032D" w14:paraId="0E13F55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F7FEA3C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E21" w14:textId="77777777" w:rsidR="0013032D" w:rsidRDefault="001303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50E" w14:textId="77777777" w:rsidR="0013032D" w:rsidRDefault="00F870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66 283,41</w:t>
            </w:r>
          </w:p>
        </w:tc>
      </w:tr>
      <w:tr w:rsidR="0013032D" w14:paraId="6CA1E6E0" w14:textId="77777777">
        <w:trPr>
          <w:cantSplit/>
        </w:trPr>
        <w:tc>
          <w:tcPr>
            <w:tcW w:w="9352" w:type="dxa"/>
            <w:gridSpan w:val="11"/>
          </w:tcPr>
          <w:p w14:paraId="2EB83A50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032D" w14:paraId="64A6AA8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A231B16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FD2CA45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30.08.2026</w:t>
            </w:r>
          </w:p>
        </w:tc>
      </w:tr>
      <w:tr w:rsidR="0013032D" w14:paraId="74520A00" w14:textId="77777777">
        <w:trPr>
          <w:cantSplit/>
        </w:trPr>
        <w:tc>
          <w:tcPr>
            <w:tcW w:w="1122" w:type="dxa"/>
            <w:gridSpan w:val="3"/>
          </w:tcPr>
          <w:p w14:paraId="68E81737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ACF7897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3032D" w14:paraId="36F8A97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569757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0F6938A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2504B20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D5EF853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01.06.2026</w:t>
            </w:r>
          </w:p>
        </w:tc>
      </w:tr>
      <w:tr w:rsidR="0013032D" w14:paraId="0798AF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AE6655" w14:textId="77777777" w:rsidR="0013032D" w:rsidRDefault="00130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032D" w14:paraId="38F3A4CA" w14:textId="77777777">
        <w:trPr>
          <w:cantSplit/>
        </w:trPr>
        <w:tc>
          <w:tcPr>
            <w:tcW w:w="9352" w:type="dxa"/>
            <w:gridSpan w:val="11"/>
          </w:tcPr>
          <w:p w14:paraId="0205F0CD" w14:textId="7BC55C2F" w:rsidR="0013032D" w:rsidRDefault="00E339AA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Rámcová smlouva – vnější</w:t>
            </w:r>
          </w:p>
        </w:tc>
      </w:tr>
      <w:tr w:rsidR="0013032D" w14:paraId="3AAD8FB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605BBB0" w14:textId="0F13C6BB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339AA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4FE4BC4" w14:textId="665D851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339AA">
              <w:rPr>
                <w:rFonts w:ascii="Calibri" w:hAnsi="Calibri"/>
                <w:sz w:val="21"/>
              </w:rPr>
              <w:t xml:space="preserve">: </w:t>
            </w:r>
            <w:r w:rsidR="003D2ACB">
              <w:rPr>
                <w:rFonts w:ascii="Calibri" w:hAnsi="Calibri"/>
                <w:sz w:val="21"/>
              </w:rPr>
              <w:t>Ing. Kateřina Skladanová</w:t>
            </w:r>
          </w:p>
        </w:tc>
      </w:tr>
      <w:tr w:rsidR="0013032D" w14:paraId="5FC7A1F5" w14:textId="77777777">
        <w:trPr>
          <w:cantSplit/>
        </w:trPr>
        <w:tc>
          <w:tcPr>
            <w:tcW w:w="9352" w:type="dxa"/>
            <w:gridSpan w:val="11"/>
          </w:tcPr>
          <w:p w14:paraId="2F6F66CD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032D" w14:paraId="10A99549" w14:textId="77777777">
        <w:trPr>
          <w:cantSplit/>
        </w:trPr>
        <w:tc>
          <w:tcPr>
            <w:tcW w:w="9352" w:type="dxa"/>
            <w:gridSpan w:val="11"/>
          </w:tcPr>
          <w:p w14:paraId="089D2BE5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032D" w14:paraId="67A0E22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4D0C19F" w14:textId="6A1C6BCC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3032D" w14:paraId="55EB33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0FDF03" w14:textId="7BC7C782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E339AA">
              <w:rPr>
                <w:rFonts w:ascii="Calibri" w:hAnsi="Calibri"/>
                <w:sz w:val="21"/>
              </w:rPr>
              <w:t>466 859 495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13032D" w14:paraId="1DA5D64B" w14:textId="77777777">
        <w:trPr>
          <w:cantSplit/>
        </w:trPr>
        <w:tc>
          <w:tcPr>
            <w:tcW w:w="9352" w:type="dxa"/>
            <w:gridSpan w:val="11"/>
          </w:tcPr>
          <w:p w14:paraId="3B21E047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032D" w14:paraId="6099A1C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1AAE32" w14:textId="77777777" w:rsidR="0013032D" w:rsidRDefault="00F870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3032D" w14:paraId="3C9ADBAA" w14:textId="77777777">
        <w:trPr>
          <w:cantSplit/>
        </w:trPr>
        <w:tc>
          <w:tcPr>
            <w:tcW w:w="9352" w:type="dxa"/>
            <w:gridSpan w:val="11"/>
          </w:tcPr>
          <w:p w14:paraId="00E06BF9" w14:textId="77777777" w:rsidR="0013032D" w:rsidRDefault="0013032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BE9E90B" w14:textId="77777777" w:rsidR="00F87094" w:rsidRDefault="00F87094"/>
    <w:sectPr w:rsidR="00F8709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2D"/>
    <w:rsid w:val="0002344C"/>
    <w:rsid w:val="0013032D"/>
    <w:rsid w:val="001A47B5"/>
    <w:rsid w:val="00254F0F"/>
    <w:rsid w:val="003D2ACB"/>
    <w:rsid w:val="0068323C"/>
    <w:rsid w:val="009E559F"/>
    <w:rsid w:val="00A724B0"/>
    <w:rsid w:val="00AB1106"/>
    <w:rsid w:val="00E12C83"/>
    <w:rsid w:val="00E339AA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0328"/>
  <w15:docId w15:val="{5DECB8C4-A73B-459C-95B6-8AE1362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Srazilová Tereza</dc:creator>
  <cp:lastModifiedBy>Randusová Irena</cp:lastModifiedBy>
  <cp:revision>2</cp:revision>
  <cp:lastPrinted>2026-06-01T08:45:00Z</cp:lastPrinted>
  <dcterms:created xsi:type="dcterms:W3CDTF">2026-06-03T12:44:00Z</dcterms:created>
  <dcterms:modified xsi:type="dcterms:W3CDTF">2026-06-03T12:44:00Z</dcterms:modified>
</cp:coreProperties>
</file>