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D30C61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ELTES s.r.o.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D30C61">
              <w:rPr>
                <w:sz w:val="22"/>
              </w:rPr>
              <w:t>61504513</w:t>
            </w:r>
          </w:p>
          <w:p w:rsidR="00BF51C6" w:rsidRPr="00B44B07" w:rsidRDefault="00D30C61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Poděbradská 56</w:t>
            </w:r>
          </w:p>
          <w:p w:rsidR="00BF51C6" w:rsidRPr="00B44B07" w:rsidRDefault="00D30C61" w:rsidP="00B36B8F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198 00  Praha</w:t>
            </w:r>
            <w:proofErr w:type="gramEnd"/>
            <w:r>
              <w:rPr>
                <w:sz w:val="22"/>
              </w:rPr>
              <w:t xml:space="preserve"> 9 - Hloubětín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D30C6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BF07E1">
              <w:rPr>
                <w:b/>
                <w:bCs/>
                <w:sz w:val="22"/>
              </w:rPr>
              <w:t>7-0</w:t>
            </w:r>
            <w:r w:rsidR="006F0B54">
              <w:rPr>
                <w:b/>
                <w:bCs/>
                <w:sz w:val="22"/>
              </w:rPr>
              <w:t>2</w:t>
            </w:r>
            <w:r w:rsidR="00D30C61">
              <w:rPr>
                <w:b/>
                <w:bCs/>
                <w:sz w:val="22"/>
              </w:rPr>
              <w:t>09/2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03FB7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D30C61">
        <w:rPr>
          <w:sz w:val="22"/>
          <w:szCs w:val="22"/>
        </w:rPr>
        <w:t>úpravu kabeláže systémů EZS, EPS v objektu spisovny IPR</w:t>
      </w:r>
      <w:r w:rsidR="00AC5C86">
        <w:rPr>
          <w:sz w:val="22"/>
          <w:szCs w:val="22"/>
        </w:rPr>
        <w:t xml:space="preserve"> Praha</w:t>
      </w:r>
      <w:r w:rsidR="00D30C61">
        <w:rPr>
          <w:sz w:val="22"/>
          <w:szCs w:val="22"/>
        </w:rPr>
        <w:t xml:space="preserve"> Jehněčí dvůr, Horoměřická 2407, Praha 6 v souvislosti s přeložkou vodovodní přípojky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:rsidR="006D58F5" w:rsidRPr="000D41F1" w:rsidRDefault="006D58F5" w:rsidP="006D58F5">
      <w:pPr>
        <w:jc w:val="both"/>
        <w:rPr>
          <w:b/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Doba plnění předmětu objednávky - d</w:t>
      </w:r>
      <w:r w:rsidR="00D1530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gramStart"/>
      <w:r w:rsidR="006F0B54">
        <w:rPr>
          <w:sz w:val="22"/>
          <w:szCs w:val="22"/>
        </w:rPr>
        <w:t>3</w:t>
      </w:r>
      <w:r w:rsidR="00D30C61">
        <w:rPr>
          <w:sz w:val="22"/>
          <w:szCs w:val="22"/>
        </w:rPr>
        <w:t>0</w:t>
      </w:r>
      <w:r w:rsidR="006F0B54">
        <w:rPr>
          <w:sz w:val="22"/>
          <w:szCs w:val="22"/>
        </w:rPr>
        <w:t>.</w:t>
      </w:r>
      <w:r w:rsidR="00D30C6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166475">
        <w:rPr>
          <w:sz w:val="22"/>
          <w:szCs w:val="22"/>
        </w:rPr>
        <w:t>201</w:t>
      </w:r>
      <w:r w:rsidR="00703290">
        <w:rPr>
          <w:sz w:val="22"/>
          <w:szCs w:val="22"/>
        </w:rPr>
        <w:t>7</w:t>
      </w:r>
      <w:proofErr w:type="gramEnd"/>
      <w:r w:rsidR="00D15306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2D0AD7">
        <w:rPr>
          <w:sz w:val="22"/>
          <w:szCs w:val="22"/>
        </w:rPr>
        <w:t>xxxxxxxxxxxxxxxxxxxxxxxxxx</w:t>
      </w:r>
      <w:bookmarkStart w:id="0" w:name="_GoBack"/>
      <w:bookmarkEnd w:id="0"/>
    </w:p>
    <w:p w:rsidR="006F0B54" w:rsidRDefault="006F0B54" w:rsidP="00703290">
      <w:pPr>
        <w:jc w:val="both"/>
        <w:rPr>
          <w:sz w:val="22"/>
          <w:szCs w:val="22"/>
        </w:rPr>
      </w:pPr>
    </w:p>
    <w:p w:rsidR="006F0B54" w:rsidRDefault="006F0B54" w:rsidP="00703290">
      <w:pPr>
        <w:jc w:val="both"/>
        <w:rPr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BF07E1">
        <w:rPr>
          <w:sz w:val="22"/>
          <w:szCs w:val="22"/>
        </w:rPr>
        <w:t xml:space="preserve"> cena </w:t>
      </w:r>
      <w:r>
        <w:rPr>
          <w:sz w:val="22"/>
          <w:szCs w:val="22"/>
        </w:rPr>
        <w:t>činí</w:t>
      </w:r>
      <w:r w:rsidR="000D41F1">
        <w:rPr>
          <w:sz w:val="22"/>
          <w:szCs w:val="22"/>
        </w:rPr>
        <w:t xml:space="preserve"> (na základě</w:t>
      </w:r>
      <w:r w:rsidR="00D30C61">
        <w:rPr>
          <w:sz w:val="22"/>
          <w:szCs w:val="22"/>
        </w:rPr>
        <w:t xml:space="preserve"> předložené nabídky</w:t>
      </w:r>
      <w:r w:rsidR="000D41F1">
        <w:rPr>
          <w:sz w:val="22"/>
          <w:szCs w:val="22"/>
        </w:rPr>
        <w:t>):</w:t>
      </w:r>
      <w:r w:rsidR="000D41F1">
        <w:rPr>
          <w:sz w:val="22"/>
          <w:szCs w:val="22"/>
        </w:rPr>
        <w:tab/>
      </w:r>
      <w:r w:rsidR="000D41F1">
        <w:rPr>
          <w:sz w:val="22"/>
          <w:szCs w:val="22"/>
        </w:rPr>
        <w:tab/>
      </w:r>
      <w:r w:rsidR="00BF07E1">
        <w:rPr>
          <w:sz w:val="22"/>
          <w:szCs w:val="22"/>
        </w:rPr>
        <w:t xml:space="preserve"> </w:t>
      </w:r>
      <w:r w:rsidR="00D30C61">
        <w:rPr>
          <w:sz w:val="22"/>
          <w:szCs w:val="22"/>
        </w:rPr>
        <w:t>35.495</w:t>
      </w:r>
      <w:r>
        <w:rPr>
          <w:sz w:val="22"/>
          <w:szCs w:val="22"/>
        </w:rPr>
        <w:t>,- Kč bez DPH.</w:t>
      </w:r>
    </w:p>
    <w:p w:rsidR="000D41F1" w:rsidRPr="00A541A0" w:rsidRDefault="000D41F1" w:rsidP="000D41F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>oboustranně potvrzeného předávacího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6D58F5" w:rsidRPr="0046592B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46592B" w:rsidRDefault="00703290" w:rsidP="00703290">
      <w:pPr>
        <w:pStyle w:val="Normlnweb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AC5C86" w:rsidRDefault="00AC5C86" w:rsidP="00AC5C86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nabídka</w:t>
      </w:r>
    </w:p>
    <w:p w:rsidR="00AC5C86" w:rsidRDefault="00AC5C86" w:rsidP="000D41F1">
      <w:pPr>
        <w:jc w:val="both"/>
        <w:rPr>
          <w:sz w:val="22"/>
        </w:rPr>
      </w:pPr>
    </w:p>
    <w:p w:rsidR="00AC5C86" w:rsidRDefault="00AC5C86" w:rsidP="000D41F1">
      <w:pPr>
        <w:jc w:val="both"/>
        <w:rPr>
          <w:sz w:val="22"/>
        </w:rPr>
      </w:pPr>
    </w:p>
    <w:p w:rsidR="00AC5C86" w:rsidRDefault="00AC5C86" w:rsidP="000D41F1">
      <w:pPr>
        <w:jc w:val="both"/>
        <w:rPr>
          <w:sz w:val="22"/>
        </w:rPr>
      </w:pPr>
    </w:p>
    <w:p w:rsidR="00BF51C6" w:rsidRPr="000D41F1" w:rsidRDefault="000D41F1" w:rsidP="000D41F1">
      <w:pPr>
        <w:jc w:val="both"/>
        <w:rPr>
          <w:sz w:val="22"/>
        </w:rPr>
      </w:pPr>
      <w:r>
        <w:rPr>
          <w:sz w:val="22"/>
        </w:rPr>
        <w:t>S pozdravem</w:t>
      </w: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F14529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b w:val="0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30C61" w:rsidRPr="00F14529">
        <w:rPr>
          <w:rFonts w:ascii="Times New Roman" w:hAnsi="Times New Roman" w:cs="Times New Roman"/>
          <w:b w:val="0"/>
          <w:szCs w:val="22"/>
        </w:rPr>
        <w:t>Mgr. Martin Červený</w:t>
      </w:r>
    </w:p>
    <w:p w:rsidR="00BF51C6" w:rsidRPr="00F14529" w:rsidRDefault="00D40247" w:rsidP="00BF51C6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 w:rsidRPr="00F14529">
        <w:rPr>
          <w:sz w:val="22"/>
          <w:szCs w:val="22"/>
        </w:rPr>
        <w:tab/>
      </w:r>
      <w:r w:rsidRPr="00F14529">
        <w:rPr>
          <w:sz w:val="22"/>
          <w:szCs w:val="22"/>
        </w:rPr>
        <w:tab/>
      </w:r>
      <w:r w:rsidRPr="00F14529">
        <w:rPr>
          <w:sz w:val="22"/>
          <w:szCs w:val="22"/>
        </w:rPr>
        <w:tab/>
      </w:r>
      <w:r w:rsidRPr="00F14529">
        <w:rPr>
          <w:sz w:val="22"/>
          <w:szCs w:val="22"/>
        </w:rPr>
        <w:tab/>
      </w:r>
      <w:r w:rsidRPr="00F14529">
        <w:rPr>
          <w:sz w:val="22"/>
          <w:szCs w:val="22"/>
        </w:rPr>
        <w:tab/>
      </w:r>
      <w:r w:rsidR="00E11018" w:rsidRPr="00F14529">
        <w:rPr>
          <w:sz w:val="22"/>
          <w:szCs w:val="22"/>
        </w:rPr>
        <w:t xml:space="preserve"> </w:t>
      </w:r>
      <w:r w:rsidR="00607BC1" w:rsidRPr="00F14529">
        <w:rPr>
          <w:sz w:val="22"/>
          <w:szCs w:val="22"/>
        </w:rPr>
        <w:t xml:space="preserve"> </w:t>
      </w:r>
      <w:r w:rsidR="00E11018" w:rsidRPr="00F14529">
        <w:rPr>
          <w:sz w:val="22"/>
          <w:szCs w:val="22"/>
        </w:rPr>
        <w:t xml:space="preserve">  </w:t>
      </w:r>
      <w:r w:rsidR="007D4929" w:rsidRPr="00F14529">
        <w:rPr>
          <w:sz w:val="22"/>
          <w:szCs w:val="22"/>
        </w:rPr>
        <w:t xml:space="preserve">          </w:t>
      </w:r>
      <w:r w:rsidR="00F14529">
        <w:rPr>
          <w:sz w:val="22"/>
          <w:szCs w:val="22"/>
        </w:rPr>
        <w:t xml:space="preserve">  </w:t>
      </w:r>
      <w:r w:rsidR="00D30C61" w:rsidRPr="00F14529">
        <w:rPr>
          <w:sz w:val="22"/>
          <w:szCs w:val="22"/>
        </w:rPr>
        <w:t xml:space="preserve">    </w:t>
      </w:r>
      <w:r w:rsidR="00F14529">
        <w:rPr>
          <w:sz w:val="22"/>
          <w:szCs w:val="22"/>
        </w:rPr>
        <w:t xml:space="preserve">  </w:t>
      </w:r>
      <w:r w:rsidR="00E11018" w:rsidRPr="00F14529">
        <w:rPr>
          <w:sz w:val="22"/>
          <w:szCs w:val="22"/>
        </w:rPr>
        <w:t xml:space="preserve">ředitel </w:t>
      </w:r>
      <w:r w:rsidR="007D4929" w:rsidRPr="00F14529">
        <w:rPr>
          <w:sz w:val="22"/>
          <w:szCs w:val="22"/>
        </w:rPr>
        <w:t>S</w:t>
      </w:r>
      <w:r w:rsidR="00E11018" w:rsidRPr="00F14529">
        <w:rPr>
          <w:sz w:val="22"/>
          <w:szCs w:val="22"/>
        </w:rPr>
        <w:t xml:space="preserve">ekce </w:t>
      </w:r>
      <w:r w:rsidR="00D30C61" w:rsidRPr="00F14529">
        <w:rPr>
          <w:sz w:val="22"/>
          <w:szCs w:val="22"/>
        </w:rPr>
        <w:t>provozní</w:t>
      </w:r>
    </w:p>
    <w:p w:rsidR="007B6550" w:rsidRDefault="007B6550" w:rsidP="00E82BE1">
      <w:pPr>
        <w:jc w:val="both"/>
        <w:rPr>
          <w:sz w:val="22"/>
          <w:szCs w:val="22"/>
        </w:rPr>
      </w:pPr>
    </w:p>
    <w:p w:rsidR="00D30C61" w:rsidRDefault="00D30C61" w:rsidP="00E82BE1">
      <w:pPr>
        <w:jc w:val="both"/>
        <w:rPr>
          <w:sz w:val="22"/>
          <w:szCs w:val="22"/>
        </w:rPr>
      </w:pPr>
    </w:p>
    <w:p w:rsidR="00D30C61" w:rsidRDefault="00D30C61" w:rsidP="00E82BE1">
      <w:pPr>
        <w:jc w:val="both"/>
        <w:rPr>
          <w:sz w:val="22"/>
          <w:szCs w:val="22"/>
        </w:rPr>
      </w:pPr>
    </w:p>
    <w:sectPr w:rsidR="00D30C61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205C0D" wp14:editId="39781FC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0AD7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D0AD7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 wp14:anchorId="506748CA" wp14:editId="25605C2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FCABAB" wp14:editId="1C52B7FC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400C1613" wp14:editId="2AB7A9A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 wp14:anchorId="62F326FB" wp14:editId="252B4C7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BF07E1">
      <w:t>7-0</w:t>
    </w:r>
    <w:r w:rsidR="006F0B54">
      <w:t>2</w:t>
    </w:r>
    <w:r w:rsidR="00D30C61">
      <w:t>09/2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BB234B" wp14:editId="3245F52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D99049" wp14:editId="75811B2E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B8E9AF" wp14:editId="68E9D855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03C05"/>
    <w:multiLevelType w:val="hybridMultilevel"/>
    <w:tmpl w:val="A47CB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D0BC1"/>
    <w:rsid w:val="000D41F1"/>
    <w:rsid w:val="00100346"/>
    <w:rsid w:val="00111F3A"/>
    <w:rsid w:val="001526C6"/>
    <w:rsid w:val="001660D0"/>
    <w:rsid w:val="00166475"/>
    <w:rsid w:val="001678AF"/>
    <w:rsid w:val="00182010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AD7"/>
    <w:rsid w:val="002D0DB3"/>
    <w:rsid w:val="002D1E43"/>
    <w:rsid w:val="00311890"/>
    <w:rsid w:val="00313630"/>
    <w:rsid w:val="0037756C"/>
    <w:rsid w:val="00385439"/>
    <w:rsid w:val="003865FC"/>
    <w:rsid w:val="0039586B"/>
    <w:rsid w:val="003A3C1C"/>
    <w:rsid w:val="003C5490"/>
    <w:rsid w:val="003C6461"/>
    <w:rsid w:val="003C6F18"/>
    <w:rsid w:val="003D2FB6"/>
    <w:rsid w:val="003E7794"/>
    <w:rsid w:val="003F57F4"/>
    <w:rsid w:val="00427C6C"/>
    <w:rsid w:val="0046592B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C3021"/>
    <w:rsid w:val="00607BC1"/>
    <w:rsid w:val="00645762"/>
    <w:rsid w:val="006764E8"/>
    <w:rsid w:val="00681E66"/>
    <w:rsid w:val="0069498A"/>
    <w:rsid w:val="006D58F5"/>
    <w:rsid w:val="006E5B7B"/>
    <w:rsid w:val="006F0B54"/>
    <w:rsid w:val="006F1FA4"/>
    <w:rsid w:val="00703290"/>
    <w:rsid w:val="00723B68"/>
    <w:rsid w:val="00734C18"/>
    <w:rsid w:val="00781E25"/>
    <w:rsid w:val="007B6550"/>
    <w:rsid w:val="007C6F2C"/>
    <w:rsid w:val="007D4929"/>
    <w:rsid w:val="007E4167"/>
    <w:rsid w:val="00812F25"/>
    <w:rsid w:val="0081706F"/>
    <w:rsid w:val="008322A5"/>
    <w:rsid w:val="00861248"/>
    <w:rsid w:val="00867AFC"/>
    <w:rsid w:val="00874AC6"/>
    <w:rsid w:val="00877649"/>
    <w:rsid w:val="00880D46"/>
    <w:rsid w:val="00895717"/>
    <w:rsid w:val="00896D8F"/>
    <w:rsid w:val="008A4094"/>
    <w:rsid w:val="008D4286"/>
    <w:rsid w:val="009026B4"/>
    <w:rsid w:val="00920D5C"/>
    <w:rsid w:val="00952A7B"/>
    <w:rsid w:val="00974729"/>
    <w:rsid w:val="00A52758"/>
    <w:rsid w:val="00A820B3"/>
    <w:rsid w:val="00A90EED"/>
    <w:rsid w:val="00AB4B55"/>
    <w:rsid w:val="00AC374C"/>
    <w:rsid w:val="00AC4381"/>
    <w:rsid w:val="00AC5C86"/>
    <w:rsid w:val="00AC74BF"/>
    <w:rsid w:val="00AD15C9"/>
    <w:rsid w:val="00AD30E9"/>
    <w:rsid w:val="00B0539A"/>
    <w:rsid w:val="00B15C7F"/>
    <w:rsid w:val="00B36B8F"/>
    <w:rsid w:val="00B66B98"/>
    <w:rsid w:val="00BB45C9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30C61"/>
    <w:rsid w:val="00D40247"/>
    <w:rsid w:val="00D426BA"/>
    <w:rsid w:val="00D5138B"/>
    <w:rsid w:val="00D664B6"/>
    <w:rsid w:val="00D7536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60982"/>
    <w:rsid w:val="00E80A3C"/>
    <w:rsid w:val="00E82BE1"/>
    <w:rsid w:val="00E82D27"/>
    <w:rsid w:val="00EC3C13"/>
    <w:rsid w:val="00EF2C9F"/>
    <w:rsid w:val="00F032F1"/>
    <w:rsid w:val="00F03FB7"/>
    <w:rsid w:val="00F045EC"/>
    <w:rsid w:val="00F14529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8844-3B0F-4854-B213-8B39F66D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316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7</cp:revision>
  <cp:lastPrinted>2017-08-15T09:13:00Z</cp:lastPrinted>
  <dcterms:created xsi:type="dcterms:W3CDTF">2017-09-13T10:54:00Z</dcterms:created>
  <dcterms:modified xsi:type="dcterms:W3CDTF">2017-10-03T07:12:00Z</dcterms:modified>
</cp:coreProperties>
</file>