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24DB2" w14:textId="060B4896" w:rsidR="002B1D65" w:rsidRPr="00980652" w:rsidRDefault="002B1D65" w:rsidP="00246D20">
      <w:pPr>
        <w:jc w:val="center"/>
        <w:rPr>
          <w:rFonts w:ascii="Franklin Gothic Book" w:hAnsi="Franklin Gothic Book"/>
          <w:b/>
          <w:bCs/>
          <w:sz w:val="28"/>
          <w:szCs w:val="28"/>
        </w:rPr>
      </w:pPr>
      <w:r w:rsidRPr="00980652">
        <w:rPr>
          <w:rFonts w:ascii="Franklin Gothic Book" w:hAnsi="Franklin Gothic Book"/>
          <w:b/>
          <w:bCs/>
          <w:sz w:val="28"/>
          <w:szCs w:val="28"/>
        </w:rPr>
        <w:t xml:space="preserve">DODATEK </w:t>
      </w:r>
      <w:r w:rsidR="00625F96">
        <w:rPr>
          <w:rFonts w:ascii="Franklin Gothic Book" w:hAnsi="Franklin Gothic Book"/>
          <w:b/>
          <w:bCs/>
          <w:sz w:val="28"/>
          <w:szCs w:val="28"/>
        </w:rPr>
        <w:t>č</w:t>
      </w:r>
      <w:r w:rsidRPr="00980652">
        <w:rPr>
          <w:rFonts w:ascii="Franklin Gothic Book" w:hAnsi="Franklin Gothic Book"/>
          <w:b/>
          <w:bCs/>
          <w:sz w:val="28"/>
          <w:szCs w:val="28"/>
        </w:rPr>
        <w:t xml:space="preserve">. </w:t>
      </w:r>
      <w:r w:rsidR="00625F96">
        <w:rPr>
          <w:rFonts w:ascii="Franklin Gothic Book" w:hAnsi="Franklin Gothic Book"/>
          <w:b/>
          <w:bCs/>
          <w:sz w:val="28"/>
          <w:szCs w:val="28"/>
        </w:rPr>
        <w:t>2</w:t>
      </w:r>
    </w:p>
    <w:p w14:paraId="6489490F" w14:textId="0EFA2C6C" w:rsidR="00246D20" w:rsidRPr="00980652" w:rsidRDefault="002B1D65" w:rsidP="002B1D65">
      <w:pPr>
        <w:jc w:val="center"/>
        <w:rPr>
          <w:rFonts w:ascii="Franklin Gothic Book" w:hAnsi="Franklin Gothic Book"/>
        </w:rPr>
      </w:pPr>
      <w:r w:rsidRPr="00980652">
        <w:rPr>
          <w:rFonts w:ascii="Franklin Gothic Book" w:hAnsi="Franklin Gothic Book"/>
        </w:rPr>
        <w:t xml:space="preserve">ke smlouvě o </w:t>
      </w:r>
      <w:r w:rsidR="00980652" w:rsidRPr="00980652">
        <w:rPr>
          <w:rFonts w:ascii="Franklin Gothic Book" w:hAnsi="Franklin Gothic Book"/>
        </w:rPr>
        <w:t>přepravě</w:t>
      </w:r>
      <w:r w:rsidRPr="00980652">
        <w:rPr>
          <w:rFonts w:ascii="Franklin Gothic Book" w:hAnsi="Franklin Gothic Book"/>
        </w:rPr>
        <w:t xml:space="preserve"> dříví ze dne </w:t>
      </w:r>
      <w:r w:rsidR="00980652" w:rsidRPr="00980652">
        <w:rPr>
          <w:rFonts w:ascii="Franklin Gothic Book" w:hAnsi="Franklin Gothic Book"/>
        </w:rPr>
        <w:t>06</w:t>
      </w:r>
      <w:r w:rsidRPr="00980652">
        <w:rPr>
          <w:rFonts w:ascii="Franklin Gothic Book" w:hAnsi="Franklin Gothic Book"/>
        </w:rPr>
        <w:t>.</w:t>
      </w:r>
      <w:r w:rsidR="00216C0B" w:rsidRPr="00980652">
        <w:rPr>
          <w:rFonts w:ascii="Franklin Gothic Book" w:hAnsi="Franklin Gothic Book"/>
        </w:rPr>
        <w:t xml:space="preserve"> </w:t>
      </w:r>
      <w:r w:rsidR="00BC7793">
        <w:rPr>
          <w:rFonts w:ascii="Franklin Gothic Book" w:hAnsi="Franklin Gothic Book"/>
        </w:rPr>
        <w:t xml:space="preserve">ledna </w:t>
      </w:r>
      <w:r w:rsidRPr="00980652">
        <w:rPr>
          <w:rFonts w:ascii="Franklin Gothic Book" w:hAnsi="Franklin Gothic Book"/>
        </w:rPr>
        <w:t>202</w:t>
      </w:r>
      <w:r w:rsidR="007A44AB" w:rsidRPr="00980652">
        <w:rPr>
          <w:rFonts w:ascii="Franklin Gothic Book" w:hAnsi="Franklin Gothic Book"/>
        </w:rPr>
        <w:t>6</w:t>
      </w:r>
      <w:r w:rsidRPr="00980652">
        <w:rPr>
          <w:rFonts w:ascii="Franklin Gothic Book" w:hAnsi="Franklin Gothic Book"/>
        </w:rPr>
        <w:t xml:space="preserve"> </w:t>
      </w:r>
      <w:r w:rsidR="00246D20" w:rsidRPr="00980652">
        <w:rPr>
          <w:rFonts w:ascii="Franklin Gothic Book" w:hAnsi="Franklin Gothic Book"/>
        </w:rPr>
        <w:t xml:space="preserve">č. </w:t>
      </w:r>
      <w:r w:rsidR="00980652" w:rsidRPr="00980652">
        <w:rPr>
          <w:rFonts w:ascii="Franklin Gothic Book" w:hAnsi="Franklin Gothic Book"/>
        </w:rPr>
        <w:t>D1</w:t>
      </w:r>
      <w:r w:rsidR="00246D20" w:rsidRPr="00980652">
        <w:rPr>
          <w:rFonts w:ascii="Franklin Gothic Book" w:hAnsi="Franklin Gothic Book"/>
        </w:rPr>
        <w:t>/202</w:t>
      </w:r>
      <w:r w:rsidR="007A44AB" w:rsidRPr="00980652">
        <w:rPr>
          <w:rFonts w:ascii="Franklin Gothic Book" w:hAnsi="Franklin Gothic Book"/>
        </w:rPr>
        <w:t>6</w:t>
      </w:r>
      <w:r w:rsidR="00980652">
        <w:rPr>
          <w:rFonts w:ascii="Franklin Gothic Book" w:hAnsi="Franklin Gothic Book"/>
        </w:rPr>
        <w:t xml:space="preserve"> (dále jen Smlouva)</w:t>
      </w:r>
    </w:p>
    <w:p w14:paraId="10A5D1D1" w14:textId="3DC85DBE" w:rsidR="007E2209" w:rsidRPr="00980652" w:rsidRDefault="007E2209" w:rsidP="000B7658">
      <w:pPr>
        <w:pStyle w:val="Odstavecseseznamem"/>
        <w:spacing w:before="240" w:after="0" w:line="240" w:lineRule="auto"/>
        <w:ind w:left="0"/>
        <w:contextualSpacing w:val="0"/>
        <w:jc w:val="center"/>
        <w:rPr>
          <w:rFonts w:ascii="Franklin Gothic Book" w:hAnsi="Franklin Gothic Book"/>
          <w:b/>
          <w:bCs/>
        </w:rPr>
      </w:pPr>
      <w:r w:rsidRPr="00980652">
        <w:rPr>
          <w:rFonts w:ascii="Franklin Gothic Book" w:hAnsi="Franklin Gothic Book"/>
          <w:b/>
          <w:bCs/>
        </w:rPr>
        <w:t>I.</w:t>
      </w:r>
    </w:p>
    <w:p w14:paraId="0072A0B9" w14:textId="1EEC8EC3" w:rsidR="006E274B" w:rsidRPr="00980652" w:rsidRDefault="00D13CF1" w:rsidP="000B7658">
      <w:pPr>
        <w:spacing w:after="0" w:line="240" w:lineRule="auto"/>
        <w:jc w:val="center"/>
        <w:rPr>
          <w:rFonts w:ascii="Franklin Gothic Book" w:hAnsi="Franklin Gothic Book"/>
          <w:b/>
          <w:bCs/>
        </w:rPr>
      </w:pPr>
      <w:r w:rsidRPr="00980652">
        <w:rPr>
          <w:rFonts w:ascii="Franklin Gothic Book" w:hAnsi="Franklin Gothic Book"/>
          <w:b/>
          <w:bCs/>
        </w:rPr>
        <w:t>Smluvní strany</w:t>
      </w:r>
    </w:p>
    <w:p w14:paraId="7BA15FDD" w14:textId="4DCDF931" w:rsidR="00610071" w:rsidRPr="00980652" w:rsidRDefault="00610071" w:rsidP="000B7658">
      <w:pPr>
        <w:pStyle w:val="Odstavecseseznamem"/>
        <w:numPr>
          <w:ilvl w:val="0"/>
          <w:numId w:val="1"/>
        </w:numPr>
        <w:spacing w:before="240" w:after="0" w:line="240" w:lineRule="auto"/>
        <w:ind w:left="284" w:hanging="284"/>
        <w:contextualSpacing w:val="0"/>
        <w:rPr>
          <w:rFonts w:ascii="Franklin Gothic Book" w:hAnsi="Franklin Gothic Book"/>
          <w:b/>
          <w:bCs/>
        </w:rPr>
      </w:pPr>
      <w:r w:rsidRPr="00980652">
        <w:rPr>
          <w:rFonts w:ascii="Franklin Gothic Book" w:hAnsi="Franklin Gothic Book"/>
          <w:b/>
          <w:bCs/>
        </w:rPr>
        <w:t>Podniky města Šumperka a.s.</w:t>
      </w:r>
    </w:p>
    <w:p w14:paraId="78E79B7D" w14:textId="77777777" w:rsidR="00610071" w:rsidRPr="00980652" w:rsidRDefault="00610071" w:rsidP="00980652">
      <w:pPr>
        <w:spacing w:after="0" w:line="240" w:lineRule="auto"/>
        <w:ind w:left="284"/>
        <w:rPr>
          <w:rFonts w:ascii="Franklin Gothic Book" w:hAnsi="Franklin Gothic Book"/>
        </w:rPr>
      </w:pPr>
      <w:r w:rsidRPr="00980652">
        <w:rPr>
          <w:rFonts w:ascii="Franklin Gothic Book" w:hAnsi="Franklin Gothic Book"/>
        </w:rPr>
        <w:t>se sídlem Slovanská 255/21, 787 01 Šumperk</w:t>
      </w:r>
    </w:p>
    <w:p w14:paraId="68451480" w14:textId="77777777" w:rsidR="00610071" w:rsidRPr="00980652" w:rsidRDefault="00610071" w:rsidP="00980652">
      <w:pPr>
        <w:spacing w:after="0" w:line="240" w:lineRule="auto"/>
        <w:ind w:left="284"/>
        <w:rPr>
          <w:rFonts w:ascii="Franklin Gothic Book" w:hAnsi="Franklin Gothic Book"/>
        </w:rPr>
      </w:pPr>
      <w:bookmarkStart w:id="0" w:name="_Hlk110237451"/>
      <w:r w:rsidRPr="00980652">
        <w:rPr>
          <w:rFonts w:ascii="Franklin Gothic Book" w:hAnsi="Franklin Gothic Book"/>
        </w:rPr>
        <w:t>IČ: 65138163, DIČ: CZ65138163</w:t>
      </w:r>
    </w:p>
    <w:p w14:paraId="3D3069B6" w14:textId="77777777" w:rsidR="00610071" w:rsidRPr="00980652" w:rsidRDefault="00610071" w:rsidP="00980652">
      <w:pPr>
        <w:spacing w:after="0" w:line="240" w:lineRule="auto"/>
        <w:ind w:left="284"/>
        <w:rPr>
          <w:rFonts w:ascii="Franklin Gothic Book" w:hAnsi="Franklin Gothic Book"/>
        </w:rPr>
      </w:pPr>
      <w:r w:rsidRPr="00980652">
        <w:rPr>
          <w:rFonts w:ascii="Franklin Gothic Book" w:hAnsi="Franklin Gothic Book"/>
        </w:rPr>
        <w:t xml:space="preserve">Bankovní spojení: Česká spořitelna, a.s., </w:t>
      </w:r>
      <w:proofErr w:type="spellStart"/>
      <w:r w:rsidRPr="00980652">
        <w:rPr>
          <w:rFonts w:ascii="Franklin Gothic Book" w:hAnsi="Franklin Gothic Book"/>
        </w:rPr>
        <w:t>č.ú</w:t>
      </w:r>
      <w:proofErr w:type="spellEnd"/>
      <w:r w:rsidRPr="00980652">
        <w:rPr>
          <w:rFonts w:ascii="Franklin Gothic Book" w:hAnsi="Franklin Gothic Book"/>
        </w:rPr>
        <w:t>. 1905742329/0800</w:t>
      </w:r>
    </w:p>
    <w:p w14:paraId="05544496" w14:textId="77777777" w:rsidR="00610071" w:rsidRPr="00980652" w:rsidRDefault="00610071" w:rsidP="00980652">
      <w:pPr>
        <w:spacing w:after="0" w:line="240" w:lineRule="auto"/>
        <w:ind w:left="284"/>
        <w:rPr>
          <w:rFonts w:ascii="Franklin Gothic Book" w:hAnsi="Franklin Gothic Book"/>
        </w:rPr>
      </w:pPr>
      <w:r w:rsidRPr="00980652">
        <w:rPr>
          <w:rFonts w:ascii="Franklin Gothic Book" w:hAnsi="Franklin Gothic Book"/>
        </w:rPr>
        <w:t>Zapsaná: spisová značka B1224 u Krajského soudu v Ostravě</w:t>
      </w:r>
    </w:p>
    <w:p w14:paraId="0CD7DD53" w14:textId="4BF814C7" w:rsidR="00610071" w:rsidRPr="00980652" w:rsidRDefault="00610071" w:rsidP="00980652">
      <w:pPr>
        <w:spacing w:after="0" w:line="240" w:lineRule="auto"/>
        <w:ind w:left="284"/>
        <w:rPr>
          <w:rFonts w:ascii="Franklin Gothic Book" w:hAnsi="Franklin Gothic Book"/>
        </w:rPr>
      </w:pPr>
      <w:r w:rsidRPr="00980652">
        <w:rPr>
          <w:rFonts w:ascii="Franklin Gothic Book" w:hAnsi="Franklin Gothic Book"/>
        </w:rPr>
        <w:t xml:space="preserve">Zastoupená ve věcech smluvních: </w:t>
      </w:r>
      <w:r w:rsidR="00980652" w:rsidRPr="00980652">
        <w:rPr>
          <w:rFonts w:ascii="Franklin Gothic Book" w:hAnsi="Franklin Gothic Book"/>
        </w:rPr>
        <w:t>Bc. Kristýna Beneš, MBA, výkonná ředitelka</w:t>
      </w:r>
    </w:p>
    <w:p w14:paraId="51DAF8DF" w14:textId="6146993C" w:rsidR="00610071" w:rsidRPr="00980652" w:rsidRDefault="00610071" w:rsidP="00980652">
      <w:pPr>
        <w:spacing w:line="240" w:lineRule="auto"/>
        <w:ind w:left="284"/>
        <w:rPr>
          <w:rFonts w:ascii="Franklin Gothic Book" w:hAnsi="Franklin Gothic Book"/>
        </w:rPr>
      </w:pPr>
      <w:r w:rsidRPr="00980652">
        <w:rPr>
          <w:rFonts w:ascii="Franklin Gothic Book" w:hAnsi="Franklin Gothic Book"/>
        </w:rPr>
        <w:t>(dále jen „</w:t>
      </w:r>
      <w:r w:rsidR="00BC7793">
        <w:rPr>
          <w:rFonts w:ascii="Franklin Gothic Book" w:hAnsi="Franklin Gothic Book"/>
          <w:i/>
          <w:iCs/>
        </w:rPr>
        <w:t>Objednatel</w:t>
      </w:r>
      <w:r w:rsidRPr="00980652">
        <w:rPr>
          <w:rFonts w:ascii="Franklin Gothic Book" w:hAnsi="Franklin Gothic Book"/>
        </w:rPr>
        <w:t xml:space="preserve">“) </w:t>
      </w:r>
      <w:bookmarkEnd w:id="0"/>
    </w:p>
    <w:p w14:paraId="3548A175" w14:textId="77777777" w:rsidR="00980652" w:rsidRPr="00980652" w:rsidRDefault="00980652" w:rsidP="00980652">
      <w:pPr>
        <w:pStyle w:val="Odstavecseseznamem"/>
        <w:numPr>
          <w:ilvl w:val="0"/>
          <w:numId w:val="1"/>
        </w:numPr>
        <w:spacing w:before="240" w:after="0" w:line="240" w:lineRule="auto"/>
        <w:ind w:left="284" w:hanging="284"/>
        <w:contextualSpacing w:val="0"/>
        <w:rPr>
          <w:rFonts w:ascii="Franklin Gothic Book" w:eastAsia="Arial Unicode MS" w:hAnsi="Franklin Gothic Book" w:cs="Times New Roman"/>
          <w:b/>
          <w:kern w:val="1"/>
          <w:lang w:eastAsia="ar-SA"/>
        </w:rPr>
      </w:pPr>
      <w:r w:rsidRPr="00980652">
        <w:rPr>
          <w:rFonts w:ascii="Franklin Gothic Book" w:eastAsia="Arial Unicode MS" w:hAnsi="Franklin Gothic Book" w:cs="Times New Roman"/>
          <w:b/>
          <w:bCs/>
          <w:kern w:val="1"/>
          <w:lang w:eastAsia="ar-SA"/>
        </w:rPr>
        <w:t>Lesy Beskydy a.s.</w:t>
      </w:r>
    </w:p>
    <w:p w14:paraId="3E66DB72" w14:textId="77777777" w:rsidR="00980652" w:rsidRPr="00980652" w:rsidRDefault="00980652" w:rsidP="00980652">
      <w:pPr>
        <w:widowControl w:val="0"/>
        <w:suppressAutoHyphens/>
        <w:spacing w:after="0" w:line="240" w:lineRule="auto"/>
        <w:ind w:left="284"/>
        <w:jc w:val="both"/>
        <w:rPr>
          <w:rFonts w:ascii="Franklin Gothic Book" w:eastAsia="Arial Unicode MS" w:hAnsi="Franklin Gothic Book" w:cs="Times New Roman"/>
          <w:bCs/>
          <w:kern w:val="1"/>
          <w:lang w:eastAsia="ar-SA"/>
        </w:rPr>
      </w:pPr>
      <w:r w:rsidRPr="00980652">
        <w:rPr>
          <w:rFonts w:ascii="Franklin Gothic Book" w:eastAsia="Arial Unicode MS" w:hAnsi="Franklin Gothic Book" w:cs="Times New Roman"/>
          <w:bCs/>
          <w:kern w:val="1"/>
          <w:lang w:eastAsia="ar-SA"/>
        </w:rPr>
        <w:t>se sídlem Ostravice 250, 739 14 Ostravice</w:t>
      </w:r>
    </w:p>
    <w:p w14:paraId="0AFD8B5E" w14:textId="77777777" w:rsidR="00980652" w:rsidRPr="00980652" w:rsidRDefault="00980652" w:rsidP="00980652">
      <w:pPr>
        <w:widowControl w:val="0"/>
        <w:suppressAutoHyphens/>
        <w:spacing w:after="0" w:line="240" w:lineRule="auto"/>
        <w:ind w:left="284"/>
        <w:jc w:val="both"/>
        <w:rPr>
          <w:rFonts w:ascii="Franklin Gothic Book" w:eastAsia="Arial Unicode MS" w:hAnsi="Franklin Gothic Book" w:cs="Times New Roman"/>
          <w:bCs/>
          <w:kern w:val="1"/>
          <w:lang w:eastAsia="ar-SA"/>
        </w:rPr>
      </w:pPr>
      <w:r w:rsidRPr="00980652">
        <w:rPr>
          <w:rFonts w:ascii="Franklin Gothic Book" w:eastAsia="Arial Unicode MS" w:hAnsi="Franklin Gothic Book" w:cs="Times New Roman"/>
          <w:bCs/>
          <w:kern w:val="1"/>
          <w:lang w:eastAsia="ar-SA"/>
        </w:rPr>
        <w:t>IČ: 26797674, DIČ: CZ26797674</w:t>
      </w:r>
    </w:p>
    <w:p w14:paraId="3BD85EA7" w14:textId="77777777" w:rsidR="00980652" w:rsidRPr="00980652" w:rsidRDefault="00980652" w:rsidP="00980652">
      <w:pPr>
        <w:widowControl w:val="0"/>
        <w:suppressAutoHyphens/>
        <w:spacing w:after="0" w:line="240" w:lineRule="auto"/>
        <w:ind w:left="284"/>
        <w:jc w:val="both"/>
        <w:rPr>
          <w:rFonts w:ascii="Franklin Gothic Book" w:eastAsia="Arial Unicode MS" w:hAnsi="Franklin Gothic Book" w:cs="Times New Roman"/>
          <w:bCs/>
          <w:kern w:val="1"/>
          <w:lang w:eastAsia="ar-SA"/>
        </w:rPr>
      </w:pPr>
      <w:r w:rsidRPr="00980652">
        <w:rPr>
          <w:rFonts w:ascii="Franklin Gothic Book" w:eastAsia="Arial Unicode MS" w:hAnsi="Franklin Gothic Book" w:cs="Times New Roman"/>
          <w:bCs/>
          <w:kern w:val="1"/>
          <w:lang w:eastAsia="ar-SA"/>
        </w:rPr>
        <w:t>Bankovní spojení: KB, a.s., číslo účtu 19-3768490207/0100</w:t>
      </w:r>
    </w:p>
    <w:p w14:paraId="76B40DC6" w14:textId="77777777" w:rsidR="00980652" w:rsidRPr="00980652" w:rsidRDefault="00980652" w:rsidP="00980652">
      <w:pPr>
        <w:widowControl w:val="0"/>
        <w:suppressAutoHyphens/>
        <w:spacing w:after="0" w:line="240" w:lineRule="auto"/>
        <w:ind w:left="284"/>
        <w:jc w:val="both"/>
        <w:rPr>
          <w:rFonts w:ascii="Franklin Gothic Book" w:eastAsia="Arial Unicode MS" w:hAnsi="Franklin Gothic Book" w:cs="Times New Roman"/>
          <w:bCs/>
          <w:kern w:val="1"/>
          <w:lang w:eastAsia="ar-SA"/>
        </w:rPr>
      </w:pPr>
      <w:r w:rsidRPr="00980652">
        <w:rPr>
          <w:rFonts w:ascii="Franklin Gothic Book" w:eastAsia="Arial Unicode MS" w:hAnsi="Franklin Gothic Book" w:cs="Times New Roman"/>
          <w:bCs/>
          <w:kern w:val="1"/>
          <w:lang w:eastAsia="ar-SA"/>
        </w:rPr>
        <w:t>Zapsaná: KS Ostrava, oddíl B, vložka 2829</w:t>
      </w:r>
    </w:p>
    <w:p w14:paraId="0AF19FC4" w14:textId="74814E5A" w:rsidR="00864D2A" w:rsidRPr="00980652" w:rsidRDefault="00980652" w:rsidP="00980652">
      <w:pPr>
        <w:spacing w:after="0" w:line="240" w:lineRule="auto"/>
        <w:ind w:left="284"/>
        <w:rPr>
          <w:rFonts w:ascii="Franklin Gothic Book" w:hAnsi="Franklin Gothic Book"/>
        </w:rPr>
      </w:pPr>
      <w:r w:rsidRPr="00980652">
        <w:rPr>
          <w:rFonts w:ascii="Franklin Gothic Book" w:eastAsia="Arial Unicode MS" w:hAnsi="Franklin Gothic Book" w:cs="Times New Roman"/>
          <w:bCs/>
          <w:kern w:val="1"/>
          <w:lang w:eastAsia="ar-SA"/>
        </w:rPr>
        <w:t xml:space="preserve">Zastoupená ve věcech smluvních: </w:t>
      </w:r>
      <w:proofErr w:type="spellStart"/>
      <w:r w:rsidRPr="00980652">
        <w:rPr>
          <w:rFonts w:ascii="Franklin Gothic Book" w:eastAsia="Arial Unicode MS" w:hAnsi="Franklin Gothic Book" w:cs="Times New Roman"/>
          <w:bCs/>
          <w:kern w:val="1"/>
          <w:lang w:eastAsia="ar-SA"/>
        </w:rPr>
        <w:t>lng</w:t>
      </w:r>
      <w:proofErr w:type="spellEnd"/>
      <w:r w:rsidRPr="00980652">
        <w:rPr>
          <w:rFonts w:ascii="Franklin Gothic Book" w:eastAsia="Arial Unicode MS" w:hAnsi="Franklin Gothic Book" w:cs="Times New Roman"/>
          <w:bCs/>
          <w:kern w:val="1"/>
          <w:lang w:eastAsia="ar-SA"/>
        </w:rPr>
        <w:t xml:space="preserve">. Pavel </w:t>
      </w:r>
      <w:proofErr w:type="spellStart"/>
      <w:r w:rsidRPr="00980652">
        <w:rPr>
          <w:rFonts w:ascii="Franklin Gothic Book" w:eastAsia="Arial Unicode MS" w:hAnsi="Franklin Gothic Book" w:cs="Times New Roman"/>
          <w:bCs/>
          <w:kern w:val="1"/>
          <w:lang w:eastAsia="ar-SA"/>
        </w:rPr>
        <w:t>Tejček</w:t>
      </w:r>
      <w:proofErr w:type="spellEnd"/>
      <w:r w:rsidRPr="00980652">
        <w:rPr>
          <w:rFonts w:ascii="Franklin Gothic Book" w:eastAsia="Arial Unicode MS" w:hAnsi="Franklin Gothic Book" w:cs="Times New Roman"/>
          <w:bCs/>
          <w:kern w:val="1"/>
          <w:lang w:eastAsia="ar-SA"/>
        </w:rPr>
        <w:t>, člen představenstva</w:t>
      </w:r>
    </w:p>
    <w:p w14:paraId="331EB0CB" w14:textId="0C8B6F71" w:rsidR="007E2209" w:rsidRPr="00980652" w:rsidRDefault="00E67955" w:rsidP="00980652">
      <w:pPr>
        <w:spacing w:line="240" w:lineRule="auto"/>
        <w:ind w:left="284"/>
        <w:rPr>
          <w:rFonts w:ascii="Franklin Gothic Book" w:hAnsi="Franklin Gothic Book"/>
        </w:rPr>
      </w:pPr>
      <w:r w:rsidRPr="00980652">
        <w:rPr>
          <w:rFonts w:ascii="Franklin Gothic Book" w:hAnsi="Franklin Gothic Book"/>
        </w:rPr>
        <w:t>(dále jen „</w:t>
      </w:r>
      <w:r w:rsidR="00BC7793">
        <w:rPr>
          <w:rFonts w:ascii="Franklin Gothic Book" w:hAnsi="Franklin Gothic Book"/>
          <w:i/>
          <w:iCs/>
        </w:rPr>
        <w:t>Dopravce</w:t>
      </w:r>
      <w:r w:rsidRPr="00980652">
        <w:rPr>
          <w:rFonts w:ascii="Franklin Gothic Book" w:hAnsi="Franklin Gothic Book"/>
        </w:rPr>
        <w:t>“)</w:t>
      </w:r>
    </w:p>
    <w:p w14:paraId="28AE1673" w14:textId="5524DD42" w:rsidR="00EB7751" w:rsidRPr="00980652" w:rsidRDefault="00EB7751" w:rsidP="00830EB2">
      <w:pPr>
        <w:pStyle w:val="Odstavecseseznamem"/>
        <w:spacing w:before="480" w:after="120" w:line="240" w:lineRule="auto"/>
        <w:ind w:left="0"/>
        <w:contextualSpacing w:val="0"/>
        <w:jc w:val="center"/>
        <w:rPr>
          <w:rFonts w:ascii="Franklin Gothic Book" w:hAnsi="Franklin Gothic Book"/>
          <w:b/>
          <w:bCs/>
        </w:rPr>
      </w:pPr>
      <w:r w:rsidRPr="00980652">
        <w:rPr>
          <w:rFonts w:ascii="Franklin Gothic Book" w:hAnsi="Franklin Gothic Book"/>
          <w:b/>
          <w:bCs/>
        </w:rPr>
        <w:t>II.</w:t>
      </w:r>
      <w:r w:rsidR="00830EB2">
        <w:rPr>
          <w:rFonts w:ascii="Franklin Gothic Book" w:hAnsi="Franklin Gothic Book"/>
          <w:b/>
          <w:bCs/>
        </w:rPr>
        <w:br/>
      </w:r>
      <w:r w:rsidRPr="00980652">
        <w:rPr>
          <w:rFonts w:ascii="Franklin Gothic Book" w:hAnsi="Franklin Gothic Book"/>
          <w:b/>
          <w:bCs/>
        </w:rPr>
        <w:t>Předmět</w:t>
      </w:r>
      <w:r w:rsidR="002B1D65" w:rsidRPr="00980652">
        <w:rPr>
          <w:rFonts w:ascii="Franklin Gothic Book" w:hAnsi="Franklin Gothic Book"/>
          <w:b/>
          <w:bCs/>
        </w:rPr>
        <w:t xml:space="preserve"> dodatku</w:t>
      </w:r>
    </w:p>
    <w:p w14:paraId="04A216E2" w14:textId="65543DBF" w:rsidR="00F61756" w:rsidRDefault="00980652" w:rsidP="00830EB2">
      <w:pPr>
        <w:pStyle w:val="Odstavecseseznamem"/>
        <w:numPr>
          <w:ilvl w:val="0"/>
          <w:numId w:val="15"/>
        </w:numPr>
        <w:spacing w:after="120" w:line="240" w:lineRule="auto"/>
        <w:ind w:left="425" w:hanging="357"/>
        <w:contextualSpacing w:val="0"/>
        <w:jc w:val="both"/>
        <w:rPr>
          <w:rFonts w:ascii="Franklin Gothic Book" w:hAnsi="Franklin Gothic Book"/>
        </w:rPr>
      </w:pPr>
      <w:r w:rsidRPr="00980652">
        <w:rPr>
          <w:rFonts w:ascii="Franklin Gothic Book" w:hAnsi="Franklin Gothic Book"/>
        </w:rPr>
        <w:t xml:space="preserve">Smluvní strany se v souladu s čl. X odst. 7 Smlouvy dohodly na </w:t>
      </w:r>
      <w:r w:rsidR="00625F96">
        <w:rPr>
          <w:rFonts w:ascii="Franklin Gothic Book" w:hAnsi="Franklin Gothic Book"/>
        </w:rPr>
        <w:t>prodloužení trvání smlouvy</w:t>
      </w:r>
      <w:r>
        <w:rPr>
          <w:rFonts w:ascii="Franklin Gothic Book" w:hAnsi="Franklin Gothic Book"/>
        </w:rPr>
        <w:t>.</w:t>
      </w:r>
    </w:p>
    <w:p w14:paraId="3548096E" w14:textId="36DE6857" w:rsidR="00980652" w:rsidRDefault="00980652" w:rsidP="00830EB2">
      <w:pPr>
        <w:pStyle w:val="Odstavecseseznamem"/>
        <w:numPr>
          <w:ilvl w:val="0"/>
          <w:numId w:val="15"/>
        </w:numPr>
        <w:spacing w:after="120" w:line="240" w:lineRule="auto"/>
        <w:ind w:left="425" w:hanging="357"/>
        <w:contextualSpacing w:val="0"/>
        <w:jc w:val="both"/>
        <w:rPr>
          <w:rFonts w:ascii="Franklin Gothic Book" w:hAnsi="Franklin Gothic Book"/>
        </w:rPr>
      </w:pPr>
      <w:r w:rsidRPr="00980652">
        <w:rPr>
          <w:rFonts w:ascii="Franklin Gothic Book" w:hAnsi="Franklin Gothic Book"/>
        </w:rPr>
        <w:t>Do</w:t>
      </w:r>
      <w:r w:rsidR="00625F96">
        <w:rPr>
          <w:rFonts w:ascii="Franklin Gothic Book" w:hAnsi="Franklin Gothic Book"/>
        </w:rPr>
        <w:t>ba trvání smlouvy uvedená v č. VIII. se prodlužuje do 31.12.2026</w:t>
      </w:r>
    </w:p>
    <w:p w14:paraId="6A80A331" w14:textId="58B030BC" w:rsidR="007E2209" w:rsidRPr="00980652" w:rsidRDefault="006B511E" w:rsidP="00830EB2">
      <w:pPr>
        <w:pStyle w:val="Odstavecseseznamem"/>
        <w:spacing w:before="240" w:after="120" w:line="240" w:lineRule="auto"/>
        <w:ind w:left="0"/>
        <w:contextualSpacing w:val="0"/>
        <w:jc w:val="center"/>
        <w:rPr>
          <w:rFonts w:ascii="Franklin Gothic Book" w:hAnsi="Franklin Gothic Book"/>
          <w:b/>
          <w:bCs/>
        </w:rPr>
      </w:pPr>
      <w:r w:rsidRPr="00980652">
        <w:rPr>
          <w:rFonts w:ascii="Franklin Gothic Book" w:hAnsi="Franklin Gothic Book"/>
          <w:b/>
          <w:bCs/>
        </w:rPr>
        <w:t>I</w:t>
      </w:r>
      <w:r w:rsidR="00625F96">
        <w:rPr>
          <w:rFonts w:ascii="Franklin Gothic Book" w:hAnsi="Franklin Gothic Book"/>
          <w:b/>
          <w:bCs/>
        </w:rPr>
        <w:t>II</w:t>
      </w:r>
      <w:r w:rsidR="00EB7751" w:rsidRPr="00980652">
        <w:rPr>
          <w:rFonts w:ascii="Franklin Gothic Book" w:hAnsi="Franklin Gothic Book"/>
          <w:b/>
          <w:bCs/>
        </w:rPr>
        <w:t>.</w:t>
      </w:r>
      <w:r w:rsidR="00830EB2">
        <w:rPr>
          <w:rFonts w:ascii="Franklin Gothic Book" w:hAnsi="Franklin Gothic Book"/>
          <w:b/>
          <w:bCs/>
        </w:rPr>
        <w:br/>
      </w:r>
      <w:r w:rsidR="00EB7751" w:rsidRPr="00980652">
        <w:rPr>
          <w:rFonts w:ascii="Franklin Gothic Book" w:hAnsi="Franklin Gothic Book"/>
          <w:b/>
          <w:bCs/>
        </w:rPr>
        <w:t>Závěrečná ustanovení</w:t>
      </w:r>
    </w:p>
    <w:p w14:paraId="65304323" w14:textId="16BE2E60" w:rsidR="006B511E" w:rsidRPr="00980652" w:rsidRDefault="006B511E" w:rsidP="00830EB2">
      <w:pPr>
        <w:pStyle w:val="Odstavecseseznamem"/>
        <w:numPr>
          <w:ilvl w:val="0"/>
          <w:numId w:val="11"/>
        </w:numPr>
        <w:spacing w:after="120" w:line="240" w:lineRule="auto"/>
        <w:ind w:left="425" w:hanging="425"/>
        <w:contextualSpacing w:val="0"/>
        <w:jc w:val="both"/>
        <w:rPr>
          <w:rFonts w:ascii="Franklin Gothic Book" w:hAnsi="Franklin Gothic Book"/>
        </w:rPr>
      </w:pPr>
      <w:r w:rsidRPr="00980652">
        <w:rPr>
          <w:rFonts w:ascii="Franklin Gothic Book" w:hAnsi="Franklin Gothic Book"/>
        </w:rPr>
        <w:t xml:space="preserve">Ostatní ujednání Smlouvy se nemění. Obě strany potvrzují svým podpisem, že se seznámily s celým obsahem tohoto </w:t>
      </w:r>
      <w:r w:rsidR="00830EB2">
        <w:rPr>
          <w:rFonts w:ascii="Franklin Gothic Book" w:hAnsi="Franklin Gothic Book"/>
        </w:rPr>
        <w:t>d</w:t>
      </w:r>
      <w:r w:rsidRPr="00980652">
        <w:rPr>
          <w:rFonts w:ascii="Franklin Gothic Book" w:hAnsi="Franklin Gothic Book"/>
        </w:rPr>
        <w:t>odatku a souhlasí s ním.</w:t>
      </w:r>
    </w:p>
    <w:p w14:paraId="078C8C2E" w14:textId="162A096F" w:rsidR="006B511E" w:rsidRDefault="00830EB2" w:rsidP="00830EB2">
      <w:pPr>
        <w:pStyle w:val="Odstavecseseznamem"/>
        <w:numPr>
          <w:ilvl w:val="0"/>
          <w:numId w:val="11"/>
        </w:numPr>
        <w:spacing w:after="120" w:line="240" w:lineRule="auto"/>
        <w:ind w:left="425" w:hanging="425"/>
        <w:contextualSpacing w:val="0"/>
        <w:jc w:val="both"/>
        <w:rPr>
          <w:rFonts w:ascii="Franklin Gothic Book" w:hAnsi="Franklin Gothic Book"/>
        </w:rPr>
      </w:pPr>
      <w:r w:rsidRPr="00830EB2">
        <w:rPr>
          <w:rFonts w:ascii="Franklin Gothic Book" w:hAnsi="Franklin Gothic Book"/>
        </w:rPr>
        <w:t>Tento dodatek nabývá platnosti dnem podpisu oběma smluvními stranami a účinnosti dnem jeho uveřejnění v registru smluv podle zákona č. 340/2015 Sb., které zajistí Objednatel</w:t>
      </w:r>
    </w:p>
    <w:p w14:paraId="5F3E68BF" w14:textId="56A08273" w:rsidR="00830EB2" w:rsidRPr="00980652" w:rsidRDefault="00830EB2" w:rsidP="00830EB2">
      <w:pPr>
        <w:pStyle w:val="Odstavecseseznamem"/>
        <w:numPr>
          <w:ilvl w:val="0"/>
          <w:numId w:val="11"/>
        </w:numPr>
        <w:spacing w:after="120" w:line="240" w:lineRule="auto"/>
        <w:ind w:left="425" w:hanging="425"/>
        <w:contextualSpacing w:val="0"/>
        <w:jc w:val="both"/>
        <w:rPr>
          <w:rFonts w:ascii="Franklin Gothic Book" w:hAnsi="Franklin Gothic Book"/>
        </w:rPr>
      </w:pPr>
      <w:r>
        <w:rPr>
          <w:rFonts w:ascii="Franklin Gothic Book" w:hAnsi="Franklin Gothic Book"/>
        </w:rPr>
        <w:t>Dodatek je vyhotoven v elektronické podobě.</w:t>
      </w:r>
    </w:p>
    <w:p w14:paraId="38E0E7A5" w14:textId="65989CAC" w:rsidR="00EB7751" w:rsidRPr="00980652" w:rsidRDefault="00830EB2" w:rsidP="00625F96">
      <w:pPr>
        <w:tabs>
          <w:tab w:val="left" w:pos="5387"/>
        </w:tabs>
        <w:spacing w:before="240" w:after="1200"/>
        <w:rPr>
          <w:rFonts w:ascii="Franklin Gothic Book" w:hAnsi="Franklin Gothic Book"/>
        </w:rPr>
      </w:pPr>
      <w:r>
        <w:rPr>
          <w:rFonts w:ascii="Franklin Gothic Book" w:hAnsi="Franklin Gothic Book"/>
        </w:rPr>
        <w:t>Datum podpisu viz el. podpis.</w:t>
      </w:r>
    </w:p>
    <w:tbl>
      <w:tblPr>
        <w:tblStyle w:val="Mkatabulky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B45AD7" w:rsidRPr="00980652" w14:paraId="7FC0349B" w14:textId="77777777" w:rsidTr="00B45AD7">
        <w:trPr>
          <w:jc w:val="center"/>
        </w:trPr>
        <w:tc>
          <w:tcPr>
            <w:tcW w:w="4536" w:type="dxa"/>
          </w:tcPr>
          <w:p w14:paraId="521AB50B" w14:textId="77777777" w:rsidR="00B45AD7" w:rsidRPr="00980652" w:rsidRDefault="00B45AD7" w:rsidP="00B45AD7">
            <w:pPr>
              <w:jc w:val="center"/>
              <w:rPr>
                <w:rFonts w:ascii="Franklin Gothic Book" w:hAnsi="Franklin Gothic Book"/>
              </w:rPr>
            </w:pPr>
            <w:bookmarkStart w:id="1" w:name="_Hlk132374108"/>
            <w:r w:rsidRPr="00980652">
              <w:rPr>
                <w:rFonts w:ascii="Franklin Gothic Book" w:hAnsi="Franklin Gothic Book"/>
              </w:rPr>
              <w:t>………………………………………………………….</w:t>
            </w:r>
          </w:p>
          <w:p w14:paraId="65A03691" w14:textId="5852BDB6" w:rsidR="00B45AD7" w:rsidRPr="00980652" w:rsidRDefault="00830EB2" w:rsidP="00B45AD7">
            <w:pPr>
              <w:jc w:val="center"/>
              <w:rPr>
                <w:rFonts w:ascii="Franklin Gothic Book" w:hAnsi="Franklin Gothic Book"/>
              </w:rPr>
            </w:pPr>
            <w:r w:rsidRPr="00830EB2">
              <w:rPr>
                <w:rFonts w:ascii="Franklin Gothic Book" w:hAnsi="Franklin Gothic Book"/>
              </w:rPr>
              <w:t>Bc. Kristýna Beneš, MBA, výkonná ředitelka</w:t>
            </w:r>
          </w:p>
          <w:p w14:paraId="4E5A5522" w14:textId="4FB93F82" w:rsidR="00B45AD7" w:rsidRPr="00980652" w:rsidRDefault="00830EB2" w:rsidP="00B45AD7">
            <w:pPr>
              <w:jc w:val="center"/>
              <w:rPr>
                <w:rFonts w:ascii="Franklin Gothic Book" w:hAnsi="Franklin Gothic Book"/>
              </w:rPr>
            </w:pPr>
            <w:r>
              <w:rPr>
                <w:rFonts w:ascii="Franklin Gothic Book" w:hAnsi="Franklin Gothic Book"/>
              </w:rPr>
              <w:t>výkonná ředitelka</w:t>
            </w:r>
            <w:r w:rsidR="00B45AD7" w:rsidRPr="00980652">
              <w:rPr>
                <w:rFonts w:ascii="Franklin Gothic Book" w:hAnsi="Franklin Gothic Book"/>
              </w:rPr>
              <w:t xml:space="preserve"> společnosti</w:t>
            </w:r>
          </w:p>
          <w:p w14:paraId="24627532" w14:textId="7A80C7E0" w:rsidR="00B45AD7" w:rsidRPr="00980652" w:rsidRDefault="00B45AD7" w:rsidP="00B45AD7">
            <w:pPr>
              <w:jc w:val="center"/>
              <w:rPr>
                <w:rFonts w:ascii="Franklin Gothic Book" w:hAnsi="Franklin Gothic Book"/>
              </w:rPr>
            </w:pPr>
            <w:r w:rsidRPr="00980652">
              <w:rPr>
                <w:rFonts w:ascii="Franklin Gothic Book" w:hAnsi="Franklin Gothic Book"/>
              </w:rPr>
              <w:t>Podniky města Šumperka a.s.</w:t>
            </w:r>
          </w:p>
        </w:tc>
        <w:tc>
          <w:tcPr>
            <w:tcW w:w="4536" w:type="dxa"/>
          </w:tcPr>
          <w:p w14:paraId="1BEC15EF" w14:textId="77777777" w:rsidR="00B45AD7" w:rsidRPr="00980652" w:rsidRDefault="00B45AD7" w:rsidP="00B45AD7">
            <w:pPr>
              <w:jc w:val="center"/>
              <w:rPr>
                <w:rFonts w:ascii="Franklin Gothic Book" w:hAnsi="Franklin Gothic Book"/>
              </w:rPr>
            </w:pPr>
            <w:r w:rsidRPr="00980652">
              <w:rPr>
                <w:rFonts w:ascii="Franklin Gothic Book" w:hAnsi="Franklin Gothic Book"/>
              </w:rPr>
              <w:t>………………………………………………………….</w:t>
            </w:r>
          </w:p>
          <w:p w14:paraId="4B1234CF" w14:textId="12F35454" w:rsidR="00B45AD7" w:rsidRPr="00980652" w:rsidRDefault="00830EB2" w:rsidP="00B45AD7">
            <w:pPr>
              <w:jc w:val="center"/>
              <w:rPr>
                <w:rFonts w:ascii="Franklin Gothic Book" w:hAnsi="Franklin Gothic Book"/>
              </w:rPr>
            </w:pPr>
            <w:proofErr w:type="spellStart"/>
            <w:r w:rsidRPr="00830EB2">
              <w:rPr>
                <w:rFonts w:ascii="Franklin Gothic Book" w:hAnsi="Franklin Gothic Book"/>
              </w:rPr>
              <w:t>lng</w:t>
            </w:r>
            <w:proofErr w:type="spellEnd"/>
            <w:r w:rsidRPr="00830EB2">
              <w:rPr>
                <w:rFonts w:ascii="Franklin Gothic Book" w:hAnsi="Franklin Gothic Book"/>
              </w:rPr>
              <w:t xml:space="preserve">. Pavel </w:t>
            </w:r>
            <w:proofErr w:type="spellStart"/>
            <w:r w:rsidRPr="00830EB2">
              <w:rPr>
                <w:rFonts w:ascii="Franklin Gothic Book" w:hAnsi="Franklin Gothic Book"/>
              </w:rPr>
              <w:t>Tejček</w:t>
            </w:r>
            <w:proofErr w:type="spellEnd"/>
          </w:p>
          <w:p w14:paraId="1480D1E1" w14:textId="7838B947" w:rsidR="00B45AD7" w:rsidRPr="00980652" w:rsidRDefault="00830EB2" w:rsidP="00B45AD7">
            <w:pPr>
              <w:jc w:val="center"/>
              <w:rPr>
                <w:rFonts w:ascii="Franklin Gothic Book" w:hAnsi="Franklin Gothic Book"/>
                <w:highlight w:val="yellow"/>
              </w:rPr>
            </w:pPr>
            <w:r>
              <w:rPr>
                <w:rFonts w:ascii="Franklin Gothic Book" w:hAnsi="Franklin Gothic Book"/>
              </w:rPr>
              <w:t>člen</w:t>
            </w:r>
            <w:r w:rsidR="00B45AD7" w:rsidRPr="00980652">
              <w:rPr>
                <w:rFonts w:ascii="Franklin Gothic Book" w:hAnsi="Franklin Gothic Book"/>
              </w:rPr>
              <w:t xml:space="preserve"> představenstva společnosti</w:t>
            </w:r>
          </w:p>
          <w:p w14:paraId="7036C213" w14:textId="0F8EC5CF" w:rsidR="00B45AD7" w:rsidRPr="00980652" w:rsidRDefault="00830EB2" w:rsidP="00B45AD7">
            <w:pPr>
              <w:jc w:val="center"/>
              <w:rPr>
                <w:rFonts w:ascii="Franklin Gothic Book" w:hAnsi="Franklin Gothic Book"/>
              </w:rPr>
            </w:pPr>
            <w:r w:rsidRPr="00830EB2">
              <w:rPr>
                <w:rFonts w:ascii="Franklin Gothic Book" w:hAnsi="Franklin Gothic Book"/>
              </w:rPr>
              <w:t>Lesy Beskydy a.s.</w:t>
            </w:r>
          </w:p>
        </w:tc>
      </w:tr>
      <w:bookmarkEnd w:id="1"/>
    </w:tbl>
    <w:p w14:paraId="6484A93F" w14:textId="2D0D5FDF" w:rsidR="00216C0B" w:rsidRPr="00980652" w:rsidRDefault="00216C0B" w:rsidP="00F61756">
      <w:pPr>
        <w:spacing w:before="60" w:after="0"/>
        <w:rPr>
          <w:rFonts w:ascii="Franklin Gothic Book" w:hAnsi="Franklin Gothic Book"/>
        </w:rPr>
      </w:pPr>
    </w:p>
    <w:sectPr w:rsidR="00216C0B" w:rsidRPr="00980652" w:rsidSect="00097E2D">
      <w:pgSz w:w="11906" w:h="16838"/>
      <w:pgMar w:top="907" w:right="964" w:bottom="79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Book">
    <w:altName w:val="Franklin Gothic Medium"/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1473C"/>
    <w:multiLevelType w:val="hybridMultilevel"/>
    <w:tmpl w:val="22DE1F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D0C32"/>
    <w:multiLevelType w:val="hybridMultilevel"/>
    <w:tmpl w:val="0B7835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C3CA3"/>
    <w:multiLevelType w:val="hybridMultilevel"/>
    <w:tmpl w:val="34C4BF92"/>
    <w:lvl w:ilvl="0" w:tplc="F4BEA4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47E0B"/>
    <w:multiLevelType w:val="hybridMultilevel"/>
    <w:tmpl w:val="57386C6A"/>
    <w:lvl w:ilvl="0" w:tplc="AFBAE6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B4463"/>
    <w:multiLevelType w:val="hybridMultilevel"/>
    <w:tmpl w:val="9C362B7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394C5B"/>
    <w:multiLevelType w:val="hybridMultilevel"/>
    <w:tmpl w:val="E87C8D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A2A6B"/>
    <w:multiLevelType w:val="hybridMultilevel"/>
    <w:tmpl w:val="0E9A73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DA0D70"/>
    <w:multiLevelType w:val="hybridMultilevel"/>
    <w:tmpl w:val="599E8F42"/>
    <w:lvl w:ilvl="0" w:tplc="46F6C5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C1525A"/>
    <w:multiLevelType w:val="hybridMultilevel"/>
    <w:tmpl w:val="2F30B5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2F3D23"/>
    <w:multiLevelType w:val="hybridMultilevel"/>
    <w:tmpl w:val="668EB4C8"/>
    <w:lvl w:ilvl="0" w:tplc="FCF62E6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363E5B"/>
    <w:multiLevelType w:val="hybridMultilevel"/>
    <w:tmpl w:val="C50E33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82F57"/>
    <w:multiLevelType w:val="hybridMultilevel"/>
    <w:tmpl w:val="A9B62D1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8E47F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1DC602B"/>
    <w:multiLevelType w:val="hybridMultilevel"/>
    <w:tmpl w:val="52283D04"/>
    <w:lvl w:ilvl="0" w:tplc="61DE13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112D65"/>
    <w:multiLevelType w:val="hybridMultilevel"/>
    <w:tmpl w:val="6396CC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E939B5"/>
    <w:multiLevelType w:val="hybridMultilevel"/>
    <w:tmpl w:val="3EB0770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C92D23"/>
    <w:multiLevelType w:val="hybridMultilevel"/>
    <w:tmpl w:val="B9F801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0889589">
    <w:abstractNumId w:val="13"/>
  </w:num>
  <w:num w:numId="2" w16cid:durableId="1373118648">
    <w:abstractNumId w:val="3"/>
  </w:num>
  <w:num w:numId="3" w16cid:durableId="671301944">
    <w:abstractNumId w:val="5"/>
  </w:num>
  <w:num w:numId="4" w16cid:durableId="244533932">
    <w:abstractNumId w:val="14"/>
  </w:num>
  <w:num w:numId="5" w16cid:durableId="789468837">
    <w:abstractNumId w:val="4"/>
  </w:num>
  <w:num w:numId="6" w16cid:durableId="691341904">
    <w:abstractNumId w:val="8"/>
  </w:num>
  <w:num w:numId="7" w16cid:durableId="299381882">
    <w:abstractNumId w:val="10"/>
  </w:num>
  <w:num w:numId="8" w16cid:durableId="2091349026">
    <w:abstractNumId w:val="16"/>
  </w:num>
  <w:num w:numId="9" w16cid:durableId="112796186">
    <w:abstractNumId w:val="15"/>
  </w:num>
  <w:num w:numId="10" w16cid:durableId="1070234503">
    <w:abstractNumId w:val="6"/>
  </w:num>
  <w:num w:numId="11" w16cid:durableId="936986114">
    <w:abstractNumId w:val="1"/>
  </w:num>
  <w:num w:numId="12" w16cid:durableId="2031443493">
    <w:abstractNumId w:val="2"/>
  </w:num>
  <w:num w:numId="13" w16cid:durableId="750664651">
    <w:abstractNumId w:val="12"/>
  </w:num>
  <w:num w:numId="14" w16cid:durableId="1335954197">
    <w:abstractNumId w:val="9"/>
  </w:num>
  <w:num w:numId="15" w16cid:durableId="2110925686">
    <w:abstractNumId w:val="0"/>
  </w:num>
  <w:num w:numId="16" w16cid:durableId="757408868">
    <w:abstractNumId w:val="7"/>
  </w:num>
  <w:num w:numId="17" w16cid:durableId="12126192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51"/>
    <w:rsid w:val="00010AE9"/>
    <w:rsid w:val="000207EC"/>
    <w:rsid w:val="000625D9"/>
    <w:rsid w:val="00065C7C"/>
    <w:rsid w:val="00070BD1"/>
    <w:rsid w:val="00097E2D"/>
    <w:rsid w:val="000A0CDA"/>
    <w:rsid w:val="000B7658"/>
    <w:rsid w:val="000C3A8E"/>
    <w:rsid w:val="000D6E7E"/>
    <w:rsid w:val="000F3981"/>
    <w:rsid w:val="001061A6"/>
    <w:rsid w:val="001154B4"/>
    <w:rsid w:val="00137FE5"/>
    <w:rsid w:val="0018364C"/>
    <w:rsid w:val="001B219C"/>
    <w:rsid w:val="001B39A8"/>
    <w:rsid w:val="001E5FEC"/>
    <w:rsid w:val="00206C84"/>
    <w:rsid w:val="00216C0B"/>
    <w:rsid w:val="00237D83"/>
    <w:rsid w:val="00246D20"/>
    <w:rsid w:val="002772F8"/>
    <w:rsid w:val="00282728"/>
    <w:rsid w:val="00296159"/>
    <w:rsid w:val="002B1D65"/>
    <w:rsid w:val="002B40FD"/>
    <w:rsid w:val="002D6CD4"/>
    <w:rsid w:val="002E3B55"/>
    <w:rsid w:val="002E52D8"/>
    <w:rsid w:val="002F57D3"/>
    <w:rsid w:val="0039109C"/>
    <w:rsid w:val="003E2280"/>
    <w:rsid w:val="00401D08"/>
    <w:rsid w:val="00405625"/>
    <w:rsid w:val="00462DC2"/>
    <w:rsid w:val="00466A4C"/>
    <w:rsid w:val="00473968"/>
    <w:rsid w:val="0048349C"/>
    <w:rsid w:val="00485318"/>
    <w:rsid w:val="004A3B53"/>
    <w:rsid w:val="004D4072"/>
    <w:rsid w:val="004E2456"/>
    <w:rsid w:val="005323A5"/>
    <w:rsid w:val="00537514"/>
    <w:rsid w:val="0057614B"/>
    <w:rsid w:val="005D122F"/>
    <w:rsid w:val="00600485"/>
    <w:rsid w:val="00610071"/>
    <w:rsid w:val="00612BA9"/>
    <w:rsid w:val="00625F96"/>
    <w:rsid w:val="006925AB"/>
    <w:rsid w:val="006B511E"/>
    <w:rsid w:val="006E274B"/>
    <w:rsid w:val="006E4E9C"/>
    <w:rsid w:val="006E6D08"/>
    <w:rsid w:val="006F2D53"/>
    <w:rsid w:val="00700B35"/>
    <w:rsid w:val="00710C68"/>
    <w:rsid w:val="00711420"/>
    <w:rsid w:val="007303F8"/>
    <w:rsid w:val="0074141B"/>
    <w:rsid w:val="007630CC"/>
    <w:rsid w:val="00786ADF"/>
    <w:rsid w:val="00794716"/>
    <w:rsid w:val="007A44AB"/>
    <w:rsid w:val="007A7C3F"/>
    <w:rsid w:val="007B1B3E"/>
    <w:rsid w:val="007C5F50"/>
    <w:rsid w:val="007D6BCE"/>
    <w:rsid w:val="007E2209"/>
    <w:rsid w:val="007F7CBF"/>
    <w:rsid w:val="00806BE2"/>
    <w:rsid w:val="00823067"/>
    <w:rsid w:val="00830EB2"/>
    <w:rsid w:val="008400B7"/>
    <w:rsid w:val="008564D3"/>
    <w:rsid w:val="00864D2A"/>
    <w:rsid w:val="00871AEE"/>
    <w:rsid w:val="00874D49"/>
    <w:rsid w:val="0089231B"/>
    <w:rsid w:val="008A3FD4"/>
    <w:rsid w:val="008A7084"/>
    <w:rsid w:val="008D0FAD"/>
    <w:rsid w:val="008D770F"/>
    <w:rsid w:val="008E1B06"/>
    <w:rsid w:val="00950576"/>
    <w:rsid w:val="00957732"/>
    <w:rsid w:val="00965770"/>
    <w:rsid w:val="00980652"/>
    <w:rsid w:val="009B7C7A"/>
    <w:rsid w:val="009C5A5D"/>
    <w:rsid w:val="009F33CC"/>
    <w:rsid w:val="00A0374A"/>
    <w:rsid w:val="00A207E7"/>
    <w:rsid w:val="00A30514"/>
    <w:rsid w:val="00A76413"/>
    <w:rsid w:val="00A819D4"/>
    <w:rsid w:val="00AC5352"/>
    <w:rsid w:val="00AD1CC9"/>
    <w:rsid w:val="00AE0230"/>
    <w:rsid w:val="00AE7CB7"/>
    <w:rsid w:val="00AF5770"/>
    <w:rsid w:val="00AF75B9"/>
    <w:rsid w:val="00B15CDF"/>
    <w:rsid w:val="00B45AD7"/>
    <w:rsid w:val="00B46013"/>
    <w:rsid w:val="00B734EA"/>
    <w:rsid w:val="00B8167F"/>
    <w:rsid w:val="00B9507A"/>
    <w:rsid w:val="00BB17AC"/>
    <w:rsid w:val="00BB1A30"/>
    <w:rsid w:val="00BC7793"/>
    <w:rsid w:val="00C37193"/>
    <w:rsid w:val="00C550F1"/>
    <w:rsid w:val="00C85543"/>
    <w:rsid w:val="00C87114"/>
    <w:rsid w:val="00CA34F2"/>
    <w:rsid w:val="00CF0D6B"/>
    <w:rsid w:val="00D11696"/>
    <w:rsid w:val="00D13CF1"/>
    <w:rsid w:val="00D20549"/>
    <w:rsid w:val="00D334B6"/>
    <w:rsid w:val="00D37B39"/>
    <w:rsid w:val="00D44520"/>
    <w:rsid w:val="00D64950"/>
    <w:rsid w:val="00D6629B"/>
    <w:rsid w:val="00D8238D"/>
    <w:rsid w:val="00E00A9D"/>
    <w:rsid w:val="00E02AAB"/>
    <w:rsid w:val="00E32F81"/>
    <w:rsid w:val="00E402E3"/>
    <w:rsid w:val="00E43CDE"/>
    <w:rsid w:val="00E45033"/>
    <w:rsid w:val="00E610D6"/>
    <w:rsid w:val="00E6694E"/>
    <w:rsid w:val="00E67369"/>
    <w:rsid w:val="00E67955"/>
    <w:rsid w:val="00E93BB4"/>
    <w:rsid w:val="00EB7751"/>
    <w:rsid w:val="00EE1600"/>
    <w:rsid w:val="00F1596C"/>
    <w:rsid w:val="00F25F5C"/>
    <w:rsid w:val="00F53081"/>
    <w:rsid w:val="00F61756"/>
    <w:rsid w:val="00F676C2"/>
    <w:rsid w:val="00F76243"/>
    <w:rsid w:val="00FC7725"/>
    <w:rsid w:val="00FE0F66"/>
    <w:rsid w:val="00FF3DF4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1273E"/>
  <w15:chartTrackingRefBased/>
  <w15:docId w15:val="{54EAFE0D-DCB6-4566-8ECF-410F6032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10071"/>
    <w:pPr>
      <w:ind w:left="720"/>
      <w:contextualSpacing/>
    </w:pPr>
  </w:style>
  <w:style w:type="paragraph" w:styleId="Revize">
    <w:name w:val="Revision"/>
    <w:hidden/>
    <w:uiPriority w:val="99"/>
    <w:semiHidden/>
    <w:rsid w:val="00010AE9"/>
    <w:pPr>
      <w:spacing w:after="0" w:line="240" w:lineRule="auto"/>
    </w:pPr>
  </w:style>
  <w:style w:type="table" w:styleId="Mkatabulky">
    <w:name w:val="Table Grid"/>
    <w:basedOn w:val="Normlntabulka"/>
    <w:uiPriority w:val="39"/>
    <w:rsid w:val="002E3B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220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Krupička</dc:creator>
  <cp:keywords/>
  <dc:description/>
  <cp:lastModifiedBy>Administrativa</cp:lastModifiedBy>
  <cp:revision>3</cp:revision>
  <cp:lastPrinted>2026-06-02T09:56:00Z</cp:lastPrinted>
  <dcterms:created xsi:type="dcterms:W3CDTF">2026-06-02T09:51:00Z</dcterms:created>
  <dcterms:modified xsi:type="dcterms:W3CDTF">2026-06-02T09:56:00Z</dcterms:modified>
</cp:coreProperties>
</file>