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E6C" w:rsidRDefault="00220716">
      <w:pPr>
        <w:pStyle w:val="Nadpis10"/>
        <w:keepNext/>
        <w:keepLines/>
        <w:shd w:val="clear" w:color="auto" w:fill="auto"/>
      </w:pPr>
      <w:bookmarkStart w:id="0" w:name="bookmark0"/>
      <w:r>
        <w:t xml:space="preserve">Dodatek </w:t>
      </w:r>
      <w:r>
        <w:rPr>
          <w:rStyle w:val="Nadpis112pt"/>
          <w:b/>
          <w:bCs/>
        </w:rPr>
        <w:t xml:space="preserve">č. </w:t>
      </w:r>
      <w:r>
        <w:t>2</w:t>
      </w:r>
      <w:bookmarkEnd w:id="0"/>
    </w:p>
    <w:p w:rsidR="00184E6C" w:rsidRDefault="00220716">
      <w:pPr>
        <w:pStyle w:val="Nadpis20"/>
        <w:keepNext/>
        <w:keepLines/>
        <w:shd w:val="clear" w:color="auto" w:fill="auto"/>
        <w:spacing w:after="433"/>
      </w:pPr>
      <w:bookmarkStart w:id="1" w:name="bookmark1"/>
      <w:r>
        <w:t>ke smlouvě o nájmu prostoru sloužícího podnikání</w:t>
      </w:r>
      <w:r>
        <w:br/>
      </w:r>
      <w:r>
        <w:rPr>
          <w:rStyle w:val="Nadpis21"/>
          <w:b/>
          <w:bCs/>
        </w:rPr>
        <w:t>uzavřené v souladu se zákonem č. 89/2012</w:t>
      </w:r>
      <w:r>
        <w:t xml:space="preserve"> Sb.</w:t>
      </w:r>
      <w:bookmarkEnd w:id="1"/>
    </w:p>
    <w:p w:rsidR="00184E6C" w:rsidRDefault="00220716">
      <w:pPr>
        <w:pStyle w:val="Nadpis30"/>
        <w:keepNext/>
        <w:keepLines/>
        <w:shd w:val="clear" w:color="auto" w:fill="auto"/>
        <w:spacing w:before="0" w:line="190" w:lineRule="exact"/>
        <w:ind w:left="2860"/>
      </w:pPr>
      <w:bookmarkStart w:id="2" w:name="bookmark2"/>
      <w:r>
        <w:t>I.</w:t>
      </w:r>
      <w:bookmarkEnd w:id="2"/>
    </w:p>
    <w:p w:rsidR="00184E6C" w:rsidRDefault="00220716">
      <w:pPr>
        <w:pStyle w:val="Zkladntext30"/>
        <w:shd w:val="clear" w:color="auto" w:fill="auto"/>
        <w:spacing w:after="210" w:line="200" w:lineRule="exact"/>
        <w:ind w:left="2180"/>
      </w:pPr>
      <w:r>
        <w:rPr>
          <w:rStyle w:val="Zkladntext31"/>
          <w:b/>
          <w:bCs/>
        </w:rPr>
        <w:t>Smluvní strany</w:t>
      </w:r>
    </w:p>
    <w:p w:rsidR="00184E6C" w:rsidRDefault="00220716">
      <w:pPr>
        <w:pStyle w:val="Zkladntext30"/>
        <w:shd w:val="clear" w:color="auto" w:fill="auto"/>
        <w:spacing w:after="0" w:line="227" w:lineRule="exact"/>
      </w:pPr>
      <w:r>
        <w:t>NEMOCNICE TŘINEC, příspěvková organizace</w:t>
      </w:r>
    </w:p>
    <w:p w:rsidR="00184E6C" w:rsidRDefault="00220716">
      <w:pPr>
        <w:pStyle w:val="Zkladntext20"/>
        <w:shd w:val="clear" w:color="auto" w:fill="auto"/>
        <w:ind w:firstLine="0"/>
        <w:sectPr w:rsidR="00184E6C">
          <w:headerReference w:type="default" r:id="rId6"/>
          <w:pgSz w:w="11900" w:h="16840"/>
          <w:pgMar w:top="1864" w:right="2976" w:bottom="390" w:left="3099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-84.05pt;margin-top:99.3pt;width:102.05pt;height:94.2pt;z-index:-125829375;mso-wrap-distance-left:5pt;mso-wrap-distance-right:6.5pt;mso-position-horizontal-relative:margin;mso-position-vertical-relative:margin" filled="f" stroked="f">
            <v:textbox style="mso-fit-shape-to-text:t" inset="0,0,0,0">
              <w:txbxContent>
                <w:p w:rsidR="00184E6C" w:rsidRDefault="00220716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Firma:</w:t>
                  </w:r>
                </w:p>
                <w:p w:rsidR="00184E6C" w:rsidRDefault="00220716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Zastoupení:</w:t>
                  </w:r>
                </w:p>
                <w:p w:rsidR="00184E6C" w:rsidRDefault="00220716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:rsidR="00184E6C" w:rsidRDefault="00220716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 xml:space="preserve">Bank. </w:t>
                  </w:r>
                  <w:proofErr w:type="gramStart"/>
                  <w:r>
                    <w:rPr>
                      <w:rStyle w:val="Zkladntext2Exact"/>
                    </w:rPr>
                    <w:t>spojení</w:t>
                  </w:r>
                  <w:proofErr w:type="gramEnd"/>
                  <w:r>
                    <w:rPr>
                      <w:rStyle w:val="Zkladntext2Exact"/>
                    </w:rPr>
                    <w:t>: č. účtu:</w:t>
                  </w:r>
                </w:p>
                <w:p w:rsidR="00184E6C" w:rsidRDefault="00220716">
                  <w:pPr>
                    <w:pStyle w:val="Zkladntext4"/>
                    <w:shd w:val="clear" w:color="auto" w:fill="auto"/>
                  </w:pPr>
                  <w:r>
                    <w:t>IČ:</w:t>
                  </w:r>
                </w:p>
                <w:p w:rsidR="00184E6C" w:rsidRDefault="00220716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184E6C" w:rsidRDefault="00220716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(dále jen pronajímatel)</w:t>
                  </w:r>
                </w:p>
              </w:txbxContent>
            </v:textbox>
            <w10:wrap type="square" side="right" anchorx="margin" anchory="margin"/>
          </v:shape>
        </w:pict>
      </w:r>
      <w:r>
        <w:t>Ing. Tomáš Stejskal, ředitel Třinec, Kaštanová 268 Komerční banka Třinec 29034-781/0100 00534242 CZ00534242</w:t>
      </w:r>
    </w:p>
    <w:p w:rsidR="00184E6C" w:rsidRDefault="00184E6C">
      <w:pPr>
        <w:spacing w:before="6" w:after="6" w:line="240" w:lineRule="exact"/>
        <w:rPr>
          <w:sz w:val="19"/>
          <w:szCs w:val="19"/>
        </w:rPr>
      </w:pPr>
    </w:p>
    <w:p w:rsidR="00184E6C" w:rsidRDefault="00184E6C">
      <w:pPr>
        <w:rPr>
          <w:sz w:val="2"/>
          <w:szCs w:val="2"/>
        </w:rPr>
        <w:sectPr w:rsidR="00184E6C">
          <w:type w:val="continuous"/>
          <w:pgSz w:w="11900" w:h="16840"/>
          <w:pgMar w:top="988" w:right="0" w:bottom="376" w:left="0" w:header="0" w:footer="3" w:gutter="0"/>
          <w:cols w:space="720"/>
          <w:noEndnote/>
          <w:docGrid w:linePitch="360"/>
        </w:sectPr>
      </w:pPr>
    </w:p>
    <w:p w:rsidR="00184E6C" w:rsidRDefault="00220716">
      <w:pPr>
        <w:spacing w:line="518" w:lineRule="exact"/>
      </w:pPr>
      <w:r>
        <w:pict>
          <v:shape id="_x0000_s2058" type="#_x0000_t202" style="position:absolute;margin-left:1.25pt;margin-top:.1pt;width:7.75pt;height:10.2pt;z-index:251657728;mso-wrap-distance-left:5pt;mso-wrap-distance-right:5pt;mso-position-horizontal-relative:margin" filled="f" stroked="f">
            <v:textbox style="mso-fit-shape-to-text:t" inset="0,0,0,0">
              <w:txbxContent>
                <w:p w:rsidR="00184E6C" w:rsidRDefault="00220716">
                  <w:pPr>
                    <w:pStyle w:val="Zkladntext2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Zkladntext2Exact"/>
                    </w:rPr>
                    <w:t>a</w:t>
                  </w:r>
                </w:p>
              </w:txbxContent>
            </v:textbox>
            <w10:wrap anchorx="margin"/>
          </v:shape>
        </w:pict>
      </w:r>
    </w:p>
    <w:p w:rsidR="00184E6C" w:rsidRDefault="00184E6C">
      <w:pPr>
        <w:rPr>
          <w:sz w:val="2"/>
          <w:szCs w:val="2"/>
        </w:rPr>
        <w:sectPr w:rsidR="00184E6C">
          <w:type w:val="continuous"/>
          <w:pgSz w:w="11900" w:h="16840"/>
          <w:pgMar w:top="988" w:right="629" w:bottom="376" w:left="1385" w:header="0" w:footer="3" w:gutter="0"/>
          <w:cols w:space="720"/>
          <w:noEndnote/>
          <w:docGrid w:linePitch="360"/>
        </w:sectPr>
      </w:pPr>
    </w:p>
    <w:p w:rsidR="00184E6C" w:rsidRDefault="00184E6C">
      <w:pPr>
        <w:spacing w:line="179" w:lineRule="exact"/>
        <w:rPr>
          <w:sz w:val="14"/>
          <w:szCs w:val="14"/>
        </w:rPr>
      </w:pPr>
    </w:p>
    <w:p w:rsidR="00184E6C" w:rsidRDefault="00184E6C">
      <w:pPr>
        <w:rPr>
          <w:sz w:val="2"/>
          <w:szCs w:val="2"/>
        </w:rPr>
        <w:sectPr w:rsidR="00184E6C">
          <w:type w:val="continuous"/>
          <w:pgSz w:w="11900" w:h="16840"/>
          <w:pgMar w:top="1814" w:right="0" w:bottom="686" w:left="0" w:header="0" w:footer="3" w:gutter="0"/>
          <w:cols w:space="720"/>
          <w:noEndnote/>
          <w:docGrid w:linePitch="360"/>
        </w:sectPr>
      </w:pPr>
    </w:p>
    <w:p w:rsidR="00184E6C" w:rsidRDefault="00220716">
      <w:pPr>
        <w:pStyle w:val="Zkladntext20"/>
        <w:shd w:val="clear" w:color="auto" w:fill="auto"/>
        <w:spacing w:after="423" w:line="230" w:lineRule="exact"/>
        <w:ind w:right="3840" w:firstLine="0"/>
      </w:pPr>
      <w:r>
        <w:pict>
          <v:shape id="_x0000_s2057" type="#_x0000_t202" style="position:absolute;margin-left:.3pt;margin-top:-1.45pt;width:84.95pt;height:94.35pt;z-index:-125829374;mso-wrap-distance-left:5pt;mso-wrap-distance-right:20pt;mso-position-horizontal-relative:margin" filled="f" stroked="f">
            <v:textbox style="mso-fit-shape-to-text:t" inset="0,0,0,0">
              <w:txbxContent>
                <w:p w:rsidR="00184E6C" w:rsidRDefault="00220716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Firma:</w:t>
                  </w:r>
                </w:p>
                <w:p w:rsidR="00184E6C" w:rsidRDefault="00220716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Zastoupení:</w:t>
                  </w:r>
                </w:p>
                <w:p w:rsidR="00184E6C" w:rsidRDefault="00220716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:rsidR="00184E6C" w:rsidRDefault="00220716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 xml:space="preserve">Bank. </w:t>
                  </w:r>
                  <w:proofErr w:type="gramStart"/>
                  <w:r>
                    <w:rPr>
                      <w:rStyle w:val="Zkladntext2Exact"/>
                    </w:rPr>
                    <w:t>spojení</w:t>
                  </w:r>
                  <w:proofErr w:type="gramEnd"/>
                  <w:r>
                    <w:rPr>
                      <w:rStyle w:val="Zkladntext2Exact"/>
                    </w:rPr>
                    <w:t>: č. účtu:</w:t>
                  </w:r>
                </w:p>
                <w:p w:rsidR="00184E6C" w:rsidRDefault="00220716">
                  <w:pPr>
                    <w:pStyle w:val="Zkladntext5"/>
                    <w:shd w:val="clear" w:color="auto" w:fill="auto"/>
                  </w:pPr>
                  <w:r>
                    <w:t>IČ:</w:t>
                  </w:r>
                </w:p>
                <w:p w:rsidR="00184E6C" w:rsidRDefault="00220716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184E6C" w:rsidRDefault="00220716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(dále jen nájemce)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Zkladntext210ptTun"/>
        </w:rPr>
        <w:t xml:space="preserve">Plicní ambulance Na Sosně, s.r.o. </w:t>
      </w:r>
      <w:r>
        <w:t>MUDr. Ivanka Lukešová Třinec, Kaštanová 268</w:t>
      </w:r>
    </w:p>
    <w:p w:rsidR="00184E6C" w:rsidRDefault="00220716">
      <w:pPr>
        <w:pStyle w:val="Zkladntext20"/>
        <w:shd w:val="clear" w:color="auto" w:fill="auto"/>
        <w:spacing w:after="750"/>
        <w:ind w:right="3840" w:firstLine="0"/>
      </w:pPr>
      <w:r>
        <w:t>01675702 CZ01675702</w:t>
      </w:r>
    </w:p>
    <w:p w:rsidR="00184E6C" w:rsidRDefault="00220716">
      <w:pPr>
        <w:pStyle w:val="Zkladntext20"/>
        <w:shd w:val="clear" w:color="auto" w:fill="auto"/>
        <w:spacing w:after="662" w:line="190" w:lineRule="exact"/>
        <w:ind w:left="320"/>
      </w:pPr>
      <w:r>
        <w:t xml:space="preserve">Smlouva se mění a </w:t>
      </w:r>
      <w:r>
        <w:t>doplňuje o:</w:t>
      </w:r>
    </w:p>
    <w:p w:rsidR="00184E6C" w:rsidRDefault="00220716">
      <w:pPr>
        <w:pStyle w:val="Nadpis40"/>
        <w:keepNext/>
        <w:keepLines/>
        <w:shd w:val="clear" w:color="auto" w:fill="auto"/>
        <w:spacing w:before="0" w:after="8" w:line="200" w:lineRule="exact"/>
        <w:ind w:right="20"/>
      </w:pPr>
      <w:bookmarkStart w:id="3" w:name="bookmark3"/>
      <w:r>
        <w:t>II.</w:t>
      </w:r>
      <w:bookmarkEnd w:id="3"/>
    </w:p>
    <w:p w:rsidR="00184E6C" w:rsidRDefault="00220716">
      <w:pPr>
        <w:pStyle w:val="Zkladntext30"/>
        <w:shd w:val="clear" w:color="auto" w:fill="auto"/>
        <w:spacing w:after="170" w:line="200" w:lineRule="exact"/>
        <w:ind w:right="20"/>
        <w:jc w:val="center"/>
      </w:pPr>
      <w:r>
        <w:rPr>
          <w:rStyle w:val="Zkladntext31"/>
          <w:b/>
          <w:bCs/>
        </w:rPr>
        <w:t>Předmět smlouvy</w:t>
      </w:r>
    </w:p>
    <w:p w:rsidR="00184E6C" w:rsidRDefault="00220716">
      <w:pPr>
        <w:pStyle w:val="Zkladntext20"/>
        <w:shd w:val="clear" w:color="auto" w:fill="auto"/>
        <w:spacing w:after="270"/>
        <w:ind w:left="320"/>
      </w:pPr>
      <w:r>
        <w:t xml:space="preserve">2. Předmětem nájmu jsou nebytové prostory v 1.NP pavilonu J, v katastrálním území Dolní </w:t>
      </w:r>
      <w:proofErr w:type="spellStart"/>
      <w:r>
        <w:t>Líštná</w:t>
      </w:r>
      <w:proofErr w:type="spellEnd"/>
      <w:r>
        <w:t xml:space="preserve"> na parcele č. 563/8, v rozsahu 243,65 m</w:t>
      </w:r>
      <w:r>
        <w:rPr>
          <w:vertAlign w:val="superscript"/>
        </w:rPr>
        <w:t>2</w:t>
      </w:r>
      <w:r>
        <w:t>.</w:t>
      </w:r>
    </w:p>
    <w:p w:rsidR="00184E6C" w:rsidRDefault="00220716">
      <w:pPr>
        <w:pStyle w:val="Zkladntext20"/>
        <w:shd w:val="clear" w:color="auto" w:fill="auto"/>
        <w:spacing w:line="190" w:lineRule="exact"/>
        <w:ind w:left="320" w:firstLine="0"/>
      </w:pPr>
      <w:r>
        <w:t>Specifikace pronajatých nebytových prostor: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2315"/>
        <w:gridCol w:w="961"/>
      </w:tblGrid>
      <w:tr w:rsidR="00184E6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94" w:type="dxa"/>
            <w:shd w:val="clear" w:color="auto" w:fill="FFFFFF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J-120</w:t>
            </w:r>
          </w:p>
        </w:tc>
        <w:tc>
          <w:tcPr>
            <w:tcW w:w="2315" w:type="dxa"/>
            <w:shd w:val="clear" w:color="auto" w:fill="FFFFFF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ČISTIČI MÍSTNOST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11,80</w:t>
            </w:r>
          </w:p>
        </w:tc>
      </w:tr>
      <w:tr w:rsidR="00184E6C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94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J-121</w:t>
            </w:r>
          </w:p>
        </w:tc>
        <w:tc>
          <w:tcPr>
            <w:tcW w:w="2315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UMYVÁRNA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4,90</w:t>
            </w:r>
          </w:p>
        </w:tc>
      </w:tr>
      <w:tr w:rsidR="00184E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94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J-122</w:t>
            </w:r>
          </w:p>
        </w:tc>
        <w:tc>
          <w:tcPr>
            <w:tcW w:w="2315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CHODBA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21,80</w:t>
            </w:r>
          </w:p>
        </w:tc>
      </w:tr>
      <w:tr w:rsidR="00184E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94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J-130</w:t>
            </w:r>
          </w:p>
        </w:tc>
        <w:tc>
          <w:tcPr>
            <w:tcW w:w="2315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ŠATNA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3,15</w:t>
            </w:r>
          </w:p>
        </w:tc>
      </w:tr>
      <w:tr w:rsidR="00184E6C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94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J-131</w:t>
            </w:r>
          </w:p>
        </w:tc>
        <w:tc>
          <w:tcPr>
            <w:tcW w:w="2315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OVLADOVNA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6,50</w:t>
            </w:r>
          </w:p>
        </w:tc>
      </w:tr>
      <w:tr w:rsidR="00184E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94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J-132</w:t>
            </w:r>
          </w:p>
        </w:tc>
        <w:tc>
          <w:tcPr>
            <w:tcW w:w="2315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RTG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21,90</w:t>
            </w:r>
          </w:p>
        </w:tc>
      </w:tr>
      <w:tr w:rsidR="00184E6C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94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J-133</w:t>
            </w:r>
          </w:p>
        </w:tc>
        <w:tc>
          <w:tcPr>
            <w:tcW w:w="2315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VYSETROVNA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18,60</w:t>
            </w:r>
          </w:p>
        </w:tc>
      </w:tr>
      <w:tr w:rsidR="00184E6C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94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J-134</w:t>
            </w:r>
          </w:p>
        </w:tc>
        <w:tc>
          <w:tcPr>
            <w:tcW w:w="2315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ARCHIV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11,50</w:t>
            </w:r>
          </w:p>
        </w:tc>
      </w:tr>
      <w:tr w:rsidR="00184E6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94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J-135</w:t>
            </w:r>
          </w:p>
        </w:tc>
        <w:tc>
          <w:tcPr>
            <w:tcW w:w="2315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SPIROMETRIE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9,90</w:t>
            </w:r>
          </w:p>
        </w:tc>
      </w:tr>
      <w:tr w:rsidR="00184E6C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594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J-136</w:t>
            </w:r>
          </w:p>
        </w:tc>
        <w:tc>
          <w:tcPr>
            <w:tcW w:w="2315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SESTERNA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18,90</w:t>
            </w:r>
          </w:p>
        </w:tc>
      </w:tr>
      <w:tr w:rsidR="00184E6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94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J-137</w:t>
            </w:r>
          </w:p>
        </w:tc>
        <w:tc>
          <w:tcPr>
            <w:tcW w:w="2315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PŘÍJEM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20,40</w:t>
            </w:r>
          </w:p>
        </w:tc>
      </w:tr>
      <w:tr w:rsidR="00184E6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94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J-138</w:t>
            </w:r>
          </w:p>
        </w:tc>
        <w:tc>
          <w:tcPr>
            <w:tcW w:w="2315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VYSETROVNA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18,60</w:t>
            </w:r>
          </w:p>
        </w:tc>
      </w:tr>
      <w:tr w:rsidR="00184E6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94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J-139</w:t>
            </w:r>
          </w:p>
        </w:tc>
        <w:tc>
          <w:tcPr>
            <w:tcW w:w="2315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ŠATNA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11,30</w:t>
            </w:r>
          </w:p>
        </w:tc>
      </w:tr>
      <w:tr w:rsidR="00184E6C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94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J-140</w:t>
            </w:r>
          </w:p>
        </w:tc>
        <w:tc>
          <w:tcPr>
            <w:tcW w:w="2315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CEKARNA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16,10</w:t>
            </w:r>
          </w:p>
        </w:tc>
      </w:tr>
      <w:tr w:rsidR="00184E6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94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J-141</w:t>
            </w:r>
          </w:p>
        </w:tc>
        <w:tc>
          <w:tcPr>
            <w:tcW w:w="2315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ZADVERI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7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2,20</w:t>
            </w:r>
          </w:p>
        </w:tc>
      </w:tr>
    </w:tbl>
    <w:p w:rsidR="00184E6C" w:rsidRDefault="00184E6C">
      <w:pPr>
        <w:framePr w:w="3870" w:wrap="notBeside" w:vAnchor="text" w:hAnchor="text" w:xAlign="center" w:y="1"/>
        <w:rPr>
          <w:sz w:val="2"/>
          <w:szCs w:val="2"/>
        </w:rPr>
      </w:pPr>
    </w:p>
    <w:p w:rsidR="00184E6C" w:rsidRDefault="00220716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2470"/>
        <w:gridCol w:w="803"/>
      </w:tblGrid>
      <w:tr w:rsidR="00184E6C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590" w:type="dxa"/>
            <w:shd w:val="clear" w:color="auto" w:fill="FFFFFF"/>
          </w:tcPr>
          <w:p w:rsidR="00184E6C" w:rsidRDefault="00220716">
            <w:pPr>
              <w:pStyle w:val="Zkladntext20"/>
              <w:framePr w:w="3863" w:h="1512" w:hSpace="2631" w:wrap="notBeside" w:vAnchor="text" w:hAnchor="text" w:x="5274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lastRenderedPageBreak/>
              <w:t>J-142</w:t>
            </w:r>
          </w:p>
        </w:tc>
        <w:tc>
          <w:tcPr>
            <w:tcW w:w="2470" w:type="dxa"/>
            <w:shd w:val="clear" w:color="auto" w:fill="FFFFFF"/>
          </w:tcPr>
          <w:p w:rsidR="00184E6C" w:rsidRDefault="00220716">
            <w:pPr>
              <w:pStyle w:val="Zkladntext20"/>
              <w:framePr w:w="3863" w:h="1512" w:hSpace="2631" w:wrap="notBeside" w:vAnchor="text" w:hAnchor="text" w:x="5274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WC ZAM</w:t>
            </w:r>
          </w:p>
        </w:tc>
        <w:tc>
          <w:tcPr>
            <w:tcW w:w="803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63" w:h="1512" w:hSpace="2631" w:wrap="notBeside" w:vAnchor="text" w:hAnchor="text" w:x="5274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1,00</w:t>
            </w:r>
          </w:p>
        </w:tc>
      </w:tr>
      <w:tr w:rsidR="00184E6C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590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63" w:h="1512" w:hSpace="2631" w:wrap="notBeside" w:vAnchor="text" w:hAnchor="text" w:x="5274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J-143</w:t>
            </w:r>
          </w:p>
        </w:tc>
        <w:tc>
          <w:tcPr>
            <w:tcW w:w="2470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63" w:h="1512" w:hSpace="2631" w:wrap="notBeside" w:vAnchor="text" w:hAnchor="text" w:x="5274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ŠATNA</w:t>
            </w:r>
          </w:p>
        </w:tc>
        <w:tc>
          <w:tcPr>
            <w:tcW w:w="803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63" w:h="1512" w:hSpace="2631" w:wrap="notBeside" w:vAnchor="text" w:hAnchor="text" w:x="5274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5,10</w:t>
            </w:r>
          </w:p>
        </w:tc>
      </w:tr>
      <w:tr w:rsidR="00184E6C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590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63" w:h="1512" w:hSpace="2631" w:wrap="notBeside" w:vAnchor="text" w:hAnchor="text" w:x="5274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J-144</w:t>
            </w:r>
          </w:p>
        </w:tc>
        <w:tc>
          <w:tcPr>
            <w:tcW w:w="2470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63" w:h="1512" w:hSpace="2631" w:wrap="notBeside" w:vAnchor="text" w:hAnchor="text" w:x="5274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ODBĚROVÁ MÍSTNOST</w:t>
            </w:r>
          </w:p>
        </w:tc>
        <w:tc>
          <w:tcPr>
            <w:tcW w:w="803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63" w:h="1512" w:hSpace="2631" w:wrap="notBeside" w:vAnchor="text" w:hAnchor="text" w:x="5274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8,20</w:t>
            </w:r>
          </w:p>
        </w:tc>
      </w:tr>
      <w:tr w:rsidR="00184E6C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590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63" w:h="1512" w:hSpace="2631" w:wrap="notBeside" w:vAnchor="text" w:hAnchor="text" w:x="5274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J-145</w:t>
            </w:r>
          </w:p>
        </w:tc>
        <w:tc>
          <w:tcPr>
            <w:tcW w:w="2470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63" w:h="1512" w:hSpace="2631" w:wrap="notBeside" w:vAnchor="text" w:hAnchor="text" w:x="5274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INHALACE</w:t>
            </w:r>
          </w:p>
        </w:tc>
        <w:tc>
          <w:tcPr>
            <w:tcW w:w="803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63" w:h="1512" w:hSpace="2631" w:wrap="notBeside" w:vAnchor="text" w:hAnchor="text" w:x="5274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5,10</w:t>
            </w:r>
          </w:p>
        </w:tc>
      </w:tr>
      <w:tr w:rsidR="00184E6C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590" w:type="dxa"/>
            <w:shd w:val="clear" w:color="auto" w:fill="FFFFFF"/>
          </w:tcPr>
          <w:p w:rsidR="00184E6C" w:rsidRDefault="00220716">
            <w:pPr>
              <w:pStyle w:val="Zkladntext20"/>
              <w:framePr w:w="3863" w:h="1512" w:hSpace="2631" w:wrap="notBeside" w:vAnchor="text" w:hAnchor="text" w:x="5274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J-146</w:t>
            </w:r>
          </w:p>
        </w:tc>
        <w:tc>
          <w:tcPr>
            <w:tcW w:w="2470" w:type="dxa"/>
            <w:shd w:val="clear" w:color="auto" w:fill="FFFFFF"/>
          </w:tcPr>
          <w:p w:rsidR="00184E6C" w:rsidRDefault="00220716">
            <w:pPr>
              <w:pStyle w:val="Zkladntext20"/>
              <w:framePr w:w="3863" w:h="1512" w:hSpace="2631" w:wrap="notBeside" w:vAnchor="text" w:hAnchor="text" w:x="5274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CHODBA</w:t>
            </w:r>
          </w:p>
        </w:tc>
        <w:tc>
          <w:tcPr>
            <w:tcW w:w="803" w:type="dxa"/>
            <w:shd w:val="clear" w:color="auto" w:fill="FFFFFF"/>
            <w:vAlign w:val="bottom"/>
          </w:tcPr>
          <w:p w:rsidR="00184E6C" w:rsidRDefault="00220716">
            <w:pPr>
              <w:pStyle w:val="Zkladntext20"/>
              <w:framePr w:w="3863" w:h="1512" w:hSpace="2631" w:wrap="notBeside" w:vAnchor="text" w:hAnchor="text" w:x="5274" w:y="1"/>
              <w:shd w:val="clear" w:color="auto" w:fill="auto"/>
              <w:spacing w:after="60" w:line="190" w:lineRule="exact"/>
              <w:ind w:firstLine="0"/>
              <w:jc w:val="right"/>
            </w:pPr>
            <w:r>
              <w:rPr>
                <w:rStyle w:val="Zkladntext21"/>
              </w:rPr>
              <w:t>26,70</w:t>
            </w:r>
          </w:p>
          <w:p w:rsidR="00184E6C" w:rsidRDefault="00220716">
            <w:pPr>
              <w:pStyle w:val="Zkladntext20"/>
              <w:framePr w:w="3863" w:h="1512" w:hSpace="2631" w:wrap="notBeside" w:vAnchor="text" w:hAnchor="text" w:x="5274" w:y="1"/>
              <w:shd w:val="clear" w:color="auto" w:fill="auto"/>
              <w:spacing w:before="60" w:line="130" w:lineRule="exact"/>
              <w:ind w:firstLine="0"/>
              <w:jc w:val="right"/>
            </w:pPr>
            <w:r>
              <w:rPr>
                <w:rStyle w:val="Zkladntext265pt"/>
              </w:rPr>
              <w:t>243,65</w:t>
            </w:r>
          </w:p>
        </w:tc>
      </w:tr>
    </w:tbl>
    <w:p w:rsidR="00184E6C" w:rsidRDefault="00220716">
      <w:pPr>
        <w:pStyle w:val="Titulektabulky20"/>
        <w:framePr w:w="7704" w:h="460" w:hSpace="2631" w:wrap="notBeside" w:vAnchor="text" w:hAnchor="text" w:x="2632" w:y="1943"/>
        <w:shd w:val="clear" w:color="auto" w:fill="auto"/>
        <w:spacing w:after="4" w:line="200" w:lineRule="exact"/>
        <w:ind w:left="4460"/>
      </w:pPr>
      <w:r>
        <w:t>IV.</w:t>
      </w:r>
    </w:p>
    <w:p w:rsidR="00184E6C" w:rsidRDefault="00220716">
      <w:pPr>
        <w:pStyle w:val="Titulektabulky0"/>
        <w:framePr w:w="7704" w:h="460" w:hSpace="2631" w:wrap="notBeside" w:vAnchor="text" w:hAnchor="text" w:x="2632" w:y="1943"/>
        <w:shd w:val="clear" w:color="auto" w:fill="auto"/>
        <w:spacing w:before="0" w:line="200" w:lineRule="exact"/>
        <w:ind w:left="4020"/>
      </w:pPr>
      <w:r>
        <w:rPr>
          <w:rStyle w:val="Titulektabulky1"/>
          <w:b/>
          <w:bCs/>
        </w:rPr>
        <w:t>Cena nájmu</w:t>
      </w:r>
    </w:p>
    <w:p w:rsidR="00184E6C" w:rsidRDefault="00184E6C">
      <w:pPr>
        <w:rPr>
          <w:sz w:val="2"/>
          <w:szCs w:val="2"/>
        </w:rPr>
      </w:pPr>
    </w:p>
    <w:p w:rsidR="00184E6C" w:rsidRDefault="00220716">
      <w:pPr>
        <w:pStyle w:val="Zkladntext20"/>
        <w:shd w:val="clear" w:color="auto" w:fill="auto"/>
        <w:spacing w:before="236" w:after="173" w:line="190" w:lineRule="exact"/>
        <w:ind w:firstLine="0"/>
      </w:pPr>
      <w:r>
        <w:t>1. Cena nájmu se stanoví dohodou následovně:</w:t>
      </w:r>
    </w:p>
    <w:p w:rsidR="00184E6C" w:rsidRDefault="00220716">
      <w:pPr>
        <w:pStyle w:val="Zkladntext20"/>
        <w:shd w:val="clear" w:color="auto" w:fill="auto"/>
        <w:tabs>
          <w:tab w:val="left" w:pos="3659"/>
          <w:tab w:val="left" w:pos="6487"/>
        </w:tabs>
        <w:spacing w:line="234" w:lineRule="exact"/>
        <w:ind w:left="340" w:firstLine="0"/>
        <w:jc w:val="both"/>
      </w:pPr>
      <w:r>
        <w:t>Rozpis ceny:</w:t>
      </w:r>
      <w:r>
        <w:tab/>
        <w:t>243,65 m</w:t>
      </w:r>
      <w:r>
        <w:rPr>
          <w:vertAlign w:val="superscript"/>
        </w:rPr>
        <w:t>2</w:t>
      </w:r>
      <w:r>
        <w:t xml:space="preserve"> x 1 000,-</w:t>
      </w:r>
      <w:r>
        <w:tab/>
        <w:t xml:space="preserve">243 </w:t>
      </w:r>
      <w:r>
        <w:t>650,00 Kč</w:t>
      </w:r>
    </w:p>
    <w:p w:rsidR="00184E6C" w:rsidRDefault="00220716">
      <w:pPr>
        <w:pStyle w:val="Zkladntext20"/>
        <w:shd w:val="clear" w:color="auto" w:fill="auto"/>
        <w:tabs>
          <w:tab w:val="left" w:pos="6487"/>
        </w:tabs>
        <w:spacing w:after="387" w:line="234" w:lineRule="exact"/>
        <w:ind w:left="340" w:firstLine="0"/>
        <w:jc w:val="both"/>
      </w:pPr>
      <w:r>
        <w:t>Měsíční úhrada nájemného</w:t>
      </w:r>
      <w:r>
        <w:tab/>
        <w:t>20 304,17 Kč</w:t>
      </w:r>
    </w:p>
    <w:p w:rsidR="00184E6C" w:rsidRDefault="00220716">
      <w:pPr>
        <w:pStyle w:val="Nadpis420"/>
        <w:keepNext/>
        <w:keepLines/>
        <w:shd w:val="clear" w:color="auto" w:fill="auto"/>
        <w:spacing w:before="0" w:after="8" w:line="200" w:lineRule="exact"/>
        <w:ind w:right="80"/>
      </w:pPr>
      <w:bookmarkStart w:id="4" w:name="bookmark4"/>
      <w:r>
        <w:t>V.</w:t>
      </w:r>
      <w:bookmarkEnd w:id="4"/>
    </w:p>
    <w:p w:rsidR="00184E6C" w:rsidRDefault="00220716">
      <w:pPr>
        <w:pStyle w:val="Nadpis40"/>
        <w:keepNext/>
        <w:keepLines/>
        <w:shd w:val="clear" w:color="auto" w:fill="auto"/>
        <w:spacing w:before="0" w:after="0" w:line="200" w:lineRule="exact"/>
        <w:ind w:right="80"/>
      </w:pPr>
      <w:bookmarkStart w:id="5" w:name="bookmark5"/>
      <w:r>
        <w:t>Závěrečná ustanovení</w:t>
      </w:r>
      <w:bookmarkEnd w:id="5"/>
    </w:p>
    <w:p w:rsidR="00184E6C" w:rsidRDefault="00220716">
      <w:pPr>
        <w:pStyle w:val="Zkladntext20"/>
        <w:shd w:val="clear" w:color="auto" w:fill="auto"/>
        <w:spacing w:after="400" w:line="464" w:lineRule="exact"/>
        <w:ind w:right="4780" w:firstLine="0"/>
      </w:pPr>
      <w:r>
        <w:t xml:space="preserve">Ostatní ujednání smlouvy zůstávají beze změny. Účinnost tohoto dodatku: od </w:t>
      </w:r>
      <w:proofErr w:type="gramStart"/>
      <w:r>
        <w:t>1.9.2017</w:t>
      </w:r>
      <w:proofErr w:type="gramEnd"/>
    </w:p>
    <w:p w:rsidR="00184E6C" w:rsidRDefault="00220716">
      <w:pPr>
        <w:pStyle w:val="Zkladntext20"/>
        <w:shd w:val="clear" w:color="auto" w:fill="auto"/>
        <w:spacing w:line="190" w:lineRule="exact"/>
        <w:ind w:firstLine="0"/>
      </w:pPr>
      <w:r>
        <w:pict>
          <v:shape id="_x0000_s2055" type="#_x0000_t202" style="position:absolute;margin-left:65.05pt;margin-top:340.9pt;width:120.95pt;height:22.2pt;z-index:-125829372;mso-wrap-distance-left:18.7pt;mso-wrap-distance-right:5pt;mso-position-horizontal-relative:margin;mso-position-vertical-relative:margin" filled="f" stroked="f">
            <v:textbox style="mso-fit-shape-to-text:t" inset="0,0,0,0">
              <w:txbxContent>
                <w:p w:rsidR="00184E6C" w:rsidRDefault="00220716">
                  <w:pPr>
                    <w:pStyle w:val="Titulekobrzku"/>
                    <w:shd w:val="clear" w:color="auto" w:fill="auto"/>
                    <w:ind w:left="220"/>
                  </w:pPr>
                  <w:r>
                    <w:t xml:space="preserve">Plicní </w:t>
                  </w:r>
                  <w:r>
                    <w:rPr>
                      <w:rStyle w:val="TitulekobrzkuArial10ptTunMtko75Exact"/>
                    </w:rPr>
                    <w:t xml:space="preserve">ambulance Na </w:t>
                  </w:r>
                  <w:r>
                    <w:t xml:space="preserve">Sosně </w:t>
                  </w:r>
                  <w:proofErr w:type="spellStart"/>
                  <w:r>
                    <w:rPr>
                      <w:rStyle w:val="TitulekobrzkuArial65ptExact"/>
                    </w:rPr>
                    <w:t>s.r.</w:t>
                  </w:r>
                  <w:proofErr w:type="gramStart"/>
                  <w:r>
                    <w:rPr>
                      <w:rStyle w:val="TitulekobrzkuArial65ptExact"/>
                    </w:rPr>
                    <w:t>o.j</w:t>
                  </w:r>
                  <w:proofErr w:type="spellEnd"/>
                  <w:r>
                    <w:rPr>
                      <w:rStyle w:val="TitulekobrzkuArial65ptExact"/>
                    </w:rPr>
                    <w:t xml:space="preserve"> </w:t>
                  </w:r>
                  <w:r>
                    <w:t>TŘINEC</w:t>
                  </w:r>
                  <w:proofErr w:type="gramEnd"/>
                  <w:r>
                    <w:t>. Kaštanová 268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054" type="#_x0000_t202" style="position:absolute;margin-left:62.9pt;margin-top:420.75pt;width:35.65pt;height:11.6pt;z-index:-125829371;mso-wrap-distance-left:18.7pt;mso-wrap-distance-right:5pt;mso-position-horizontal-relative:margin;mso-position-vertical-relative:margin" filled="f" stroked="f">
            <v:textbox style="mso-fit-shape-to-text:t" inset="0,0,0,0">
              <w:txbxContent>
                <w:p w:rsidR="00184E6C" w:rsidRDefault="00220716">
                  <w:pPr>
                    <w:pStyle w:val="Titulekobrzku2"/>
                    <w:shd w:val="clear" w:color="auto" w:fill="auto"/>
                    <w:spacing w:line="200" w:lineRule="exact"/>
                  </w:pPr>
                  <w:proofErr w:type="spellStart"/>
                  <w:r>
                    <w:t>lajemce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  <w:r>
        <w:pict>
          <v:shape id="_x0000_s2052" type="#_x0000_t202" style="position:absolute;margin-left:282.5pt;margin-top:344.15pt;width:116.3pt;height:39.4pt;z-index:-125829369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84E6C" w:rsidRDefault="00220716">
                  <w:pPr>
                    <w:pStyle w:val="Zkladntext6"/>
                    <w:shd w:val="clear" w:color="auto" w:fill="auto"/>
                  </w:pPr>
                  <w:proofErr w:type="spellStart"/>
                  <w:r>
                    <w:rPr>
                      <w:rStyle w:val="Zkladntext6KurzvaMalpsmenaExact"/>
                    </w:rPr>
                    <w:t>nzkqcwcié</w:t>
                  </w:r>
                  <w:proofErr w:type="spellEnd"/>
                  <w:r>
                    <w:rPr>
                      <w:rStyle w:val="Zkladntext6TrebuchetMS8ptMalpsmenaExact"/>
                    </w:rPr>
                    <w:t xml:space="preserve"> Třinec, </w:t>
                  </w:r>
                  <w:r>
                    <w:t>Organizace</w:t>
                  </w:r>
                </w:p>
                <w:p w:rsidR="00184E6C" w:rsidRDefault="00220716">
                  <w:pPr>
                    <w:pStyle w:val="Zkladntext7"/>
                    <w:shd w:val="clear" w:color="auto" w:fill="auto"/>
                    <w:tabs>
                      <w:tab w:val="left" w:leader="hyphen" w:pos="1886"/>
                    </w:tabs>
                  </w:pPr>
                  <w:proofErr w:type="gramStart"/>
                  <w:r>
                    <w:rPr>
                      <w:rStyle w:val="Zkladntext7105ptKurzvaExact"/>
                    </w:rPr>
                    <w:t>7.ý</w:t>
                  </w:r>
                  <w:r>
                    <w:t xml:space="preserve"> s' i,,</w:t>
                  </w:r>
                  <w:proofErr w:type="spellStart"/>
                  <w:r>
                    <w:t>nac</w:t>
                  </w:r>
                  <w:proofErr w:type="spellEnd"/>
                  <w:proofErr w:type="gramEnd"/>
                  <w:r>
                    <w:t xml:space="preserve">. Kašf5řn7á268 </w:t>
                  </w:r>
                  <w:proofErr w:type="spellStart"/>
                  <w:r>
                    <w:rPr>
                      <w:rStyle w:val="Zkladntext77ptExact"/>
                    </w:rPr>
                    <w:t>loO</w:t>
                  </w:r>
                  <w:proofErr w:type="spellEnd"/>
                  <w:r>
                    <w:rPr>
                      <w:rStyle w:val="Zkladntext77ptExact"/>
                    </w:rPr>
                    <w:t xml:space="preserve">: </w:t>
                  </w:r>
                  <w:proofErr w:type="spellStart"/>
                  <w:r>
                    <w:rPr>
                      <w:rStyle w:val="Zkladntext75ptKurzvaExact"/>
                    </w:rPr>
                    <w:t>OuS</w:t>
                  </w:r>
                  <w:proofErr w:type="spellEnd"/>
                  <w:r>
                    <w:rPr>
                      <w:rStyle w:val="Zkladntext75ptKurzvaExact"/>
                    </w:rPr>
                    <w:t>.</w:t>
                  </w:r>
                  <w:r>
                    <w:rPr>
                      <w:rStyle w:val="Zkladntext77ptExact"/>
                    </w:rPr>
                    <w:t xml:space="preserve"> </w:t>
                  </w:r>
                  <w:proofErr w:type="gramStart"/>
                  <w:r>
                    <w:rPr>
                      <w:rStyle w:val="Zkladntext77ptExact"/>
                    </w:rPr>
                    <w:t xml:space="preserve">4242 </w:t>
                  </w:r>
                  <w:r>
                    <w:rPr>
                      <w:rStyle w:val="Zkladntext77ptExact"/>
                      <w:vertAlign w:val="superscript"/>
                    </w:rPr>
                    <w:t>r</w:t>
                  </w:r>
                  <w:r>
                    <w:rPr>
                      <w:rStyle w:val="Zkladntext77ptExact"/>
                    </w:rPr>
                    <w:t>'</w:t>
                  </w:r>
                  <w:r>
                    <w:rPr>
                      <w:rStyle w:val="Zkladntext77ptExact"/>
                      <w:vertAlign w:val="superscript"/>
                    </w:rPr>
                    <w:t>,</w:t>
                  </w:r>
                  <w:r>
                    <w:rPr>
                      <w:rStyle w:val="Zkladntext77ptExact"/>
                    </w:rPr>
                    <w:t>-</w:t>
                  </w:r>
                  <w:proofErr w:type="spellStart"/>
                  <w:r>
                    <w:rPr>
                      <w:rStyle w:val="Zkladntext77ptExact"/>
                      <w:vertAlign w:val="superscript"/>
                    </w:rPr>
                    <w:t>íí</w:t>
                  </w:r>
                  <w:proofErr w:type="spellEnd"/>
                  <w:proofErr w:type="gramEnd"/>
                  <w:r>
                    <w:rPr>
                      <w:rStyle w:val="Zkladntext77ptExact"/>
                    </w:rPr>
                    <w:t xml:space="preserve"> </w:t>
                  </w:r>
                  <w:r>
                    <w:rPr>
                      <w:rStyle w:val="Zkladntext77ptExact"/>
                    </w:rPr>
                    <w:tab/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2051" type="#_x0000_t202" style="position:absolute;margin-left:63.65pt;margin-top:364.85pt;width:122.4pt;height:31.4pt;z-index:-125829368;mso-wrap-distance-left:5pt;mso-wrap-distance-right:269.65pt;mso-wrap-distance-bottom:36.1pt;mso-position-horizontal-relative:margin;mso-position-vertical-relative:margin" filled="f" stroked="f">
            <v:textbox style="mso-fit-shape-to-text:t" inset="0,0,0,0">
              <w:txbxContent>
                <w:p w:rsidR="00184E6C" w:rsidRDefault="00220716">
                  <w:pPr>
                    <w:pStyle w:val="Zkladntext8"/>
                    <w:shd w:val="clear" w:color="auto" w:fill="auto"/>
                    <w:ind w:left="1060"/>
                  </w:pPr>
                  <w:proofErr w:type="spellStart"/>
                  <w:r>
                    <w:t>UDr</w:t>
                  </w:r>
                  <w:proofErr w:type="spellEnd"/>
                  <w:r>
                    <w:t xml:space="preserve">. Lukešová Ivanka í </w:t>
                  </w:r>
                  <w:r>
                    <w:rPr>
                      <w:rStyle w:val="Zkladntext89ptExact"/>
                    </w:rPr>
                    <w:t>205 i</w:t>
                  </w:r>
                </w:p>
                <w:p w:rsidR="00184E6C" w:rsidRDefault="00220716">
                  <w:pPr>
                    <w:pStyle w:val="Zkladntext90"/>
                    <w:shd w:val="clear" w:color="auto" w:fill="auto"/>
                  </w:pPr>
                  <w:r>
                    <w:rPr>
                      <w:rStyle w:val="Zkladntext9Exact"/>
                    </w:rPr>
                    <w:t>m;Í58 309 961JC; 01675702 |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050" type="#_x0000_t202" style="position:absolute;margin-left:340.85pt;margin-top:419.7pt;width:59.4pt;height:12.65pt;z-index:-125829367;mso-wrap-distance-left:277.2pt;mso-wrap-distance-top:54.85pt;mso-wrap-distance-right:55.45pt;mso-position-horizontal-relative:margin;mso-position-vertical-relative:margin" filled="f" stroked="f">
            <v:textbox style="mso-fit-shape-to-text:t" inset="0,0,0,0">
              <w:txbxContent>
                <w:p w:rsidR="00184E6C" w:rsidRDefault="00220716">
                  <w:pPr>
                    <w:pStyle w:val="Zkladntext2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Zkladntext2Exact"/>
                    </w:rPr>
                    <w:t>pronajímatel</w:t>
                  </w:r>
                </w:p>
              </w:txbxContent>
            </v:textbox>
            <w10:wrap type="topAndBottom" anchorx="margin" anchory="margin"/>
          </v:shape>
        </w:pict>
      </w:r>
      <w:r>
        <w:t xml:space="preserve">Třinci dne </w:t>
      </w:r>
      <w:proofErr w:type="gramStart"/>
      <w:r>
        <w:t>14.8.2017</w:t>
      </w:r>
      <w:proofErr w:type="gramEnd"/>
    </w:p>
    <w:p w:rsidR="00184E6C" w:rsidRDefault="00220716">
      <w:pPr>
        <w:pStyle w:val="Zkladntext90"/>
        <w:shd w:val="clear" w:color="auto" w:fill="auto"/>
        <w:spacing w:line="200" w:lineRule="exact"/>
        <w:jc w:val="right"/>
      </w:pPr>
      <w:bookmarkStart w:id="6" w:name="_GoBack"/>
      <w:bookmarkEnd w:id="6"/>
      <w:r>
        <w:t>Strana 2 (celkem 2)</w:t>
      </w:r>
    </w:p>
    <w:sectPr w:rsidR="00184E6C">
      <w:type w:val="continuous"/>
      <w:pgSz w:w="11900" w:h="16840"/>
      <w:pgMar w:top="1814" w:right="1380" w:bottom="686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20716">
      <w:r>
        <w:separator/>
      </w:r>
    </w:p>
  </w:endnote>
  <w:endnote w:type="continuationSeparator" w:id="0">
    <w:p w:rsidR="00000000" w:rsidRDefault="002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E6C" w:rsidRDefault="00184E6C"/>
  </w:footnote>
  <w:footnote w:type="continuationSeparator" w:id="0">
    <w:p w:rsidR="00184E6C" w:rsidRDefault="00184E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E6C" w:rsidRDefault="0022071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3.1pt;margin-top:35.3pt;width:45.9pt;height:9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84E6C" w:rsidRDefault="00220716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ZhlavneboZpat1"/>
                  </w:rPr>
                  <w:t>Reg</w:t>
                </w:r>
                <w:proofErr w:type="spellEnd"/>
                <w:r>
                  <w:rPr>
                    <w:rStyle w:val="ZhlavneboZpat1"/>
                  </w:rPr>
                  <w:t xml:space="preserve">. </w:t>
                </w:r>
                <w:proofErr w:type="gramStart"/>
                <w:r>
                  <w:rPr>
                    <w:rStyle w:val="ZhlavneboZpat1"/>
                  </w:rPr>
                  <w:t>číslo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84E6C"/>
    <w:rsid w:val="00184E6C"/>
    <w:rsid w:val="0022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5:docId w15:val="{79C1D6B0-E16B-45BF-A57A-5F6D90EF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12pt">
    <w:name w:val="Nadpis #1 + 12 pt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TitulekobrzkuArial10ptTunMtko75Exact">
    <w:name w:val="Titulek obrázku + Arial;10 pt;Tučné;Měřítko 75%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5"/>
      <w:position w:val="0"/>
      <w:sz w:val="20"/>
      <w:szCs w:val="20"/>
      <w:u w:val="none"/>
      <w:lang w:val="cs-CZ" w:eastAsia="cs-CZ" w:bidi="cs-CZ"/>
    </w:rPr>
  </w:style>
  <w:style w:type="character" w:customStyle="1" w:styleId="TitulekobrzkuArial65ptExact">
    <w:name w:val="Titulek obrázku + Arial;6;5 pt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KurzvaMalpsmenaExact">
    <w:name w:val="Základní text (6) + Kurzíva;Malá písmena Exact"/>
    <w:basedOn w:val="Zkladntext6Exact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TrebuchetMS8ptMalpsmenaExact">
    <w:name w:val="Základní text (6) + Trebuchet MS;8 pt;Malá písmena Exact"/>
    <w:basedOn w:val="Zkladntext6Exact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105ptKurzvaExact">
    <w:name w:val="Základní text (7) + 10;5 pt;Kurzíva Exact"/>
    <w:basedOn w:val="Zkladntext7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7ptExact">
    <w:name w:val="Základní text (7) + 7 pt Exact"/>
    <w:basedOn w:val="Zkladn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5ptKurzvaExact">
    <w:name w:val="Základní text (7) + 5 pt;Kurzíva Exact"/>
    <w:basedOn w:val="Zkladntext7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89ptExact">
    <w:name w:val="Základní text (8) + 9 pt Exact"/>
    <w:basedOn w:val="Zkladntext8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w w:val="75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/>
      <w:bCs/>
      <w:i w:val="0"/>
      <w:iCs w:val="0"/>
      <w:smallCaps w:val="0"/>
      <w:strike w:val="0"/>
      <w:w w:val="75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7" w:lineRule="exact"/>
      <w:ind w:hanging="320"/>
    </w:pPr>
    <w:rPr>
      <w:rFonts w:ascii="Arial" w:eastAsia="Arial" w:hAnsi="Arial" w:cs="Arial"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27" w:lineRule="exac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81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281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line="0" w:lineRule="atLeas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27" w:lineRule="exact"/>
    </w:pPr>
    <w:rPr>
      <w:rFonts w:ascii="Arial" w:eastAsia="Arial" w:hAnsi="Arial" w:cs="Arial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5" w:lineRule="exact"/>
      <w:ind w:hanging="220"/>
    </w:pPr>
    <w:rPr>
      <w:rFonts w:ascii="Arial Narrow" w:eastAsia="Arial Narrow" w:hAnsi="Arial Narrow" w:cs="Arial Narrow"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Garamond" w:eastAsia="Garamond" w:hAnsi="Garamond" w:cs="Garamond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48" w:lineRule="exact"/>
      <w:jc w:val="right"/>
    </w:pPr>
    <w:rPr>
      <w:rFonts w:ascii="Arial" w:eastAsia="Arial" w:hAnsi="Arial" w:cs="Arial"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40" w:lineRule="exact"/>
      <w:ind w:firstLine="220"/>
    </w:pPr>
    <w:rPr>
      <w:rFonts w:ascii="Arial" w:eastAsia="Arial" w:hAnsi="Arial" w:cs="Arial"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84" w:lineRule="exact"/>
      <w:ind w:hanging="620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84" w:lineRule="exact"/>
    </w:pPr>
    <w:rPr>
      <w:rFonts w:ascii="Garamond" w:eastAsia="Garamond" w:hAnsi="Garamond" w:cs="Garamond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720" w:after="60" w:line="0" w:lineRule="atLeast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w w:val="75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360" w:after="60" w:line="0" w:lineRule="atLeast"/>
      <w:jc w:val="center"/>
      <w:outlineLvl w:val="3"/>
    </w:pPr>
    <w:rPr>
      <w:rFonts w:ascii="Arial" w:eastAsia="Arial" w:hAnsi="Arial" w:cs="Arial"/>
      <w:b/>
      <w:bCs/>
      <w:w w:val="7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2017-10-03T07:01:00Z</dcterms:created>
  <dcterms:modified xsi:type="dcterms:W3CDTF">2017-10-03T07:01:00Z</dcterms:modified>
</cp:coreProperties>
</file>