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96A1" w14:textId="77777777" w:rsidR="00803D0A" w:rsidRPr="00E5650E" w:rsidRDefault="00803D0A" w:rsidP="00803D0A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0" w:name="_Hlk64563833"/>
      <w:r w:rsidRPr="00E5650E">
        <w:rPr>
          <w:rFonts w:ascii="Calibri" w:hAnsi="Calibri" w:cs="Calibri"/>
          <w:b/>
          <w:color w:val="000000"/>
          <w:sz w:val="24"/>
          <w:szCs w:val="24"/>
        </w:rPr>
        <w:t xml:space="preserve">DODATEK Č. </w:t>
      </w:r>
      <w:bookmarkStart w:id="1" w:name="_Hlk85112353"/>
      <w:r w:rsidRPr="00E5650E">
        <w:rPr>
          <w:rFonts w:ascii="Calibri" w:hAnsi="Calibri" w:cs="Calibri"/>
          <w:b/>
          <w:bCs/>
          <w:color w:val="000000"/>
          <w:sz w:val="24"/>
          <w:szCs w:val="24"/>
        </w:rPr>
        <w:t>2</w:t>
      </w:r>
      <w:bookmarkEnd w:id="1"/>
      <w:r w:rsidRPr="00E5650E">
        <w:rPr>
          <w:rFonts w:ascii="Calibri" w:hAnsi="Calibri" w:cs="Calibri"/>
          <w:b/>
          <w:color w:val="000000"/>
          <w:sz w:val="24"/>
          <w:szCs w:val="24"/>
        </w:rPr>
        <w:br/>
        <w:t xml:space="preserve">KE </w:t>
      </w:r>
      <w:bookmarkEnd w:id="0"/>
      <w:r w:rsidRPr="00E5650E">
        <w:rPr>
          <w:rFonts w:ascii="Calibri" w:hAnsi="Calibri" w:cs="Calibr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45307CAC" w14:textId="773BB2A1" w:rsidR="00803D0A" w:rsidRPr="00E5650E" w:rsidRDefault="00207CFE" w:rsidP="00803D0A">
      <w:pPr>
        <w:spacing w:before="120" w:after="120" w:line="300" w:lineRule="atLeast"/>
        <w:jc w:val="center"/>
        <w:rPr>
          <w:rFonts w:ascii="Calibri" w:hAnsi="Calibri" w:cs="Calibri"/>
          <w:b/>
          <w:color w:val="000000"/>
          <w:sz w:val="24"/>
          <w:szCs w:val="24"/>
        </w:rPr>
      </w:pPr>
      <w:proofErr w:type="spellStart"/>
      <w:r w:rsidRPr="00207CFE">
        <w:rPr>
          <w:rFonts w:ascii="Calibri" w:hAnsi="Calibri" w:cs="Calibri"/>
          <w:b/>
          <w:color w:val="000000"/>
          <w:sz w:val="24"/>
          <w:szCs w:val="24"/>
          <w:highlight w:val="black"/>
        </w:rPr>
        <w:t>xxx</w:t>
      </w:r>
      <w:proofErr w:type="spellEnd"/>
    </w:p>
    <w:p w14:paraId="702BB8AF" w14:textId="77777777" w:rsidR="00803D0A" w:rsidRPr="00E5650E" w:rsidRDefault="00803D0A" w:rsidP="00803D0A">
      <w:pPr>
        <w:spacing w:before="120" w:after="12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E49550C" w14:textId="77777777" w:rsidR="00B53978" w:rsidRPr="00EF44DB" w:rsidRDefault="00B53978" w:rsidP="00B53978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RBP, zdravotní pojišťovna </w:t>
      </w:r>
    </w:p>
    <w:p w14:paraId="1E5087E0" w14:textId="77777777" w:rsidR="00B53978" w:rsidRPr="00EF44DB" w:rsidRDefault="00B53978" w:rsidP="00B53978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se sídlem: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Michálkovická 967/108, 710 00 Ostrava – Slezská Ostrava</w:t>
      </w: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1279600A" w14:textId="77777777" w:rsidR="00B53978" w:rsidRPr="00EF44DB" w:rsidRDefault="00B53978" w:rsidP="00B53978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Ing. Antonínem Klimšou, MBA, výkonným ředitelem</w:t>
      </w:r>
    </w:p>
    <w:p w14:paraId="556613EF" w14:textId="77777777" w:rsidR="00B53978" w:rsidRPr="00EF44DB" w:rsidRDefault="00B53978" w:rsidP="00B53978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476 73 036</w:t>
      </w:r>
    </w:p>
    <w:p w14:paraId="4817896C" w14:textId="77777777" w:rsidR="00B53978" w:rsidRPr="00EF44DB" w:rsidRDefault="00B53978" w:rsidP="00B53978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CZ47673036</w:t>
      </w:r>
    </w:p>
    <w:p w14:paraId="49FFC6A8" w14:textId="77777777" w:rsidR="00B53978" w:rsidRPr="00EF44DB" w:rsidRDefault="00B53978" w:rsidP="00B53978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zapsaná v obchodním rejstříku vedeném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u Krajského soudu v Ostravě, oddíl AXIV, vložka 554</w:t>
      </w:r>
    </w:p>
    <w:p w14:paraId="7474ED60" w14:textId="5D7A4110" w:rsidR="00B53978" w:rsidRPr="00EF44DB" w:rsidRDefault="00B53978" w:rsidP="00B53978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bankovní spojení: </w:t>
      </w:r>
      <w:proofErr w:type="spellStart"/>
      <w:r w:rsidR="00207CFE" w:rsidRPr="00207CFE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44C36D9E" w14:textId="746ED596" w:rsidR="00B53978" w:rsidRPr="00EF44DB" w:rsidRDefault="00B53978" w:rsidP="00B53978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číslo účtu: </w:t>
      </w:r>
      <w:proofErr w:type="spellStart"/>
      <w:r w:rsidR="00207CFE" w:rsidRPr="00207CFE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1851160D" w14:textId="77777777" w:rsidR="00B53978" w:rsidRPr="00EF44DB" w:rsidRDefault="00B53978" w:rsidP="00B53978">
      <w:pPr>
        <w:spacing w:before="120" w:after="120" w:line="3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>(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dále jen</w:t>
      </w: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„Pojišťovna“)</w:t>
      </w:r>
    </w:p>
    <w:p w14:paraId="55DD05B1" w14:textId="77777777" w:rsidR="00803D0A" w:rsidRPr="00E5650E" w:rsidRDefault="00803D0A" w:rsidP="00803D0A">
      <w:pPr>
        <w:spacing w:before="240" w:after="240" w:line="300" w:lineRule="atLeast"/>
        <w:jc w:val="center"/>
        <w:rPr>
          <w:rFonts w:ascii="Calibri" w:hAnsi="Calibri" w:cs="Calibri"/>
          <w:color w:val="000000"/>
          <w:sz w:val="24"/>
          <w:szCs w:val="24"/>
        </w:rPr>
      </w:pPr>
      <w:r w:rsidRPr="00E5650E">
        <w:rPr>
          <w:rFonts w:ascii="Calibri" w:hAnsi="Calibri" w:cs="Calibri"/>
          <w:color w:val="000000"/>
          <w:sz w:val="24"/>
          <w:szCs w:val="24"/>
        </w:rPr>
        <w:t>a</w:t>
      </w:r>
    </w:p>
    <w:p w14:paraId="1B302A2D" w14:textId="77777777" w:rsidR="00803D0A" w:rsidRPr="00E5650E" w:rsidRDefault="00803D0A" w:rsidP="00803D0A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E5650E">
        <w:rPr>
          <w:rFonts w:ascii="Calibri" w:hAnsi="Calibri" w:cs="Calibri"/>
          <w:b/>
          <w:bCs/>
          <w:sz w:val="24"/>
          <w:szCs w:val="24"/>
        </w:rPr>
        <w:t>Držitel: Janssen-</w:t>
      </w:r>
      <w:proofErr w:type="spellStart"/>
      <w:r w:rsidRPr="00E5650E">
        <w:rPr>
          <w:rFonts w:ascii="Calibri" w:hAnsi="Calibri" w:cs="Calibri"/>
          <w:b/>
          <w:bCs/>
          <w:sz w:val="24"/>
          <w:szCs w:val="24"/>
        </w:rPr>
        <w:t>Cilag</w:t>
      </w:r>
      <w:proofErr w:type="spellEnd"/>
      <w:r w:rsidRPr="00E5650E">
        <w:rPr>
          <w:rFonts w:ascii="Calibri" w:hAnsi="Calibri" w:cs="Calibri"/>
          <w:b/>
          <w:bCs/>
          <w:sz w:val="24"/>
          <w:szCs w:val="24"/>
        </w:rPr>
        <w:t xml:space="preserve"> International N.V.</w:t>
      </w:r>
    </w:p>
    <w:p w14:paraId="21CEAFC8" w14:textId="77777777" w:rsidR="00803D0A" w:rsidRPr="00E5650E" w:rsidRDefault="00803D0A" w:rsidP="00803D0A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E5650E">
        <w:rPr>
          <w:rFonts w:ascii="Calibri" w:hAnsi="Calibri" w:cs="Calibri"/>
          <w:b/>
          <w:bCs/>
          <w:sz w:val="24"/>
          <w:szCs w:val="24"/>
        </w:rPr>
        <w:t xml:space="preserve">Se sídlem: </w:t>
      </w:r>
      <w:proofErr w:type="spellStart"/>
      <w:r w:rsidRPr="00E5650E">
        <w:rPr>
          <w:rFonts w:ascii="Calibri" w:hAnsi="Calibri" w:cs="Calibri"/>
          <w:sz w:val="24"/>
          <w:szCs w:val="24"/>
        </w:rPr>
        <w:t>Turnhoutseweg</w:t>
      </w:r>
      <w:proofErr w:type="spellEnd"/>
      <w:r w:rsidRPr="00E5650E">
        <w:rPr>
          <w:rFonts w:ascii="Calibri" w:hAnsi="Calibri" w:cs="Calibri"/>
          <w:sz w:val="24"/>
          <w:szCs w:val="24"/>
        </w:rPr>
        <w:t xml:space="preserve"> 30, B-02340, </w:t>
      </w:r>
      <w:proofErr w:type="spellStart"/>
      <w:r w:rsidRPr="00E5650E">
        <w:rPr>
          <w:rFonts w:ascii="Calibri" w:hAnsi="Calibri" w:cs="Calibri"/>
          <w:sz w:val="24"/>
          <w:szCs w:val="24"/>
        </w:rPr>
        <w:t>Beerse</w:t>
      </w:r>
      <w:proofErr w:type="spellEnd"/>
      <w:r w:rsidRPr="00E5650E">
        <w:rPr>
          <w:rFonts w:ascii="Calibri" w:hAnsi="Calibri" w:cs="Calibri"/>
          <w:sz w:val="24"/>
          <w:szCs w:val="24"/>
        </w:rPr>
        <w:t>, Belgické království</w:t>
      </w:r>
    </w:p>
    <w:p w14:paraId="113A3E50" w14:textId="77777777" w:rsidR="00803D0A" w:rsidRPr="00E5650E" w:rsidRDefault="00803D0A" w:rsidP="00803D0A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E5650E">
        <w:rPr>
          <w:rFonts w:ascii="Calibri" w:hAnsi="Calibri" w:cs="Calibri"/>
          <w:b/>
          <w:bCs/>
          <w:sz w:val="24"/>
          <w:szCs w:val="24"/>
        </w:rPr>
        <w:t xml:space="preserve">Zapsaný v </w:t>
      </w:r>
      <w:r w:rsidRPr="00E5650E">
        <w:rPr>
          <w:rFonts w:ascii="Calibri" w:hAnsi="Calibri" w:cs="Calibri"/>
          <w:sz w:val="24"/>
          <w:szCs w:val="24"/>
        </w:rPr>
        <w:t>belgickém obchodním rejstříku (</w:t>
      </w:r>
      <w:proofErr w:type="spellStart"/>
      <w:r w:rsidRPr="00E5650E">
        <w:rPr>
          <w:rFonts w:ascii="Calibri" w:hAnsi="Calibri" w:cs="Calibri"/>
          <w:sz w:val="24"/>
          <w:szCs w:val="24"/>
        </w:rPr>
        <w:t>Banque</w:t>
      </w:r>
      <w:proofErr w:type="spellEnd"/>
      <w:r w:rsidRPr="00E565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650E">
        <w:rPr>
          <w:rFonts w:ascii="Calibri" w:hAnsi="Calibri" w:cs="Calibri"/>
          <w:sz w:val="24"/>
          <w:szCs w:val="24"/>
        </w:rPr>
        <w:t>carrefour</w:t>
      </w:r>
      <w:proofErr w:type="spellEnd"/>
      <w:r w:rsidRPr="00E5650E">
        <w:rPr>
          <w:rFonts w:ascii="Calibri" w:hAnsi="Calibri" w:cs="Calibri"/>
          <w:sz w:val="24"/>
          <w:szCs w:val="24"/>
        </w:rPr>
        <w:t xml:space="preserve"> des </w:t>
      </w:r>
      <w:proofErr w:type="spellStart"/>
      <w:r w:rsidRPr="00E5650E">
        <w:rPr>
          <w:rFonts w:ascii="Calibri" w:hAnsi="Calibri" w:cs="Calibri"/>
          <w:sz w:val="24"/>
          <w:szCs w:val="24"/>
        </w:rPr>
        <w:t>Entreprises</w:t>
      </w:r>
      <w:proofErr w:type="spellEnd"/>
      <w:r w:rsidRPr="00E5650E">
        <w:rPr>
          <w:rFonts w:ascii="Calibri" w:hAnsi="Calibri" w:cs="Calibri"/>
          <w:sz w:val="24"/>
          <w:szCs w:val="24"/>
        </w:rPr>
        <w:t>)</w:t>
      </w:r>
      <w:r w:rsidRPr="00E5650E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02752E73" w14:textId="77777777" w:rsidR="00803D0A" w:rsidRPr="00E5650E" w:rsidRDefault="00803D0A" w:rsidP="00803D0A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E5650E">
        <w:rPr>
          <w:rFonts w:ascii="Calibri" w:hAnsi="Calibri" w:cs="Calibri"/>
          <w:b/>
          <w:bCs/>
          <w:sz w:val="24"/>
          <w:szCs w:val="24"/>
        </w:rPr>
        <w:t xml:space="preserve">Zastoupený </w:t>
      </w:r>
      <w:r w:rsidRPr="00E5650E">
        <w:rPr>
          <w:rFonts w:ascii="Calibri" w:hAnsi="Calibri" w:cs="Calibri"/>
          <w:sz w:val="24"/>
          <w:szCs w:val="24"/>
        </w:rPr>
        <w:t>na základě plné moci ze dne 7. 11. 2013 společností</w:t>
      </w:r>
      <w:r w:rsidRPr="00E5650E">
        <w:rPr>
          <w:rFonts w:ascii="Calibri" w:hAnsi="Calibri" w:cs="Calibri"/>
          <w:b/>
          <w:bCs/>
          <w:sz w:val="24"/>
          <w:szCs w:val="24"/>
        </w:rPr>
        <w:t>:</w:t>
      </w:r>
    </w:p>
    <w:p w14:paraId="6483ABC5" w14:textId="77777777" w:rsidR="00803D0A" w:rsidRPr="00E5650E" w:rsidRDefault="00803D0A" w:rsidP="00803D0A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E5650E">
        <w:rPr>
          <w:rFonts w:ascii="Calibri" w:hAnsi="Calibri" w:cs="Calibri"/>
          <w:b/>
          <w:bCs/>
          <w:sz w:val="24"/>
          <w:szCs w:val="24"/>
        </w:rPr>
        <w:t>Janssen-</w:t>
      </w:r>
      <w:proofErr w:type="spellStart"/>
      <w:r w:rsidRPr="00E5650E">
        <w:rPr>
          <w:rFonts w:ascii="Calibri" w:hAnsi="Calibri" w:cs="Calibri"/>
          <w:b/>
          <w:bCs/>
          <w:sz w:val="24"/>
          <w:szCs w:val="24"/>
        </w:rPr>
        <w:t>Cilag</w:t>
      </w:r>
      <w:proofErr w:type="spellEnd"/>
      <w:r w:rsidRPr="00E5650E">
        <w:rPr>
          <w:rFonts w:ascii="Calibri" w:hAnsi="Calibri" w:cs="Calibri"/>
          <w:b/>
          <w:bCs/>
          <w:sz w:val="24"/>
          <w:szCs w:val="24"/>
        </w:rPr>
        <w:t xml:space="preserve"> s.r.o.</w:t>
      </w:r>
    </w:p>
    <w:p w14:paraId="2A61950A" w14:textId="77777777" w:rsidR="00803D0A" w:rsidRPr="00E5650E" w:rsidRDefault="00803D0A" w:rsidP="00803D0A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E5650E">
        <w:rPr>
          <w:rFonts w:ascii="Calibri" w:hAnsi="Calibri" w:cs="Calibri"/>
          <w:b/>
          <w:bCs/>
          <w:sz w:val="24"/>
          <w:szCs w:val="24"/>
        </w:rPr>
        <w:t xml:space="preserve">Sídlo: </w:t>
      </w:r>
      <w:r w:rsidRPr="00E5650E">
        <w:rPr>
          <w:rFonts w:ascii="Calibri" w:hAnsi="Calibri" w:cs="Calibri"/>
          <w:sz w:val="24"/>
          <w:szCs w:val="24"/>
        </w:rPr>
        <w:t>Walterovo náměstí 329/1, Jinonice, 158 00 Praha 5</w:t>
      </w:r>
    </w:p>
    <w:p w14:paraId="7C9F5D65" w14:textId="77777777" w:rsidR="00803D0A" w:rsidRPr="00E5650E" w:rsidRDefault="00803D0A" w:rsidP="00803D0A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E5650E">
        <w:rPr>
          <w:rFonts w:ascii="Calibri" w:hAnsi="Calibri" w:cs="Calibri"/>
          <w:b/>
          <w:bCs/>
          <w:sz w:val="24"/>
          <w:szCs w:val="24"/>
        </w:rPr>
        <w:t xml:space="preserve">Zapsaná: </w:t>
      </w:r>
      <w:r w:rsidRPr="00E5650E">
        <w:rPr>
          <w:rFonts w:ascii="Calibri" w:hAnsi="Calibri" w:cs="Calibri"/>
          <w:sz w:val="24"/>
          <w:szCs w:val="24"/>
        </w:rPr>
        <w:t xml:space="preserve">v obchodním rejstříku vedeném Městským soudem v Praze, pod </w:t>
      </w:r>
      <w:proofErr w:type="spellStart"/>
      <w:r w:rsidRPr="00E5650E">
        <w:rPr>
          <w:rFonts w:ascii="Calibri" w:hAnsi="Calibri" w:cs="Calibri"/>
          <w:sz w:val="24"/>
          <w:szCs w:val="24"/>
        </w:rPr>
        <w:t>sp</w:t>
      </w:r>
      <w:proofErr w:type="spellEnd"/>
      <w:r w:rsidRPr="00E5650E">
        <w:rPr>
          <w:rFonts w:ascii="Calibri" w:hAnsi="Calibri" w:cs="Calibri"/>
          <w:sz w:val="24"/>
          <w:szCs w:val="24"/>
        </w:rPr>
        <w:t>. zn. C 99837</w:t>
      </w:r>
    </w:p>
    <w:p w14:paraId="08CEF7D0" w14:textId="77777777" w:rsidR="00803D0A" w:rsidRPr="00E5650E" w:rsidRDefault="00803D0A" w:rsidP="00803D0A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E5650E">
        <w:rPr>
          <w:rFonts w:ascii="Calibri" w:hAnsi="Calibri" w:cs="Calibri"/>
          <w:b/>
          <w:bCs/>
          <w:sz w:val="24"/>
          <w:szCs w:val="24"/>
        </w:rPr>
        <w:t xml:space="preserve">IČO: </w:t>
      </w:r>
      <w:r w:rsidRPr="00E5650E">
        <w:rPr>
          <w:rFonts w:ascii="Calibri" w:hAnsi="Calibri" w:cs="Calibri"/>
          <w:sz w:val="24"/>
          <w:szCs w:val="24"/>
        </w:rPr>
        <w:t>27146928</w:t>
      </w:r>
    </w:p>
    <w:p w14:paraId="07058D74" w14:textId="77777777" w:rsidR="00803D0A" w:rsidRPr="00E5650E" w:rsidRDefault="00803D0A" w:rsidP="00803D0A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E5650E">
        <w:rPr>
          <w:rFonts w:ascii="Calibri" w:hAnsi="Calibri" w:cs="Calibri"/>
          <w:b/>
          <w:bCs/>
          <w:sz w:val="24"/>
          <w:szCs w:val="24"/>
        </w:rPr>
        <w:t xml:space="preserve">DIČ: </w:t>
      </w:r>
      <w:r w:rsidRPr="00E5650E">
        <w:rPr>
          <w:rFonts w:ascii="Calibri" w:hAnsi="Calibri" w:cs="Calibri"/>
          <w:sz w:val="24"/>
          <w:szCs w:val="24"/>
        </w:rPr>
        <w:t>CZ27146928</w:t>
      </w:r>
    </w:p>
    <w:p w14:paraId="7B105907" w14:textId="77777777" w:rsidR="00803D0A" w:rsidRPr="00E5650E" w:rsidRDefault="00803D0A" w:rsidP="00803D0A">
      <w:pPr>
        <w:spacing w:before="120" w:after="0"/>
        <w:rPr>
          <w:rFonts w:ascii="Calibri" w:hAnsi="Calibri" w:cs="Calibri"/>
          <w:sz w:val="24"/>
          <w:szCs w:val="24"/>
        </w:rPr>
      </w:pPr>
      <w:r w:rsidRPr="00E5650E">
        <w:rPr>
          <w:rFonts w:ascii="Calibri" w:hAnsi="Calibri" w:cs="Calibri"/>
          <w:b/>
          <w:bCs/>
          <w:sz w:val="24"/>
          <w:szCs w:val="24"/>
        </w:rPr>
        <w:t xml:space="preserve">Zastoupenou: </w:t>
      </w:r>
      <w:r w:rsidRPr="00E5650E">
        <w:rPr>
          <w:rFonts w:ascii="Calibri" w:hAnsi="Calibri" w:cs="Calibri"/>
          <w:sz w:val="24"/>
          <w:szCs w:val="24"/>
        </w:rPr>
        <w:t>Pavlem Černým, HEMAR Lead, na základě plné moci</w:t>
      </w:r>
      <w:r>
        <w:rPr>
          <w:rFonts w:ascii="Calibri" w:hAnsi="Calibri" w:cs="Calibri"/>
          <w:sz w:val="24"/>
          <w:szCs w:val="24"/>
        </w:rPr>
        <w:t xml:space="preserve"> ze dne </w:t>
      </w:r>
      <w:r w:rsidRPr="00E5650E">
        <w:rPr>
          <w:rFonts w:ascii="Calibri" w:hAnsi="Calibri" w:cs="Calibri"/>
          <w:sz w:val="24"/>
          <w:szCs w:val="24"/>
        </w:rPr>
        <w:t>13. 5. 2026</w:t>
      </w:r>
    </w:p>
    <w:p w14:paraId="3D346318" w14:textId="77777777" w:rsidR="00803D0A" w:rsidRPr="00E5650E" w:rsidRDefault="00803D0A" w:rsidP="00803D0A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E5650E">
        <w:rPr>
          <w:rFonts w:ascii="Calibri" w:hAnsi="Calibri" w:cs="Calibri"/>
          <w:b/>
          <w:bCs/>
          <w:sz w:val="24"/>
          <w:szCs w:val="24"/>
        </w:rPr>
        <w:t>Bankovní spojení:</w:t>
      </w:r>
      <w:r w:rsidRPr="00E5650E">
        <w:rPr>
          <w:rFonts w:ascii="Calibri" w:hAnsi="Calibri" w:cs="Calibri"/>
          <w:sz w:val="24"/>
          <w:szCs w:val="24"/>
        </w:rPr>
        <w:t xml:space="preserve"> Citibank </w:t>
      </w:r>
      <w:proofErr w:type="spellStart"/>
      <w:r w:rsidRPr="00E5650E">
        <w:rPr>
          <w:rFonts w:ascii="Calibri" w:hAnsi="Calibri" w:cs="Calibri"/>
          <w:sz w:val="24"/>
          <w:szCs w:val="24"/>
        </w:rPr>
        <w:t>Europe</w:t>
      </w:r>
      <w:proofErr w:type="spellEnd"/>
      <w:r w:rsidRPr="00E5650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5650E">
        <w:rPr>
          <w:rFonts w:ascii="Calibri" w:hAnsi="Calibri" w:cs="Calibri"/>
          <w:sz w:val="24"/>
          <w:szCs w:val="24"/>
        </w:rPr>
        <w:t>plc</w:t>
      </w:r>
      <w:proofErr w:type="spellEnd"/>
      <w:r w:rsidRPr="00E5650E">
        <w:rPr>
          <w:rFonts w:ascii="Calibri" w:hAnsi="Calibri" w:cs="Calibri"/>
          <w:sz w:val="24"/>
          <w:szCs w:val="24"/>
        </w:rPr>
        <w:t>, Praha</w:t>
      </w:r>
    </w:p>
    <w:p w14:paraId="1DCA6BCF" w14:textId="77777777" w:rsidR="00803D0A" w:rsidRPr="00E5650E" w:rsidRDefault="00803D0A" w:rsidP="00803D0A">
      <w:pPr>
        <w:spacing w:before="120" w:after="0"/>
        <w:rPr>
          <w:rFonts w:ascii="Calibri" w:hAnsi="Calibri" w:cs="Calibri"/>
          <w:sz w:val="24"/>
          <w:szCs w:val="24"/>
        </w:rPr>
      </w:pPr>
      <w:r w:rsidRPr="00E5650E">
        <w:rPr>
          <w:rFonts w:ascii="Calibri" w:hAnsi="Calibri" w:cs="Calibri"/>
          <w:b/>
          <w:bCs/>
          <w:sz w:val="24"/>
          <w:szCs w:val="24"/>
        </w:rPr>
        <w:t xml:space="preserve">Číslo účtu: </w:t>
      </w:r>
      <w:r w:rsidRPr="00E5650E">
        <w:rPr>
          <w:rFonts w:ascii="Calibri" w:hAnsi="Calibri" w:cs="Calibri"/>
          <w:sz w:val="24"/>
          <w:szCs w:val="24"/>
        </w:rPr>
        <w:t>2043060205/2600</w:t>
      </w:r>
    </w:p>
    <w:p w14:paraId="7996A0BD" w14:textId="77777777" w:rsidR="00803D0A" w:rsidRPr="00E5650E" w:rsidRDefault="00803D0A" w:rsidP="00803D0A">
      <w:pPr>
        <w:spacing w:before="120" w:after="0"/>
        <w:rPr>
          <w:rFonts w:ascii="Calibri" w:hAnsi="Calibri" w:cs="Calibri"/>
          <w:b/>
          <w:sz w:val="24"/>
          <w:szCs w:val="24"/>
        </w:rPr>
      </w:pPr>
      <w:r w:rsidRPr="00E5650E">
        <w:rPr>
          <w:rFonts w:ascii="Calibri" w:hAnsi="Calibri" w:cs="Calibri"/>
          <w:bCs/>
          <w:sz w:val="24"/>
          <w:szCs w:val="24"/>
        </w:rPr>
        <w:t>(dále jen</w:t>
      </w:r>
      <w:r w:rsidRPr="00E5650E">
        <w:rPr>
          <w:rFonts w:ascii="Calibri" w:hAnsi="Calibri" w:cs="Calibri"/>
          <w:b/>
          <w:sz w:val="24"/>
          <w:szCs w:val="24"/>
        </w:rPr>
        <w:t xml:space="preserve"> „Držitel“</w:t>
      </w:r>
      <w:r w:rsidRPr="00E5650E">
        <w:rPr>
          <w:rFonts w:ascii="Calibri" w:hAnsi="Calibri" w:cs="Calibri"/>
          <w:bCs/>
          <w:sz w:val="24"/>
          <w:szCs w:val="24"/>
        </w:rPr>
        <w:t>)</w:t>
      </w:r>
    </w:p>
    <w:p w14:paraId="22A169E0" w14:textId="77777777" w:rsidR="00803D0A" w:rsidRPr="00E5650E" w:rsidRDefault="00803D0A" w:rsidP="00803D0A">
      <w:pPr>
        <w:spacing w:before="120" w:after="0"/>
        <w:rPr>
          <w:rFonts w:ascii="Calibri" w:hAnsi="Calibri" w:cs="Calibri"/>
          <w:sz w:val="24"/>
          <w:szCs w:val="24"/>
        </w:rPr>
      </w:pPr>
    </w:p>
    <w:p w14:paraId="2567698E" w14:textId="77777777" w:rsidR="00803D0A" w:rsidRPr="00E5650E" w:rsidRDefault="00803D0A" w:rsidP="00803D0A">
      <w:pPr>
        <w:spacing w:before="120" w:after="0"/>
        <w:rPr>
          <w:rFonts w:ascii="Calibri" w:hAnsi="Calibri" w:cs="Calibri"/>
          <w:sz w:val="24"/>
          <w:szCs w:val="24"/>
        </w:rPr>
      </w:pPr>
      <w:r w:rsidRPr="00E5650E">
        <w:rPr>
          <w:rFonts w:ascii="Calibri" w:hAnsi="Calibri" w:cs="Calibri"/>
          <w:sz w:val="24"/>
          <w:szCs w:val="24"/>
        </w:rPr>
        <w:t>(společně dále jen „</w:t>
      </w:r>
      <w:r w:rsidRPr="00E5650E">
        <w:rPr>
          <w:rFonts w:ascii="Calibri" w:hAnsi="Calibri" w:cs="Calibri"/>
          <w:b/>
          <w:bCs/>
          <w:sz w:val="24"/>
          <w:szCs w:val="24"/>
        </w:rPr>
        <w:t>smluvní strany</w:t>
      </w:r>
      <w:r w:rsidRPr="00E5650E">
        <w:rPr>
          <w:rFonts w:ascii="Calibri" w:hAnsi="Calibri" w:cs="Calibri"/>
          <w:sz w:val="24"/>
          <w:szCs w:val="24"/>
        </w:rPr>
        <w:t>“)</w:t>
      </w:r>
    </w:p>
    <w:p w14:paraId="0B492263" w14:textId="77777777" w:rsidR="00803D0A" w:rsidRPr="00E5650E" w:rsidRDefault="00803D0A" w:rsidP="00803D0A">
      <w:pPr>
        <w:spacing w:before="120" w:after="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FB8F37A" w14:textId="77777777" w:rsidR="00803D0A" w:rsidRPr="00E5650E" w:rsidRDefault="00803D0A" w:rsidP="00803D0A">
      <w:pPr>
        <w:spacing w:before="120" w:after="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5615C0C" w14:textId="77777777" w:rsidR="00803D0A" w:rsidRPr="00E5650E" w:rsidRDefault="00803D0A" w:rsidP="00803D0A">
      <w:pPr>
        <w:keepNext/>
        <w:numPr>
          <w:ilvl w:val="1"/>
          <w:numId w:val="1"/>
        </w:numPr>
        <w:spacing w:after="120" w:line="300" w:lineRule="atLeast"/>
        <w:jc w:val="both"/>
        <w:outlineLvl w:val="1"/>
        <w:rPr>
          <w:rFonts w:ascii="Calibri" w:hAnsi="Calibri" w:cs="Calibri"/>
          <w:b/>
          <w:bCs/>
          <w:caps/>
          <w:color w:val="000000"/>
          <w:sz w:val="24"/>
          <w:szCs w:val="24"/>
        </w:rPr>
      </w:pPr>
      <w:r w:rsidRPr="00E5650E">
        <w:rPr>
          <w:rFonts w:ascii="Calibri" w:hAnsi="Calibri" w:cs="Calibr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43151233" w14:textId="7251D29E" w:rsidR="00803D0A" w:rsidRPr="00E5650E" w:rsidRDefault="00803D0A" w:rsidP="00803D0A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E5650E">
        <w:rPr>
          <w:rFonts w:ascii="Calibri" w:hAnsi="Calibri" w:cs="Calibri"/>
          <w:color w:val="000000" w:themeColor="text1"/>
          <w:sz w:val="24"/>
          <w:szCs w:val="24"/>
        </w:rPr>
        <w:t xml:space="preserve">Smluvní strany uzavřely dne </w:t>
      </w:r>
      <w:r w:rsidR="00207CFE">
        <w:rPr>
          <w:rFonts w:ascii="Calibri" w:hAnsi="Calibri" w:cs="Calibri"/>
          <w:color w:val="000000" w:themeColor="text1"/>
          <w:sz w:val="24"/>
          <w:szCs w:val="24"/>
        </w:rPr>
        <w:t>15.7.2024</w:t>
      </w:r>
      <w:r w:rsidR="00207CFE" w:rsidRPr="00E5650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E5650E">
        <w:rPr>
          <w:rFonts w:ascii="Calibri" w:hAnsi="Calibri" w:cs="Calibri"/>
          <w:color w:val="000000" w:themeColor="text1"/>
          <w:sz w:val="24"/>
          <w:szCs w:val="24"/>
        </w:rPr>
        <w:t xml:space="preserve">smlouvu o limitaci nákladů spojených s hrazením léčivého přípravku </w:t>
      </w:r>
      <w:proofErr w:type="spellStart"/>
      <w:r w:rsidR="00207CFE" w:rsidRPr="00207CFE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  <w:proofErr w:type="spellEnd"/>
      <w:r w:rsidRPr="00E5650E">
        <w:rPr>
          <w:rFonts w:ascii="Calibri" w:hAnsi="Calibri" w:cs="Calibri"/>
          <w:color w:val="000000" w:themeColor="text1"/>
          <w:sz w:val="24"/>
          <w:szCs w:val="24"/>
        </w:rPr>
        <w:t>, ve znění následně uzavřeného dodatku č. 1 (dále jen „</w:t>
      </w:r>
      <w:r w:rsidRPr="00E5650E">
        <w:rPr>
          <w:rFonts w:ascii="Calibri" w:hAnsi="Calibri" w:cs="Calibri"/>
          <w:b/>
          <w:bCs/>
          <w:color w:val="000000" w:themeColor="text1"/>
          <w:sz w:val="24"/>
          <w:szCs w:val="24"/>
        </w:rPr>
        <w:t>Smlouva</w:t>
      </w:r>
      <w:r w:rsidRPr="00E5650E">
        <w:rPr>
          <w:rFonts w:ascii="Calibri" w:hAnsi="Calibri" w:cs="Calibri"/>
          <w:color w:val="000000" w:themeColor="text1"/>
          <w:sz w:val="24"/>
          <w:szCs w:val="24"/>
        </w:rPr>
        <w:t>“).</w:t>
      </w:r>
    </w:p>
    <w:p w14:paraId="1A680034" w14:textId="77777777" w:rsidR="00803D0A" w:rsidRPr="00E5650E" w:rsidRDefault="00803D0A" w:rsidP="00803D0A">
      <w:pPr>
        <w:pStyle w:val="CMSANHeading2"/>
        <w:rPr>
          <w:rFonts w:ascii="Calibri" w:hAnsi="Calibri" w:cs="Calibri"/>
          <w:sz w:val="24"/>
          <w:szCs w:val="24"/>
          <w:lang w:val="cs-CZ"/>
        </w:rPr>
      </w:pPr>
      <w:r w:rsidRPr="00E5650E">
        <w:rPr>
          <w:rFonts w:ascii="Calibri" w:hAnsi="Calibri" w:cs="Calibri"/>
          <w:sz w:val="24"/>
          <w:szCs w:val="24"/>
          <w:lang w:val="cs-CZ"/>
        </w:rPr>
        <w:t>Smluvní strany si přejí změnit níže uvedená ustanovení Smlouvy a za tímto účelem se rozhodly uzavřít tento Dodatek č. 2 ke Smlouvě</w:t>
      </w:r>
      <w:r w:rsidRPr="00E5650E">
        <w:rPr>
          <w:rFonts w:ascii="Calibri" w:hAnsi="Calibri" w:cs="Calibri"/>
          <w:sz w:val="24"/>
          <w:szCs w:val="24"/>
        </w:rPr>
        <w:t xml:space="preserve"> (</w:t>
      </w:r>
      <w:r w:rsidRPr="00E5650E">
        <w:rPr>
          <w:rFonts w:ascii="Calibri" w:hAnsi="Calibri" w:cs="Calibri"/>
          <w:sz w:val="24"/>
          <w:szCs w:val="24"/>
          <w:lang w:val="cs-CZ"/>
        </w:rPr>
        <w:t>dále jen „</w:t>
      </w:r>
      <w:r w:rsidRPr="00E5650E">
        <w:rPr>
          <w:rFonts w:ascii="Calibri" w:hAnsi="Calibri" w:cs="Calibri"/>
          <w:b/>
          <w:bCs/>
          <w:sz w:val="24"/>
          <w:szCs w:val="24"/>
          <w:lang w:val="cs-CZ"/>
        </w:rPr>
        <w:t>Dodatek</w:t>
      </w:r>
      <w:r w:rsidRPr="00E5650E">
        <w:rPr>
          <w:rFonts w:ascii="Calibri" w:hAnsi="Calibri" w:cs="Calibri"/>
          <w:sz w:val="24"/>
          <w:szCs w:val="24"/>
          <w:lang w:val="cs-CZ"/>
        </w:rPr>
        <w:t>”</w:t>
      </w:r>
      <w:r w:rsidRPr="00E5650E">
        <w:rPr>
          <w:rFonts w:ascii="Calibri" w:hAnsi="Calibri" w:cs="Calibri"/>
          <w:sz w:val="24"/>
          <w:szCs w:val="24"/>
        </w:rPr>
        <w:t>).</w:t>
      </w:r>
    </w:p>
    <w:p w14:paraId="22DC7DEB" w14:textId="77777777" w:rsidR="00803D0A" w:rsidRPr="00E5650E" w:rsidRDefault="00803D0A" w:rsidP="00803D0A">
      <w:pPr>
        <w:keepNext/>
        <w:numPr>
          <w:ilvl w:val="1"/>
          <w:numId w:val="1"/>
        </w:numPr>
        <w:spacing w:before="240" w:after="120" w:line="300" w:lineRule="atLeast"/>
        <w:jc w:val="both"/>
        <w:outlineLvl w:val="1"/>
        <w:rPr>
          <w:rFonts w:ascii="Calibri" w:hAnsi="Calibri" w:cs="Calibri"/>
          <w:b/>
          <w:caps/>
          <w:color w:val="000000"/>
          <w:sz w:val="24"/>
          <w:szCs w:val="24"/>
        </w:rPr>
      </w:pPr>
      <w:r w:rsidRPr="00E5650E">
        <w:rPr>
          <w:rFonts w:ascii="Calibri" w:hAnsi="Calibri" w:cs="Calibri"/>
          <w:b/>
          <w:caps/>
          <w:color w:val="000000"/>
          <w:sz w:val="24"/>
          <w:szCs w:val="24"/>
        </w:rPr>
        <w:t>PŘEDMĚT DODATKU</w:t>
      </w:r>
    </w:p>
    <w:p w14:paraId="7FD76E98" w14:textId="40CB61B2" w:rsidR="00803D0A" w:rsidRPr="00E5650E" w:rsidRDefault="00803D0A" w:rsidP="00803D0A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E5650E">
        <w:rPr>
          <w:rFonts w:ascii="Calibri" w:hAnsi="Calibri" w:cs="Calibri"/>
          <w:color w:val="000000"/>
          <w:sz w:val="24"/>
          <w:szCs w:val="24"/>
        </w:rPr>
        <w:t xml:space="preserve">Ustanovení Článku X. odst. 1. Smlouvy se mění tak, že se datum </w:t>
      </w:r>
      <w:proofErr w:type="spellStart"/>
      <w:r w:rsidR="00207CFE" w:rsidRPr="00207CFE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  <w:proofErr w:type="spellEnd"/>
      <w:r w:rsidR="00207CFE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E5650E">
        <w:rPr>
          <w:rFonts w:ascii="Calibri" w:hAnsi="Calibri" w:cs="Calibri"/>
          <w:color w:val="000000"/>
          <w:sz w:val="24"/>
          <w:szCs w:val="24"/>
        </w:rPr>
        <w:t xml:space="preserve">nahrazuje datem </w:t>
      </w:r>
      <w:proofErr w:type="spellStart"/>
      <w:r w:rsidR="00207CFE" w:rsidRPr="00207CFE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  <w:proofErr w:type="spellEnd"/>
      <w:r w:rsidRPr="00E5650E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06BAAF57" w14:textId="77777777" w:rsidR="00803D0A" w:rsidRPr="00E5650E" w:rsidRDefault="00803D0A" w:rsidP="00803D0A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E5650E">
        <w:rPr>
          <w:rFonts w:ascii="Calibri" w:hAnsi="Calibri" w:cs="Calibri"/>
          <w:color w:val="000000" w:themeColor="text1"/>
          <w:sz w:val="24"/>
          <w:szCs w:val="24"/>
        </w:rPr>
        <w:t>Znění Přílohy č. 1 Smlouvy se ruší a plně nahrazuje zněním, které tvoří přílohu č. 1 tohoto Dodatku.</w:t>
      </w:r>
    </w:p>
    <w:p w14:paraId="42E5424B" w14:textId="65758183" w:rsidR="00803D0A" w:rsidRPr="00E5650E" w:rsidRDefault="00803D0A" w:rsidP="00803D0A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E5650E">
        <w:rPr>
          <w:rFonts w:ascii="Calibri" w:hAnsi="Calibri" w:cs="Calibri"/>
          <w:color w:val="000000" w:themeColor="text1"/>
          <w:sz w:val="24"/>
          <w:szCs w:val="24"/>
        </w:rPr>
        <w:t xml:space="preserve">Smluvní strany se dohodly, že Příloha č. 1 Smlouvy ve znění dle tohoto Dodatku se uplatní na práva a povinnosti smluvních stran související s předmětem Smlouvy od   </w:t>
      </w:r>
      <w:proofErr w:type="spellStart"/>
      <w:r w:rsidR="00207CFE" w:rsidRPr="00207CFE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  <w:proofErr w:type="spellEnd"/>
      <w:r w:rsidRPr="00E5650E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02D1F18" w14:textId="77777777" w:rsidR="00803D0A" w:rsidRPr="00E5650E" w:rsidRDefault="00803D0A" w:rsidP="00803D0A">
      <w:pPr>
        <w:keepNext/>
        <w:numPr>
          <w:ilvl w:val="1"/>
          <w:numId w:val="1"/>
        </w:numPr>
        <w:spacing w:before="240" w:after="120" w:line="300" w:lineRule="atLeast"/>
        <w:jc w:val="both"/>
        <w:outlineLvl w:val="1"/>
        <w:rPr>
          <w:rFonts w:ascii="Calibri" w:hAnsi="Calibri" w:cs="Calibri"/>
          <w:b/>
          <w:caps/>
          <w:color w:val="000000"/>
          <w:sz w:val="24"/>
          <w:szCs w:val="24"/>
        </w:rPr>
      </w:pPr>
      <w:r w:rsidRPr="00E5650E">
        <w:rPr>
          <w:rFonts w:ascii="Calibri" w:hAnsi="Calibri" w:cs="Calibri"/>
          <w:b/>
          <w:caps/>
          <w:color w:val="000000"/>
          <w:sz w:val="24"/>
          <w:szCs w:val="24"/>
        </w:rPr>
        <w:t>závěrečná ustanovení</w:t>
      </w:r>
    </w:p>
    <w:p w14:paraId="0E0ED27C" w14:textId="77777777" w:rsidR="00803D0A" w:rsidRPr="00E5650E" w:rsidRDefault="00803D0A" w:rsidP="00803D0A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E5650E">
        <w:rPr>
          <w:rFonts w:ascii="Calibri" w:hAnsi="Calibri" w:cs="Calibr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69AD8EC6" w14:textId="77777777" w:rsidR="00803D0A" w:rsidRPr="00E5650E" w:rsidRDefault="00803D0A" w:rsidP="00803D0A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="Calibri" w:hAnsi="Calibri" w:cs="Calibri"/>
          <w:sz w:val="24"/>
          <w:szCs w:val="24"/>
        </w:rPr>
      </w:pPr>
      <w:r w:rsidRPr="00E5650E">
        <w:rPr>
          <w:rFonts w:ascii="Calibri" w:hAnsi="Calibri" w:cs="Calibri"/>
          <w:sz w:val="24"/>
          <w:szCs w:val="24"/>
        </w:rPr>
        <w:t xml:space="preserve"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 </w:t>
      </w:r>
      <w:proofErr w:type="spellStart"/>
      <w:r w:rsidRPr="00E5650E">
        <w:rPr>
          <w:rFonts w:ascii="Calibri" w:hAnsi="Calibri" w:cs="Calibri"/>
          <w:i/>
          <w:iCs/>
          <w:sz w:val="24"/>
          <w:szCs w:val="24"/>
        </w:rPr>
        <w:t>mutatis</w:t>
      </w:r>
      <w:proofErr w:type="spellEnd"/>
      <w:r w:rsidRPr="00E5650E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E5650E">
        <w:rPr>
          <w:rFonts w:ascii="Calibri" w:hAnsi="Calibri" w:cs="Calibri"/>
          <w:i/>
          <w:iCs/>
          <w:sz w:val="24"/>
          <w:szCs w:val="24"/>
        </w:rPr>
        <w:t>mutandis</w:t>
      </w:r>
      <w:proofErr w:type="spellEnd"/>
      <w:r w:rsidRPr="00E5650E">
        <w:rPr>
          <w:rFonts w:ascii="Calibri" w:hAnsi="Calibri" w:cs="Calibri"/>
          <w:sz w:val="24"/>
          <w:szCs w:val="24"/>
        </w:rPr>
        <w:t>.</w:t>
      </w:r>
    </w:p>
    <w:p w14:paraId="424B36D1" w14:textId="77777777" w:rsidR="00803D0A" w:rsidRPr="00E5650E" w:rsidRDefault="00803D0A" w:rsidP="00803D0A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="Calibri" w:hAnsi="Calibri" w:cs="Calibri"/>
          <w:sz w:val="24"/>
          <w:szCs w:val="24"/>
        </w:rPr>
      </w:pPr>
      <w:r w:rsidRPr="00E5650E">
        <w:rPr>
          <w:rFonts w:ascii="Calibri" w:hAnsi="Calibri" w:cs="Calibri"/>
          <w:sz w:val="24"/>
          <w:szCs w:val="24"/>
        </w:rPr>
        <w:t>Tento Dodatek může být měněn pouze formou písemné dohody smluvních stran, která musí být podepsána jejich oprávněnými zástupci.</w:t>
      </w:r>
    </w:p>
    <w:p w14:paraId="5A82D78D" w14:textId="77777777" w:rsidR="00803D0A" w:rsidRPr="00E5650E" w:rsidRDefault="00803D0A" w:rsidP="00803D0A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="Calibri" w:hAnsi="Calibri" w:cs="Calibri"/>
          <w:sz w:val="24"/>
          <w:szCs w:val="24"/>
        </w:rPr>
      </w:pPr>
      <w:r w:rsidRPr="00E5650E">
        <w:rPr>
          <w:rFonts w:ascii="Calibri" w:hAnsi="Calibri" w:cs="Calibri"/>
          <w:sz w:val="24"/>
          <w:szCs w:val="24"/>
        </w:rPr>
        <w:t>Tento Dodatek je vyhotoven ve 4 (čtyřech) stejnopisech, kdy každá ze smluvních stran obdrží po 2 (dvou) stejnopisech.</w:t>
      </w:r>
    </w:p>
    <w:p w14:paraId="68941E14" w14:textId="77777777" w:rsidR="00803D0A" w:rsidRPr="00E5650E" w:rsidRDefault="00803D0A" w:rsidP="00803D0A">
      <w:pPr>
        <w:numPr>
          <w:ilvl w:val="2"/>
          <w:numId w:val="1"/>
        </w:numPr>
        <w:spacing w:before="120" w:after="120" w:line="300" w:lineRule="atLeast"/>
        <w:jc w:val="both"/>
        <w:outlineLvl w:val="2"/>
        <w:rPr>
          <w:rFonts w:ascii="Calibri" w:hAnsi="Calibri" w:cs="Calibri"/>
          <w:color w:val="000000"/>
          <w:sz w:val="24"/>
          <w:szCs w:val="24"/>
        </w:rPr>
      </w:pPr>
      <w:r w:rsidRPr="00E5650E">
        <w:rPr>
          <w:rFonts w:ascii="Calibri" w:hAnsi="Calibri" w:cs="Calibr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1552C7A6" w14:textId="77777777" w:rsidR="00803D0A" w:rsidRPr="00E5650E" w:rsidRDefault="00803D0A" w:rsidP="00803D0A">
      <w:pPr>
        <w:pStyle w:val="CMSANHeading2"/>
        <w:rPr>
          <w:rFonts w:ascii="Calibri" w:hAnsi="Calibri" w:cs="Calibri"/>
          <w:sz w:val="24"/>
          <w:szCs w:val="24"/>
          <w:lang w:val="cs-CZ"/>
        </w:rPr>
      </w:pPr>
      <w:r w:rsidRPr="00E5650E">
        <w:rPr>
          <w:rFonts w:ascii="Calibri" w:hAnsi="Calibri" w:cs="Calibri"/>
          <w:sz w:val="24"/>
          <w:szCs w:val="24"/>
          <w:lang w:val="cs-CZ"/>
        </w:rPr>
        <w:t>Nedílnou součástí tohoto Dodatku jsou následující přílohy:</w:t>
      </w:r>
    </w:p>
    <w:p w14:paraId="23C1F1BD" w14:textId="77777777" w:rsidR="00803D0A" w:rsidRPr="00E5650E" w:rsidRDefault="00803D0A" w:rsidP="00803D0A">
      <w:pPr>
        <w:pStyle w:val="CMSANHeading2"/>
        <w:numPr>
          <w:ilvl w:val="2"/>
          <w:numId w:val="0"/>
        </w:numPr>
        <w:spacing w:after="0"/>
        <w:ind w:left="851"/>
        <w:rPr>
          <w:rFonts w:ascii="Calibri" w:hAnsi="Calibri" w:cs="Calibri"/>
          <w:sz w:val="24"/>
          <w:szCs w:val="24"/>
          <w:lang w:val="cs-CZ"/>
        </w:rPr>
      </w:pPr>
      <w:r w:rsidRPr="00E5650E">
        <w:rPr>
          <w:rFonts w:ascii="Calibri" w:hAnsi="Calibri" w:cs="Calibri"/>
          <w:sz w:val="24"/>
          <w:szCs w:val="24"/>
          <w:lang w:val="cs-CZ"/>
        </w:rPr>
        <w:t>příloha č. 1 – Obchodní tajemství</w:t>
      </w:r>
    </w:p>
    <w:p w14:paraId="6263AF9B" w14:textId="77777777" w:rsidR="00803D0A" w:rsidRPr="00E5650E" w:rsidRDefault="00803D0A" w:rsidP="00803D0A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2554C63F" w14:textId="77777777" w:rsidR="00803D0A" w:rsidRPr="00E5650E" w:rsidRDefault="00803D0A" w:rsidP="00803D0A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404618CE" w14:textId="77777777" w:rsidR="00803D0A" w:rsidRPr="00E5650E" w:rsidRDefault="00803D0A" w:rsidP="00803D0A">
      <w:pPr>
        <w:pStyle w:val="Odstavecseseznamem"/>
        <w:tabs>
          <w:tab w:val="left" w:pos="284"/>
        </w:tabs>
        <w:spacing w:before="120" w:after="40"/>
        <w:ind w:left="284"/>
        <w:jc w:val="both"/>
        <w:rPr>
          <w:rFonts w:ascii="Calibri" w:hAnsi="Calibri" w:cs="Calibri"/>
          <w:color w:val="000000" w:themeColor="text1"/>
        </w:rPr>
      </w:pPr>
    </w:p>
    <w:p w14:paraId="5C328055" w14:textId="77777777" w:rsidR="00803D0A" w:rsidRPr="00E5650E" w:rsidRDefault="00803D0A" w:rsidP="00803D0A">
      <w:pPr>
        <w:pStyle w:val="Odstavecseseznamem"/>
        <w:tabs>
          <w:tab w:val="left" w:pos="284"/>
        </w:tabs>
        <w:spacing w:before="120" w:after="40"/>
        <w:ind w:left="284"/>
        <w:jc w:val="center"/>
        <w:rPr>
          <w:rFonts w:ascii="Calibri" w:hAnsi="Calibri" w:cs="Calibri"/>
          <w:color w:val="000000" w:themeColor="text1"/>
        </w:rPr>
      </w:pPr>
      <w:r w:rsidRPr="00E5650E">
        <w:rPr>
          <w:rFonts w:ascii="Calibri" w:hAnsi="Calibri" w:cs="Calibri"/>
          <w:color w:val="000000" w:themeColor="text1"/>
        </w:rPr>
        <w:t>***</w:t>
      </w:r>
    </w:p>
    <w:p w14:paraId="1872337E" w14:textId="77777777" w:rsidR="00803D0A" w:rsidRPr="00E5650E" w:rsidRDefault="00803D0A" w:rsidP="00803D0A">
      <w:pPr>
        <w:pStyle w:val="Odstavecseseznamem"/>
        <w:tabs>
          <w:tab w:val="left" w:pos="284"/>
        </w:tabs>
        <w:spacing w:before="120" w:after="40"/>
        <w:ind w:left="284"/>
        <w:jc w:val="center"/>
        <w:rPr>
          <w:rFonts w:ascii="Calibri" w:hAnsi="Calibri" w:cs="Calibri"/>
          <w:color w:val="000000" w:themeColor="text1"/>
        </w:rPr>
      </w:pPr>
      <w:r w:rsidRPr="00E5650E">
        <w:rPr>
          <w:rFonts w:ascii="Calibri" w:hAnsi="Calibri" w:cs="Calibri"/>
          <w:b/>
          <w:sz w:val="24"/>
          <w:szCs w:val="24"/>
        </w:rPr>
        <w:t>PODPISOVÁ STRANA NÁSLEDUJE</w:t>
      </w:r>
    </w:p>
    <w:p w14:paraId="702E30DA" w14:textId="77777777" w:rsidR="00803D0A" w:rsidRPr="00E5650E" w:rsidRDefault="00803D0A" w:rsidP="00803D0A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3715115C" w14:textId="77777777" w:rsidR="00803D0A" w:rsidRPr="00E5650E" w:rsidRDefault="00803D0A" w:rsidP="00803D0A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3E47BB22" w14:textId="77777777" w:rsidR="00803D0A" w:rsidRPr="00E5650E" w:rsidRDefault="00803D0A" w:rsidP="00803D0A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0E2D07B" w14:textId="77777777" w:rsidR="00803D0A" w:rsidRPr="00E5650E" w:rsidRDefault="00803D0A" w:rsidP="00803D0A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42874E2B" w14:textId="77777777" w:rsidR="001F37E0" w:rsidRPr="00E5650E" w:rsidRDefault="001F37E0" w:rsidP="001F37E0">
      <w:pPr>
        <w:rPr>
          <w:rFonts w:ascii="Calibri" w:hAnsi="Calibri" w:cs="Calibri"/>
        </w:rPr>
      </w:pPr>
      <w:r w:rsidRPr="00E5650E">
        <w:rPr>
          <w:rFonts w:ascii="Calibri" w:hAnsi="Calibri" w:cs="Calibri"/>
        </w:rPr>
        <w:lastRenderedPageBreak/>
        <w:t>Za Pojišťovnu:</w:t>
      </w:r>
      <w:r w:rsidRPr="00E5650E">
        <w:rPr>
          <w:rFonts w:ascii="Calibri" w:hAnsi="Calibri" w:cs="Calibri"/>
        </w:rPr>
        <w:tab/>
      </w:r>
      <w:r w:rsidRPr="00E5650E">
        <w:rPr>
          <w:rFonts w:ascii="Calibri" w:hAnsi="Calibri" w:cs="Calibri"/>
        </w:rPr>
        <w:tab/>
      </w:r>
      <w:r w:rsidRPr="00E5650E">
        <w:rPr>
          <w:rFonts w:ascii="Calibri" w:hAnsi="Calibri" w:cs="Calibri"/>
        </w:rPr>
        <w:tab/>
      </w:r>
      <w:r w:rsidRPr="00E5650E">
        <w:rPr>
          <w:rFonts w:ascii="Calibri" w:hAnsi="Calibri" w:cs="Calibri"/>
        </w:rPr>
        <w:tab/>
      </w:r>
      <w:r w:rsidRPr="00E5650E">
        <w:rPr>
          <w:rFonts w:ascii="Calibri" w:hAnsi="Calibri" w:cs="Calibri"/>
        </w:rPr>
        <w:tab/>
        <w:t xml:space="preserve">         Za Držitele:</w:t>
      </w:r>
    </w:p>
    <w:p w14:paraId="5BCEB16B" w14:textId="77777777" w:rsidR="001F37E0" w:rsidRPr="00E5650E" w:rsidRDefault="001F37E0" w:rsidP="001F37E0">
      <w:pPr>
        <w:rPr>
          <w:rFonts w:ascii="Calibri" w:hAnsi="Calibri" w:cs="Calibri"/>
        </w:rPr>
      </w:pPr>
    </w:p>
    <w:p w14:paraId="237941FF" w14:textId="77777777" w:rsidR="001F37E0" w:rsidRPr="00E03FB8" w:rsidRDefault="001F37E0" w:rsidP="001F37E0">
      <w:pPr>
        <w:rPr>
          <w:rFonts w:ascii="Calibri" w:hAnsi="Calibri" w:cs="Calibri"/>
        </w:rPr>
      </w:pPr>
      <w:r w:rsidRPr="00E03FB8">
        <w:rPr>
          <w:rFonts w:ascii="Calibri" w:hAnsi="Calibri" w:cs="Calibri"/>
        </w:rPr>
        <w:t>V Ostravě, dne…………………….</w:t>
      </w:r>
      <w:r w:rsidRPr="00E03FB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03FB8">
        <w:rPr>
          <w:rFonts w:ascii="Calibri" w:hAnsi="Calibri" w:cs="Calibri"/>
        </w:rPr>
        <w:tab/>
        <w:t xml:space="preserve">         V Praze, dne…………………….</w:t>
      </w:r>
    </w:p>
    <w:p w14:paraId="7DE58B3B" w14:textId="77777777" w:rsidR="001F37E0" w:rsidRPr="00E5650E" w:rsidRDefault="001F37E0" w:rsidP="001F37E0">
      <w:pPr>
        <w:rPr>
          <w:rFonts w:ascii="Calibri" w:hAnsi="Calibri" w:cs="Calibri"/>
        </w:rPr>
      </w:pPr>
    </w:p>
    <w:p w14:paraId="6A1B4E18" w14:textId="77777777" w:rsidR="001F37E0" w:rsidRPr="00E5650E" w:rsidRDefault="001F37E0" w:rsidP="001F37E0">
      <w:pPr>
        <w:rPr>
          <w:rFonts w:ascii="Calibri" w:hAnsi="Calibri" w:cs="Calibri"/>
        </w:rPr>
      </w:pPr>
    </w:p>
    <w:p w14:paraId="348FCBB5" w14:textId="77777777" w:rsidR="001F37E0" w:rsidRPr="00E5650E" w:rsidRDefault="001F37E0" w:rsidP="001F37E0">
      <w:pPr>
        <w:tabs>
          <w:tab w:val="left" w:pos="5245"/>
        </w:tabs>
        <w:spacing w:after="40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F37E0" w:rsidRPr="00E5650E" w14:paraId="7FDDB886" w14:textId="77777777" w:rsidTr="006912A4">
        <w:tc>
          <w:tcPr>
            <w:tcW w:w="4606" w:type="dxa"/>
            <w:hideMark/>
          </w:tcPr>
          <w:p w14:paraId="0B86A231" w14:textId="77777777" w:rsidR="001F37E0" w:rsidRPr="00E5650E" w:rsidRDefault="001F37E0" w:rsidP="006912A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</w:rPr>
            </w:pPr>
            <w:r w:rsidRPr="00E5650E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4708F78F" w14:textId="77777777" w:rsidR="001F37E0" w:rsidRPr="00EF44DB" w:rsidRDefault="001F37E0" w:rsidP="006912A4">
            <w:pPr>
              <w:tabs>
                <w:tab w:val="left" w:pos="5245"/>
              </w:tabs>
              <w:spacing w:after="40"/>
              <w:rPr>
                <w:rFonts w:ascii="Calibri" w:hAnsi="Calibri" w:cs="Calibri"/>
              </w:rPr>
            </w:pPr>
            <w:r w:rsidRPr="00EF44DB">
              <w:rPr>
                <w:rFonts w:ascii="Calibri" w:hAnsi="Calibri" w:cs="Calibri"/>
              </w:rPr>
              <w:t>Ing. Antonín Klimša, MBA</w:t>
            </w:r>
          </w:p>
          <w:p w14:paraId="3E0E06E9" w14:textId="77777777" w:rsidR="001F37E0" w:rsidRPr="00EF44DB" w:rsidRDefault="001F37E0" w:rsidP="006912A4">
            <w:pPr>
              <w:tabs>
                <w:tab w:val="left" w:pos="5245"/>
              </w:tabs>
              <w:spacing w:after="40"/>
              <w:rPr>
                <w:rFonts w:ascii="Calibri" w:hAnsi="Calibri" w:cs="Calibri"/>
              </w:rPr>
            </w:pPr>
            <w:r w:rsidRPr="00EF44DB">
              <w:rPr>
                <w:rFonts w:ascii="Calibri" w:hAnsi="Calibri" w:cs="Calibri"/>
              </w:rPr>
              <w:t xml:space="preserve">výkonný ředitel </w:t>
            </w:r>
          </w:p>
          <w:p w14:paraId="3B2BE9F1" w14:textId="77777777" w:rsidR="001F37E0" w:rsidRPr="00E5650E" w:rsidRDefault="001F37E0" w:rsidP="006912A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</w:rPr>
            </w:pPr>
            <w:r w:rsidRPr="00EF44DB">
              <w:rPr>
                <w:rFonts w:ascii="Calibri" w:hAnsi="Calibri" w:cs="Calibri"/>
              </w:rPr>
              <w:t>RBP, zdravotní pojišťovna</w:t>
            </w:r>
            <w:r w:rsidRPr="00E5650E">
              <w:rPr>
                <w:rFonts w:ascii="Calibri" w:hAnsi="Calibri" w:cs="Calibri"/>
              </w:rPr>
              <w:tab/>
            </w:r>
          </w:p>
        </w:tc>
        <w:tc>
          <w:tcPr>
            <w:tcW w:w="4606" w:type="dxa"/>
          </w:tcPr>
          <w:p w14:paraId="1EBA9F77" w14:textId="77777777" w:rsidR="001F37E0" w:rsidRPr="00E5650E" w:rsidRDefault="001F37E0" w:rsidP="006912A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</w:rPr>
            </w:pPr>
            <w:r w:rsidRPr="00E5650E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788454B2" w14:textId="77777777" w:rsidR="001F37E0" w:rsidRPr="00E5650E" w:rsidRDefault="001F37E0" w:rsidP="006912A4">
            <w:pPr>
              <w:tabs>
                <w:tab w:val="left" w:pos="5245"/>
              </w:tabs>
              <w:spacing w:after="40"/>
              <w:rPr>
                <w:rFonts w:ascii="Calibri" w:hAnsi="Calibri" w:cs="Calibri"/>
              </w:rPr>
            </w:pPr>
            <w:r w:rsidRPr="00E5650E">
              <w:rPr>
                <w:rFonts w:ascii="Calibri" w:hAnsi="Calibri" w:cs="Calibri"/>
              </w:rPr>
              <w:t xml:space="preserve">Pavel Černý   </w:t>
            </w:r>
          </w:p>
          <w:p w14:paraId="07B220E9" w14:textId="77777777" w:rsidR="001F37E0" w:rsidRPr="00E5650E" w:rsidRDefault="001F37E0" w:rsidP="006912A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</w:rPr>
            </w:pPr>
            <w:r w:rsidRPr="00E5650E">
              <w:rPr>
                <w:rFonts w:ascii="Calibri" w:hAnsi="Calibri" w:cs="Calibri"/>
              </w:rPr>
              <w:t xml:space="preserve">HEMAR Lead, na základě plné moci </w:t>
            </w:r>
          </w:p>
          <w:p w14:paraId="57A54204" w14:textId="77777777" w:rsidR="001F37E0" w:rsidRPr="00E5650E" w:rsidRDefault="001F37E0" w:rsidP="006912A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</w:rPr>
            </w:pPr>
            <w:r w:rsidRPr="00E5650E">
              <w:rPr>
                <w:rFonts w:ascii="Calibri" w:hAnsi="Calibri" w:cs="Calibri"/>
              </w:rPr>
              <w:t>Janssen-</w:t>
            </w:r>
            <w:proofErr w:type="spellStart"/>
            <w:r w:rsidRPr="00E5650E">
              <w:rPr>
                <w:rFonts w:ascii="Calibri" w:hAnsi="Calibri" w:cs="Calibri"/>
              </w:rPr>
              <w:t>Cilag</w:t>
            </w:r>
            <w:proofErr w:type="spellEnd"/>
            <w:r w:rsidRPr="00E5650E">
              <w:rPr>
                <w:rFonts w:ascii="Calibri" w:hAnsi="Calibri" w:cs="Calibri"/>
              </w:rPr>
              <w:t xml:space="preserve"> s.r.o. </w:t>
            </w:r>
          </w:p>
          <w:p w14:paraId="79E27635" w14:textId="77777777" w:rsidR="001F37E0" w:rsidRPr="00E5650E" w:rsidRDefault="001F37E0" w:rsidP="006912A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</w:rPr>
            </w:pPr>
            <w:r w:rsidRPr="00E5650E">
              <w:rPr>
                <w:rFonts w:ascii="Calibri" w:hAnsi="Calibri" w:cs="Calibri"/>
              </w:rPr>
              <w:t>za Janssen-</w:t>
            </w:r>
            <w:proofErr w:type="spellStart"/>
            <w:r w:rsidRPr="00E5650E">
              <w:rPr>
                <w:rFonts w:ascii="Calibri" w:hAnsi="Calibri" w:cs="Calibri"/>
              </w:rPr>
              <w:t>Cilag</w:t>
            </w:r>
            <w:proofErr w:type="spellEnd"/>
            <w:r w:rsidRPr="00E5650E">
              <w:rPr>
                <w:rFonts w:ascii="Calibri" w:hAnsi="Calibri" w:cs="Calibri"/>
              </w:rPr>
              <w:t xml:space="preserve"> N.V. na základě plné moci</w:t>
            </w:r>
          </w:p>
        </w:tc>
      </w:tr>
    </w:tbl>
    <w:p w14:paraId="3A97E009" w14:textId="77777777" w:rsidR="00803D0A" w:rsidRPr="00E5650E" w:rsidRDefault="00803D0A" w:rsidP="00803D0A">
      <w:pPr>
        <w:jc w:val="center"/>
        <w:rPr>
          <w:rFonts w:ascii="Calibri" w:hAnsi="Calibri" w:cs="Calibri"/>
          <w:sz w:val="24"/>
          <w:szCs w:val="24"/>
        </w:rPr>
      </w:pPr>
      <w:r w:rsidRPr="00E5650E">
        <w:rPr>
          <w:rFonts w:ascii="Calibri" w:hAnsi="Calibri" w:cs="Calibri"/>
          <w:sz w:val="24"/>
          <w:szCs w:val="24"/>
        </w:rPr>
        <w:br w:type="page"/>
      </w:r>
    </w:p>
    <w:p w14:paraId="6F7A944E" w14:textId="77777777" w:rsidR="00803D0A" w:rsidRPr="00E5650E" w:rsidRDefault="00803D0A" w:rsidP="00803D0A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5650E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 xml:space="preserve">PŘÍLOHA Č. 1 </w:t>
      </w:r>
    </w:p>
    <w:p w14:paraId="4C9868C6" w14:textId="77777777" w:rsidR="00803D0A" w:rsidRPr="00E5650E" w:rsidRDefault="00803D0A" w:rsidP="00803D0A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5650E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0DF85843" w14:textId="77777777" w:rsidR="00803D0A" w:rsidRPr="00E5650E" w:rsidRDefault="00803D0A" w:rsidP="00803D0A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B5EBE23" w14:textId="77777777" w:rsidR="00803D0A" w:rsidRPr="00E5650E" w:rsidRDefault="00803D0A" w:rsidP="00803D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E5650E">
        <w:rPr>
          <w:rFonts w:ascii="Calibri" w:eastAsia="Times New Roman" w:hAnsi="Calibri" w:cs="Calibri"/>
          <w:sz w:val="24"/>
          <w:szCs w:val="24"/>
          <w:lang w:eastAsia="cs-CZ"/>
        </w:rPr>
        <w:t>Přípravkem dle této Smlouvy se rozumí:</w:t>
      </w:r>
    </w:p>
    <w:p w14:paraId="4CB0F63E" w14:textId="77777777" w:rsidR="00803D0A" w:rsidRPr="00E5650E" w:rsidRDefault="00803D0A" w:rsidP="00803D0A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Style w:val="Mkatabulky"/>
        <w:tblW w:w="8308" w:type="dxa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1890"/>
        <w:gridCol w:w="5287"/>
      </w:tblGrid>
      <w:tr w:rsidR="00803D0A" w:rsidRPr="00E5650E" w14:paraId="7AF4C61B" w14:textId="77777777" w:rsidTr="0003057D">
        <w:trPr>
          <w:trHeight w:val="559"/>
          <w:jc w:val="center"/>
        </w:trPr>
        <w:tc>
          <w:tcPr>
            <w:tcW w:w="1131" w:type="dxa"/>
          </w:tcPr>
          <w:p w14:paraId="3BE384D6" w14:textId="77777777" w:rsidR="00803D0A" w:rsidRPr="007B3FEE" w:rsidRDefault="00803D0A" w:rsidP="0003057D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7B3FEE">
              <w:rPr>
                <w:rFonts w:ascii="Calibri" w:hAnsi="Calibri" w:cs="Calibri"/>
                <w:b/>
                <w:sz w:val="22"/>
                <w:szCs w:val="22"/>
              </w:rPr>
              <w:t xml:space="preserve">Kód SÚKL </w:t>
            </w:r>
          </w:p>
        </w:tc>
        <w:tc>
          <w:tcPr>
            <w:tcW w:w="1890" w:type="dxa"/>
          </w:tcPr>
          <w:p w14:paraId="226BD731" w14:textId="77777777" w:rsidR="00803D0A" w:rsidRPr="007B3FEE" w:rsidRDefault="00803D0A" w:rsidP="0003057D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7B3FEE">
              <w:rPr>
                <w:rFonts w:ascii="Calibri" w:hAnsi="Calibri" w:cs="Calibri"/>
                <w:b/>
                <w:sz w:val="22"/>
                <w:szCs w:val="22"/>
              </w:rPr>
              <w:t xml:space="preserve">Název Přípravku </w:t>
            </w:r>
          </w:p>
        </w:tc>
        <w:tc>
          <w:tcPr>
            <w:tcW w:w="5287" w:type="dxa"/>
          </w:tcPr>
          <w:p w14:paraId="1E2B374A" w14:textId="77777777" w:rsidR="00803D0A" w:rsidRPr="007B3FEE" w:rsidRDefault="00803D0A" w:rsidP="0003057D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7B3FEE">
              <w:rPr>
                <w:rFonts w:ascii="Calibri" w:hAnsi="Calibri" w:cs="Calibri"/>
                <w:b/>
                <w:sz w:val="22"/>
                <w:szCs w:val="22"/>
              </w:rPr>
              <w:t>Doplněk názvu Přípravku</w:t>
            </w:r>
          </w:p>
        </w:tc>
      </w:tr>
      <w:tr w:rsidR="00207CFE" w:rsidRPr="00E5650E" w14:paraId="3959DCA6" w14:textId="77777777" w:rsidTr="0003057D">
        <w:trPr>
          <w:trHeight w:val="266"/>
          <w:jc w:val="center"/>
        </w:trPr>
        <w:tc>
          <w:tcPr>
            <w:tcW w:w="1131" w:type="dxa"/>
          </w:tcPr>
          <w:p w14:paraId="1B60EACE" w14:textId="78816B5B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1890" w:type="dxa"/>
          </w:tcPr>
          <w:p w14:paraId="701C9103" w14:textId="644FFBBF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5287" w:type="dxa"/>
          </w:tcPr>
          <w:p w14:paraId="12F4186E" w14:textId="05E17CEA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</w:tr>
      <w:tr w:rsidR="00207CFE" w:rsidRPr="00E5650E" w14:paraId="0A5F2C01" w14:textId="77777777" w:rsidTr="0003057D">
        <w:trPr>
          <w:trHeight w:val="266"/>
          <w:jc w:val="center"/>
        </w:trPr>
        <w:tc>
          <w:tcPr>
            <w:tcW w:w="1131" w:type="dxa"/>
          </w:tcPr>
          <w:p w14:paraId="477297FB" w14:textId="64B20B9B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1890" w:type="dxa"/>
          </w:tcPr>
          <w:p w14:paraId="123D638F" w14:textId="382E689A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5287" w:type="dxa"/>
          </w:tcPr>
          <w:p w14:paraId="58212397" w14:textId="2C25425C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</w:tr>
      <w:tr w:rsidR="00207CFE" w:rsidRPr="00E5650E" w14:paraId="2C8A9D58" w14:textId="77777777" w:rsidTr="0003057D">
        <w:trPr>
          <w:trHeight w:val="266"/>
          <w:jc w:val="center"/>
        </w:trPr>
        <w:tc>
          <w:tcPr>
            <w:tcW w:w="1131" w:type="dxa"/>
          </w:tcPr>
          <w:p w14:paraId="0027D52B" w14:textId="0E64CD0D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1890" w:type="dxa"/>
          </w:tcPr>
          <w:p w14:paraId="13298BF2" w14:textId="41814A01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5287" w:type="dxa"/>
          </w:tcPr>
          <w:p w14:paraId="3BEA74AB" w14:textId="4EF6FBC6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</w:tr>
      <w:tr w:rsidR="00207CFE" w:rsidRPr="00E5650E" w14:paraId="36F161CB" w14:textId="77777777" w:rsidTr="0003057D">
        <w:trPr>
          <w:trHeight w:val="266"/>
          <w:jc w:val="center"/>
        </w:trPr>
        <w:tc>
          <w:tcPr>
            <w:tcW w:w="1131" w:type="dxa"/>
          </w:tcPr>
          <w:p w14:paraId="5CC30120" w14:textId="47521BA8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1890" w:type="dxa"/>
          </w:tcPr>
          <w:p w14:paraId="400EFF64" w14:textId="7600EA67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5287" w:type="dxa"/>
          </w:tcPr>
          <w:p w14:paraId="1A688635" w14:textId="64F98238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</w:tr>
      <w:tr w:rsidR="00207CFE" w:rsidRPr="00E5650E" w14:paraId="04CB2F8A" w14:textId="77777777" w:rsidTr="0003057D">
        <w:trPr>
          <w:trHeight w:val="266"/>
          <w:jc w:val="center"/>
        </w:trPr>
        <w:tc>
          <w:tcPr>
            <w:tcW w:w="1131" w:type="dxa"/>
          </w:tcPr>
          <w:p w14:paraId="6541679C" w14:textId="5F73BBBE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1890" w:type="dxa"/>
          </w:tcPr>
          <w:p w14:paraId="1930B4B9" w14:textId="15CBB9C1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5287" w:type="dxa"/>
          </w:tcPr>
          <w:p w14:paraId="7C91EA01" w14:textId="1869C080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</w:tr>
      <w:tr w:rsidR="00207CFE" w:rsidRPr="00E5650E" w14:paraId="22911866" w14:textId="77777777" w:rsidTr="0003057D">
        <w:trPr>
          <w:trHeight w:val="266"/>
          <w:jc w:val="center"/>
        </w:trPr>
        <w:tc>
          <w:tcPr>
            <w:tcW w:w="1131" w:type="dxa"/>
          </w:tcPr>
          <w:p w14:paraId="01EB6853" w14:textId="05745400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1890" w:type="dxa"/>
          </w:tcPr>
          <w:p w14:paraId="3F0DEB8E" w14:textId="33768A3E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5287" w:type="dxa"/>
          </w:tcPr>
          <w:p w14:paraId="1412714B" w14:textId="3258DE70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</w:tr>
      <w:tr w:rsidR="00207CFE" w:rsidRPr="00E5650E" w14:paraId="52146118" w14:textId="77777777" w:rsidTr="0003057D">
        <w:trPr>
          <w:jc w:val="center"/>
        </w:trPr>
        <w:tc>
          <w:tcPr>
            <w:tcW w:w="1131" w:type="dxa"/>
          </w:tcPr>
          <w:p w14:paraId="3361C5D7" w14:textId="292383EC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1890" w:type="dxa"/>
          </w:tcPr>
          <w:p w14:paraId="48EF9934" w14:textId="1C331DD1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  <w:tc>
          <w:tcPr>
            <w:tcW w:w="5287" w:type="dxa"/>
          </w:tcPr>
          <w:p w14:paraId="2AD54066" w14:textId="1E0252B9" w:rsidR="00207CFE" w:rsidRPr="007B3FEE" w:rsidRDefault="00207CFE" w:rsidP="00207CFE">
            <w:pPr>
              <w:tabs>
                <w:tab w:val="left" w:pos="5245"/>
              </w:tabs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77358B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</w:rPr>
              <w:t>xxx</w:t>
            </w:r>
            <w:proofErr w:type="spellEnd"/>
          </w:p>
        </w:tc>
      </w:tr>
    </w:tbl>
    <w:p w14:paraId="72DDBFF7" w14:textId="77777777" w:rsidR="00803D0A" w:rsidRPr="00E5650E" w:rsidRDefault="00803D0A" w:rsidP="00803D0A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01A564D" w14:textId="77777777" w:rsidR="00803D0A" w:rsidRPr="00E5650E" w:rsidRDefault="00803D0A" w:rsidP="00803D0A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D6D8D48" w14:textId="77777777" w:rsidR="00803D0A" w:rsidRPr="00E5650E" w:rsidRDefault="00803D0A" w:rsidP="00803D0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E5650E">
        <w:rPr>
          <w:rFonts w:ascii="Calibri" w:eastAsia="Times New Roman" w:hAnsi="Calibri" w:cs="Calibri"/>
          <w:sz w:val="24"/>
          <w:szCs w:val="24"/>
          <w:lang w:eastAsia="cs-CZ"/>
        </w:rPr>
        <w:t>Limit se sjednává takto:</w:t>
      </w:r>
    </w:p>
    <w:p w14:paraId="4AE25018" w14:textId="694A86DA" w:rsidR="00803D0A" w:rsidRPr="00E5650E" w:rsidRDefault="00207CFE" w:rsidP="00803D0A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proofErr w:type="spellStart"/>
      <w:r w:rsidRPr="00207CFE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  <w:proofErr w:type="spellEnd"/>
    </w:p>
    <w:p w14:paraId="67277B83" w14:textId="77777777" w:rsidR="00803D0A" w:rsidRPr="00E5650E" w:rsidRDefault="00803D0A" w:rsidP="00803D0A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5BCB014" w14:textId="77777777" w:rsidR="00803D0A" w:rsidRPr="00E5650E" w:rsidRDefault="00803D0A" w:rsidP="00803D0A">
      <w:pPr>
        <w:tabs>
          <w:tab w:val="left" w:pos="5245"/>
        </w:tabs>
        <w:spacing w:before="120" w:after="40"/>
        <w:rPr>
          <w:rFonts w:ascii="Calibri" w:hAnsi="Calibri" w:cs="Calibri"/>
          <w:sz w:val="24"/>
          <w:szCs w:val="24"/>
        </w:rPr>
      </w:pPr>
    </w:p>
    <w:p w14:paraId="5F7D459F" w14:textId="77777777" w:rsidR="001F37E0" w:rsidRPr="00E5650E" w:rsidRDefault="001F37E0" w:rsidP="001F37E0">
      <w:pPr>
        <w:rPr>
          <w:rFonts w:ascii="Calibri" w:hAnsi="Calibri" w:cs="Calibri"/>
        </w:rPr>
      </w:pPr>
      <w:r w:rsidRPr="00E5650E">
        <w:rPr>
          <w:rFonts w:ascii="Calibri" w:hAnsi="Calibri" w:cs="Calibri"/>
        </w:rPr>
        <w:t>Za Pojišťovnu:</w:t>
      </w:r>
      <w:r w:rsidRPr="00E5650E">
        <w:rPr>
          <w:rFonts w:ascii="Calibri" w:hAnsi="Calibri" w:cs="Calibri"/>
        </w:rPr>
        <w:tab/>
      </w:r>
      <w:r w:rsidRPr="00E5650E">
        <w:rPr>
          <w:rFonts w:ascii="Calibri" w:hAnsi="Calibri" w:cs="Calibri"/>
        </w:rPr>
        <w:tab/>
      </w:r>
      <w:r w:rsidRPr="00E5650E">
        <w:rPr>
          <w:rFonts w:ascii="Calibri" w:hAnsi="Calibri" w:cs="Calibri"/>
        </w:rPr>
        <w:tab/>
      </w:r>
      <w:r w:rsidRPr="00E5650E">
        <w:rPr>
          <w:rFonts w:ascii="Calibri" w:hAnsi="Calibri" w:cs="Calibri"/>
        </w:rPr>
        <w:tab/>
      </w:r>
      <w:r w:rsidRPr="00E5650E">
        <w:rPr>
          <w:rFonts w:ascii="Calibri" w:hAnsi="Calibri" w:cs="Calibri"/>
        </w:rPr>
        <w:tab/>
        <w:t xml:space="preserve">         Za Držitele:</w:t>
      </w:r>
    </w:p>
    <w:p w14:paraId="63E4CC3C" w14:textId="77777777" w:rsidR="001F37E0" w:rsidRPr="00E5650E" w:rsidRDefault="001F37E0" w:rsidP="001F37E0">
      <w:pPr>
        <w:rPr>
          <w:rFonts w:ascii="Calibri" w:hAnsi="Calibri" w:cs="Calibri"/>
        </w:rPr>
      </w:pPr>
    </w:p>
    <w:p w14:paraId="5B7C1414" w14:textId="77777777" w:rsidR="001F37E0" w:rsidRPr="00E03FB8" w:rsidRDefault="001F37E0" w:rsidP="001F37E0">
      <w:pPr>
        <w:rPr>
          <w:rFonts w:ascii="Calibri" w:hAnsi="Calibri" w:cs="Calibri"/>
        </w:rPr>
      </w:pPr>
      <w:r w:rsidRPr="00E03FB8">
        <w:rPr>
          <w:rFonts w:ascii="Calibri" w:hAnsi="Calibri" w:cs="Calibri"/>
        </w:rPr>
        <w:t>V Ostravě, dne…………………….</w:t>
      </w:r>
      <w:r w:rsidRPr="00E03FB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03FB8">
        <w:rPr>
          <w:rFonts w:ascii="Calibri" w:hAnsi="Calibri" w:cs="Calibri"/>
        </w:rPr>
        <w:tab/>
        <w:t xml:space="preserve">         V Praze, dne…………………….</w:t>
      </w:r>
    </w:p>
    <w:p w14:paraId="421B2DE4" w14:textId="77777777" w:rsidR="001F37E0" w:rsidRPr="00E5650E" w:rsidRDefault="001F37E0" w:rsidP="001F37E0">
      <w:pPr>
        <w:rPr>
          <w:rFonts w:ascii="Calibri" w:hAnsi="Calibri" w:cs="Calibri"/>
        </w:rPr>
      </w:pPr>
    </w:p>
    <w:p w14:paraId="27BC4983" w14:textId="77777777" w:rsidR="001F37E0" w:rsidRPr="00E5650E" w:rsidRDefault="001F37E0" w:rsidP="001F37E0">
      <w:pPr>
        <w:rPr>
          <w:rFonts w:ascii="Calibri" w:hAnsi="Calibri" w:cs="Calibri"/>
        </w:rPr>
      </w:pPr>
    </w:p>
    <w:p w14:paraId="7D5CFD94" w14:textId="77777777" w:rsidR="001F37E0" w:rsidRPr="00E5650E" w:rsidRDefault="001F37E0" w:rsidP="001F37E0">
      <w:pPr>
        <w:tabs>
          <w:tab w:val="left" w:pos="5245"/>
        </w:tabs>
        <w:spacing w:after="40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F37E0" w:rsidRPr="00E5650E" w14:paraId="035EB5D4" w14:textId="77777777" w:rsidTr="006912A4">
        <w:tc>
          <w:tcPr>
            <w:tcW w:w="4606" w:type="dxa"/>
            <w:hideMark/>
          </w:tcPr>
          <w:p w14:paraId="7379128B" w14:textId="77777777" w:rsidR="001F37E0" w:rsidRPr="00E5650E" w:rsidRDefault="001F37E0" w:rsidP="006912A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</w:rPr>
            </w:pPr>
            <w:r w:rsidRPr="00E5650E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06C96166" w14:textId="77777777" w:rsidR="001F37E0" w:rsidRPr="00EF44DB" w:rsidRDefault="001F37E0" w:rsidP="006912A4">
            <w:pPr>
              <w:tabs>
                <w:tab w:val="left" w:pos="5245"/>
              </w:tabs>
              <w:spacing w:after="40"/>
              <w:rPr>
                <w:rFonts w:ascii="Calibri" w:hAnsi="Calibri" w:cs="Calibri"/>
              </w:rPr>
            </w:pPr>
            <w:r w:rsidRPr="00EF44DB">
              <w:rPr>
                <w:rFonts w:ascii="Calibri" w:hAnsi="Calibri" w:cs="Calibri"/>
              </w:rPr>
              <w:t>Ing. Antonín Klimša, MBA</w:t>
            </w:r>
          </w:p>
          <w:p w14:paraId="76AA461E" w14:textId="77777777" w:rsidR="001F37E0" w:rsidRPr="00EF44DB" w:rsidRDefault="001F37E0" w:rsidP="006912A4">
            <w:pPr>
              <w:tabs>
                <w:tab w:val="left" w:pos="5245"/>
              </w:tabs>
              <w:spacing w:after="40"/>
              <w:rPr>
                <w:rFonts w:ascii="Calibri" w:hAnsi="Calibri" w:cs="Calibri"/>
              </w:rPr>
            </w:pPr>
            <w:r w:rsidRPr="00EF44DB">
              <w:rPr>
                <w:rFonts w:ascii="Calibri" w:hAnsi="Calibri" w:cs="Calibri"/>
              </w:rPr>
              <w:t xml:space="preserve">výkonný ředitel </w:t>
            </w:r>
          </w:p>
          <w:p w14:paraId="7D50D259" w14:textId="77777777" w:rsidR="001F37E0" w:rsidRPr="00E5650E" w:rsidRDefault="001F37E0" w:rsidP="006912A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</w:rPr>
            </w:pPr>
            <w:r w:rsidRPr="00EF44DB">
              <w:rPr>
                <w:rFonts w:ascii="Calibri" w:hAnsi="Calibri" w:cs="Calibri"/>
              </w:rPr>
              <w:t>RBP, zdravotní pojišťovna</w:t>
            </w:r>
            <w:r w:rsidRPr="00E5650E">
              <w:rPr>
                <w:rFonts w:ascii="Calibri" w:hAnsi="Calibri" w:cs="Calibri"/>
              </w:rPr>
              <w:tab/>
            </w:r>
          </w:p>
        </w:tc>
        <w:tc>
          <w:tcPr>
            <w:tcW w:w="4606" w:type="dxa"/>
          </w:tcPr>
          <w:p w14:paraId="20A29E70" w14:textId="77777777" w:rsidR="001F37E0" w:rsidRPr="00E5650E" w:rsidRDefault="001F37E0" w:rsidP="006912A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</w:rPr>
            </w:pPr>
            <w:r w:rsidRPr="00E5650E">
              <w:rPr>
                <w:rFonts w:ascii="Calibri" w:hAnsi="Calibri" w:cs="Calibri"/>
              </w:rPr>
              <w:t>…………………………………………………………..</w:t>
            </w:r>
          </w:p>
          <w:p w14:paraId="19A4FD24" w14:textId="77777777" w:rsidR="001F37E0" w:rsidRPr="00E5650E" w:rsidRDefault="001F37E0" w:rsidP="006912A4">
            <w:pPr>
              <w:tabs>
                <w:tab w:val="left" w:pos="5245"/>
              </w:tabs>
              <w:spacing w:after="40"/>
              <w:rPr>
                <w:rFonts w:ascii="Calibri" w:hAnsi="Calibri" w:cs="Calibri"/>
              </w:rPr>
            </w:pPr>
            <w:r w:rsidRPr="00E5650E">
              <w:rPr>
                <w:rFonts w:ascii="Calibri" w:hAnsi="Calibri" w:cs="Calibri"/>
              </w:rPr>
              <w:t xml:space="preserve">Pavel Černý   </w:t>
            </w:r>
          </w:p>
          <w:p w14:paraId="6990085F" w14:textId="77777777" w:rsidR="001F37E0" w:rsidRPr="00E5650E" w:rsidRDefault="001F37E0" w:rsidP="006912A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</w:rPr>
            </w:pPr>
            <w:r w:rsidRPr="00E5650E">
              <w:rPr>
                <w:rFonts w:ascii="Calibri" w:hAnsi="Calibri" w:cs="Calibri"/>
              </w:rPr>
              <w:t xml:space="preserve">HEMAR Lead, na základě plné moci </w:t>
            </w:r>
          </w:p>
          <w:p w14:paraId="559E0A7D" w14:textId="77777777" w:rsidR="001F37E0" w:rsidRPr="00E5650E" w:rsidRDefault="001F37E0" w:rsidP="006912A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</w:rPr>
            </w:pPr>
            <w:r w:rsidRPr="00E5650E">
              <w:rPr>
                <w:rFonts w:ascii="Calibri" w:hAnsi="Calibri" w:cs="Calibri"/>
              </w:rPr>
              <w:t>Janssen-</w:t>
            </w:r>
            <w:proofErr w:type="spellStart"/>
            <w:r w:rsidRPr="00E5650E">
              <w:rPr>
                <w:rFonts w:ascii="Calibri" w:hAnsi="Calibri" w:cs="Calibri"/>
              </w:rPr>
              <w:t>Cilag</w:t>
            </w:r>
            <w:proofErr w:type="spellEnd"/>
            <w:r w:rsidRPr="00E5650E">
              <w:rPr>
                <w:rFonts w:ascii="Calibri" w:hAnsi="Calibri" w:cs="Calibri"/>
              </w:rPr>
              <w:t xml:space="preserve"> s.r.o. </w:t>
            </w:r>
          </w:p>
          <w:p w14:paraId="2B053F6B" w14:textId="77777777" w:rsidR="001F37E0" w:rsidRPr="00E5650E" w:rsidRDefault="001F37E0" w:rsidP="006912A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="Calibri" w:hAnsi="Calibri" w:cs="Calibri"/>
              </w:rPr>
            </w:pPr>
            <w:r w:rsidRPr="00E5650E">
              <w:rPr>
                <w:rFonts w:ascii="Calibri" w:hAnsi="Calibri" w:cs="Calibri"/>
              </w:rPr>
              <w:t>za Janssen-</w:t>
            </w:r>
            <w:proofErr w:type="spellStart"/>
            <w:r w:rsidRPr="00E5650E">
              <w:rPr>
                <w:rFonts w:ascii="Calibri" w:hAnsi="Calibri" w:cs="Calibri"/>
              </w:rPr>
              <w:t>Cilag</w:t>
            </w:r>
            <w:proofErr w:type="spellEnd"/>
            <w:r w:rsidRPr="00E5650E">
              <w:rPr>
                <w:rFonts w:ascii="Calibri" w:hAnsi="Calibri" w:cs="Calibri"/>
              </w:rPr>
              <w:t xml:space="preserve"> N.V. na základě plné moci</w:t>
            </w:r>
          </w:p>
        </w:tc>
      </w:tr>
    </w:tbl>
    <w:p w14:paraId="4F078FD0" w14:textId="77777777" w:rsidR="00803D0A" w:rsidRPr="00E5650E" w:rsidRDefault="00803D0A" w:rsidP="00803D0A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024F0AE" w14:textId="77777777" w:rsidR="00803D0A" w:rsidRPr="00E5650E" w:rsidRDefault="00803D0A" w:rsidP="00803D0A">
      <w:pPr>
        <w:rPr>
          <w:rFonts w:ascii="Calibri" w:hAnsi="Calibri" w:cs="Calibri"/>
        </w:rPr>
      </w:pPr>
    </w:p>
    <w:p w14:paraId="0046E129" w14:textId="77777777" w:rsidR="004B31BB" w:rsidRDefault="004B31BB"/>
    <w:sectPr w:rsidR="004B31BB" w:rsidSect="00803D0A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12E1" w14:textId="77777777" w:rsidR="00F33819" w:rsidRDefault="00F33819">
      <w:pPr>
        <w:spacing w:after="0" w:line="240" w:lineRule="auto"/>
      </w:pPr>
      <w:r>
        <w:separator/>
      </w:r>
    </w:p>
  </w:endnote>
  <w:endnote w:type="continuationSeparator" w:id="0">
    <w:p w14:paraId="456B51F2" w14:textId="77777777" w:rsidR="00F33819" w:rsidRDefault="00F3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4669" w14:textId="77777777" w:rsidR="00803D0A" w:rsidRDefault="00803D0A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DEA34" w14:textId="77777777" w:rsidR="00F33819" w:rsidRDefault="00F33819">
      <w:pPr>
        <w:spacing w:after="0" w:line="240" w:lineRule="auto"/>
      </w:pPr>
      <w:r>
        <w:separator/>
      </w:r>
    </w:p>
  </w:footnote>
  <w:footnote w:type="continuationSeparator" w:id="0">
    <w:p w14:paraId="0AB5E883" w14:textId="77777777" w:rsidR="00F33819" w:rsidRDefault="00F33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num w:numId="1" w16cid:durableId="1266108704">
    <w:abstractNumId w:val="1"/>
  </w:num>
  <w:num w:numId="2" w16cid:durableId="1309018696">
    <w:abstractNumId w:val="0"/>
  </w:num>
  <w:num w:numId="3" w16cid:durableId="1382289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0A"/>
    <w:rsid w:val="000B48A0"/>
    <w:rsid w:val="001F37E0"/>
    <w:rsid w:val="00207CFE"/>
    <w:rsid w:val="004B31BB"/>
    <w:rsid w:val="00541F9E"/>
    <w:rsid w:val="005D277E"/>
    <w:rsid w:val="006D3B4F"/>
    <w:rsid w:val="007346A9"/>
    <w:rsid w:val="007644E7"/>
    <w:rsid w:val="00803D0A"/>
    <w:rsid w:val="00A03F65"/>
    <w:rsid w:val="00B44D93"/>
    <w:rsid w:val="00B53978"/>
    <w:rsid w:val="00D65A16"/>
    <w:rsid w:val="00F3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2AEB"/>
  <w15:chartTrackingRefBased/>
  <w15:docId w15:val="{2A91C7DA-6ADA-458A-B387-8F9CF8A4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D0A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3D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3D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3D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3D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3D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3D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3D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3D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3D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3D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3D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3D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3D0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3D0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3D0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3D0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3D0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3D0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3D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3D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3D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3D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3D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3D0A"/>
    <w:rPr>
      <w:i/>
      <w:iCs/>
      <w:color w:val="404040" w:themeColor="text1" w:themeTint="BF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803D0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3D0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3D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3D0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3D0A"/>
    <w:rPr>
      <w:b/>
      <w:bCs/>
      <w:smallCaps/>
      <w:color w:val="0F4761" w:themeColor="accent1" w:themeShade="BF"/>
      <w:spacing w:val="5"/>
    </w:rPr>
  </w:style>
  <w:style w:type="paragraph" w:customStyle="1" w:styleId="CMSANHeading1">
    <w:name w:val="CMS AN Heading 1"/>
    <w:next w:val="CMSANHeading2"/>
    <w:uiPriority w:val="1"/>
    <w:qFormat/>
    <w:rsid w:val="00803D0A"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eastAsia="Calibri" w:hAnsi="Times New Roman" w:cs="Segoe Script"/>
      <w:b/>
      <w:caps/>
      <w:color w:val="000000"/>
      <w:kern w:val="0"/>
      <w:lang w:val="en-GB"/>
      <w14:ligatures w14:val="none"/>
    </w:rPr>
  </w:style>
  <w:style w:type="paragraph" w:customStyle="1" w:styleId="CMSANHeading2">
    <w:name w:val="CMS AN Heading 2"/>
    <w:uiPriority w:val="1"/>
    <w:qFormat/>
    <w:rsid w:val="00803D0A"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eastAsia="Calibri" w:hAnsi="Times New Roman" w:cs="Segoe Script"/>
      <w:color w:val="000000"/>
      <w:kern w:val="0"/>
      <w:lang w:val="en-GB"/>
      <w14:ligatures w14:val="none"/>
    </w:rPr>
  </w:style>
  <w:style w:type="paragraph" w:customStyle="1" w:styleId="CMSANHeading3">
    <w:name w:val="CMS AN Heading 3"/>
    <w:uiPriority w:val="1"/>
    <w:qFormat/>
    <w:rsid w:val="00803D0A"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eastAsia="Calibri" w:hAnsi="Times New Roman" w:cs="Segoe Script"/>
      <w:color w:val="000000"/>
      <w:kern w:val="0"/>
      <w:lang w:val="en-GB"/>
      <w14:ligatures w14:val="none"/>
    </w:rPr>
  </w:style>
  <w:style w:type="paragraph" w:customStyle="1" w:styleId="CMSANHeading4">
    <w:name w:val="CMS AN Heading 4"/>
    <w:uiPriority w:val="1"/>
    <w:qFormat/>
    <w:rsid w:val="00803D0A"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eastAsia="Calibri" w:hAnsi="Times New Roman" w:cs="Segoe Script"/>
      <w:color w:val="000000"/>
      <w:kern w:val="0"/>
      <w:lang w:val="en-GB"/>
      <w14:ligatures w14:val="none"/>
    </w:rPr>
  </w:style>
  <w:style w:type="paragraph" w:customStyle="1" w:styleId="CMSANHeading5">
    <w:name w:val="CMS AN Heading 5"/>
    <w:uiPriority w:val="1"/>
    <w:qFormat/>
    <w:rsid w:val="00803D0A"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eastAsia="Calibri" w:hAnsi="Times New Roman" w:cs="Segoe Script"/>
      <w:color w:val="000000"/>
      <w:kern w:val="0"/>
      <w:lang w:val="en-GB"/>
      <w14:ligatures w14:val="none"/>
    </w:rPr>
  </w:style>
  <w:style w:type="paragraph" w:customStyle="1" w:styleId="CMSANHeading6">
    <w:name w:val="CMS AN Heading 6"/>
    <w:uiPriority w:val="1"/>
    <w:qFormat/>
    <w:rsid w:val="00803D0A"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eastAsia="Calibri" w:hAnsi="Times New Roman" w:cs="Segoe Script"/>
      <w:color w:val="000000"/>
      <w:kern w:val="0"/>
      <w:lang w:val="en-GB"/>
      <w14:ligatures w14:val="none"/>
    </w:rPr>
  </w:style>
  <w:style w:type="paragraph" w:customStyle="1" w:styleId="CMSANMainHeading">
    <w:name w:val="CMS AN Main Heading"/>
    <w:next w:val="CMSANHeading1"/>
    <w:rsid w:val="00803D0A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eastAsia="Calibri" w:hAnsi="Times New Roman" w:cs="Times New Roman"/>
      <w:b/>
      <w:caps/>
      <w:color w:val="000000"/>
      <w:kern w:val="0"/>
      <w:lang w:val="en-GB"/>
      <w14:ligatures w14:val="none"/>
    </w:rPr>
  </w:style>
  <w:style w:type="numbering" w:customStyle="1" w:styleId="CMS-ANHeading">
    <w:name w:val="CMS-AN Heading"/>
    <w:uiPriority w:val="99"/>
    <w:rsid w:val="00803D0A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unhideWhenUsed/>
    <w:rsid w:val="00803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D0A"/>
    <w:rPr>
      <w:rFonts w:ascii="Times New Roman" w:eastAsia="Calibri" w:hAnsi="Times New Roman" w:cs="Times New Roman"/>
      <w:kern w:val="0"/>
      <w14:ligatures w14:val="none"/>
    </w:rPr>
  </w:style>
  <w:style w:type="table" w:styleId="Mkatabulky">
    <w:name w:val="Table Grid"/>
    <w:basedOn w:val="Normlntabulka"/>
    <w:uiPriority w:val="59"/>
    <w:rsid w:val="00803D0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sid w:val="00803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527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Valková</dc:creator>
  <cp:keywords/>
  <dc:description/>
  <cp:lastModifiedBy>Mikula Pavel</cp:lastModifiedBy>
  <cp:revision>5</cp:revision>
  <dcterms:created xsi:type="dcterms:W3CDTF">2026-05-13T10:53:00Z</dcterms:created>
  <dcterms:modified xsi:type="dcterms:W3CDTF">2026-05-14T07:12:00Z</dcterms:modified>
</cp:coreProperties>
</file>