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B4EF" w14:textId="7A6DE3FF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SMLOUVA</w:t>
      </w:r>
      <w:r w:rsidR="00E9193B" w:rsidRPr="00296BCF">
        <w:rPr>
          <w:rFonts w:ascii="Arial" w:hAnsi="Arial" w:cs="Arial"/>
          <w:b/>
          <w:bCs/>
        </w:rPr>
        <w:t xml:space="preserve"> č. 3/2026</w:t>
      </w:r>
    </w:p>
    <w:p w14:paraId="42BCB4F0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o pronájmu automobilu</w:t>
      </w:r>
    </w:p>
    <w:p w14:paraId="42BCB4F1" w14:textId="77777777" w:rsidR="006E3DBC" w:rsidRPr="00296BCF" w:rsidRDefault="006E3DBC" w:rsidP="006E3DBC">
      <w:pPr>
        <w:jc w:val="center"/>
        <w:rPr>
          <w:rFonts w:ascii="Arial" w:hAnsi="Arial" w:cs="Arial"/>
        </w:rPr>
      </w:pPr>
      <w:r w:rsidRPr="00296BCF">
        <w:rPr>
          <w:rFonts w:ascii="Arial" w:hAnsi="Arial" w:cs="Arial"/>
        </w:rPr>
        <w:t>uzavřená dle ustanovení § 2321 a násl. zák. č. 89/2012 Sb., občanského zákoníku,</w:t>
      </w:r>
    </w:p>
    <w:p w14:paraId="42BCB4F2" w14:textId="77777777" w:rsidR="006E3DBC" w:rsidRPr="00296BCF" w:rsidRDefault="006E3DBC" w:rsidP="00D232B0">
      <w:pPr>
        <w:jc w:val="center"/>
        <w:rPr>
          <w:rFonts w:ascii="Arial" w:hAnsi="Arial" w:cs="Arial"/>
        </w:rPr>
      </w:pPr>
      <w:r w:rsidRPr="00296BCF">
        <w:rPr>
          <w:rFonts w:ascii="Arial" w:hAnsi="Arial" w:cs="Arial"/>
        </w:rPr>
        <w:t>mezi</w:t>
      </w:r>
      <w:r w:rsidR="00D232B0" w:rsidRPr="00296BCF">
        <w:rPr>
          <w:rFonts w:ascii="Arial" w:hAnsi="Arial" w:cs="Arial"/>
        </w:rPr>
        <w:t xml:space="preserve"> s</w:t>
      </w:r>
      <w:r w:rsidRPr="00296BCF">
        <w:rPr>
          <w:rFonts w:ascii="Arial" w:hAnsi="Arial" w:cs="Arial"/>
        </w:rPr>
        <w:t>mluvními stranami:</w:t>
      </w:r>
    </w:p>
    <w:p w14:paraId="42BCB4F3" w14:textId="77777777" w:rsidR="00D232B0" w:rsidRPr="00296BCF" w:rsidRDefault="00D232B0" w:rsidP="00D232B0">
      <w:pPr>
        <w:jc w:val="center"/>
        <w:rPr>
          <w:rFonts w:ascii="Arial" w:hAnsi="Arial" w:cs="Arial"/>
        </w:rPr>
      </w:pPr>
    </w:p>
    <w:p w14:paraId="42BCB4F4" w14:textId="77777777" w:rsidR="006E3DBC" w:rsidRPr="00296BCF" w:rsidRDefault="006E3DBC" w:rsidP="006E3DBC">
      <w:pPr>
        <w:pStyle w:val="Normln1"/>
        <w:spacing w:line="240" w:lineRule="atLeast"/>
        <w:jc w:val="both"/>
        <w:rPr>
          <w:rFonts w:ascii="Arial" w:eastAsia="Arial" w:hAnsi="Arial" w:cs="Arial"/>
          <w:b/>
          <w:sz w:val="22"/>
          <w:szCs w:val="22"/>
        </w:rPr>
      </w:pPr>
      <w:r w:rsidRPr="00296BCF">
        <w:rPr>
          <w:rFonts w:ascii="Arial" w:eastAsia="Arial" w:hAnsi="Arial" w:cs="Arial"/>
          <w:b/>
          <w:sz w:val="22"/>
          <w:szCs w:val="22"/>
        </w:rPr>
        <w:t>Pronajímatel:</w:t>
      </w:r>
      <w:r w:rsidRPr="00296BCF">
        <w:rPr>
          <w:rFonts w:ascii="Arial" w:eastAsia="Arial" w:hAnsi="Arial" w:cs="Arial"/>
          <w:b/>
          <w:sz w:val="22"/>
          <w:szCs w:val="22"/>
        </w:rPr>
        <w:tab/>
        <w:t xml:space="preserve">           Ilona Hemelíková</w:t>
      </w:r>
    </w:p>
    <w:p w14:paraId="42BCB4F5" w14:textId="77777777" w:rsidR="006E3DBC" w:rsidRPr="00296BCF" w:rsidRDefault="006E3DBC" w:rsidP="006E3DBC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>IČ:</w:t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  <w:t>62022407</w:t>
      </w:r>
    </w:p>
    <w:p w14:paraId="42BCB4F6" w14:textId="29CCF335" w:rsidR="006E3DBC" w:rsidRPr="00296BCF" w:rsidRDefault="006E3DBC" w:rsidP="006E3DBC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>sídlo</w:t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</w:r>
      <w:r w:rsidRPr="00296BCF">
        <w:rPr>
          <w:rFonts w:ascii="Arial" w:eastAsia="Arial" w:hAnsi="Arial" w:cs="Arial"/>
          <w:sz w:val="22"/>
          <w:szCs w:val="22"/>
        </w:rPr>
        <w:tab/>
      </w:r>
      <w:r w:rsidR="0020063D" w:rsidRPr="00296BCF">
        <w:rPr>
          <w:rFonts w:ascii="Arial" w:eastAsia="Arial" w:hAnsi="Arial" w:cs="Arial"/>
          <w:sz w:val="22"/>
          <w:szCs w:val="22"/>
        </w:rPr>
        <w:t>xxxxxxxxxxxxxxxxxxxxx</w:t>
      </w:r>
    </w:p>
    <w:p w14:paraId="42BCB4F7" w14:textId="77777777" w:rsidR="006E3DBC" w:rsidRPr="00296BCF" w:rsidRDefault="006E3DBC" w:rsidP="006E3DBC">
      <w:pPr>
        <w:jc w:val="both"/>
        <w:rPr>
          <w:rFonts w:ascii="Arial" w:eastAsia="Arial" w:hAnsi="Arial" w:cs="Arial"/>
        </w:rPr>
      </w:pPr>
      <w:r w:rsidRPr="00296BCF">
        <w:rPr>
          <w:rFonts w:ascii="Arial" w:eastAsia="Arial" w:hAnsi="Arial" w:cs="Arial"/>
        </w:rPr>
        <w:t>Obchodní rejstřík:</w:t>
      </w:r>
      <w:r w:rsidRPr="00296BCF">
        <w:rPr>
          <w:rFonts w:ascii="Arial" w:eastAsia="Arial" w:hAnsi="Arial" w:cs="Arial"/>
        </w:rPr>
        <w:tab/>
      </w:r>
      <w:r w:rsidRPr="00296BCF">
        <w:rPr>
          <w:rFonts w:ascii="Arial" w:eastAsia="Arial" w:hAnsi="Arial" w:cs="Arial"/>
        </w:rPr>
        <w:tab/>
      </w:r>
      <w:r w:rsidR="002E4995" w:rsidRPr="00296BCF">
        <w:rPr>
          <w:rFonts w:ascii="Arial" w:eastAsia="Arial" w:hAnsi="Arial" w:cs="Arial"/>
        </w:rPr>
        <w:t>KS 11458/2020</w:t>
      </w:r>
      <w:r w:rsidR="00C40C7E" w:rsidRPr="00296BCF">
        <w:rPr>
          <w:rFonts w:ascii="Arial" w:eastAsia="Arial" w:hAnsi="Arial" w:cs="Arial"/>
        </w:rPr>
        <w:t xml:space="preserve">/ŽÚ-57  </w:t>
      </w:r>
    </w:p>
    <w:p w14:paraId="42BCB4F8" w14:textId="77777777" w:rsidR="006E3DBC" w:rsidRPr="00296BCF" w:rsidRDefault="006E3DBC" w:rsidP="006E3DBC">
      <w:pPr>
        <w:spacing w:after="0"/>
        <w:jc w:val="both"/>
        <w:rPr>
          <w:rFonts w:ascii="Arial" w:eastAsia="Arial" w:hAnsi="Arial" w:cs="Arial"/>
        </w:rPr>
      </w:pPr>
      <w:proofErr w:type="gramStart"/>
      <w:r w:rsidRPr="00296BCF">
        <w:rPr>
          <w:rFonts w:ascii="Arial" w:eastAsia="Arial" w:hAnsi="Arial" w:cs="Arial"/>
        </w:rPr>
        <w:t xml:space="preserve">Zapsáno:   </w:t>
      </w:r>
      <w:proofErr w:type="gramEnd"/>
      <w:r w:rsidRPr="00296BCF">
        <w:rPr>
          <w:rFonts w:ascii="Arial" w:eastAsia="Arial" w:hAnsi="Arial" w:cs="Arial"/>
        </w:rPr>
        <w:t xml:space="preserve">                         Městský úřad Náchod, odbor obecní živnostenský úřad       </w:t>
      </w:r>
    </w:p>
    <w:p w14:paraId="42BCB4F9" w14:textId="77777777" w:rsidR="00D232B0" w:rsidRPr="00296BCF" w:rsidRDefault="006E3DBC" w:rsidP="00D232B0">
      <w:pPr>
        <w:spacing w:after="0"/>
        <w:jc w:val="both"/>
        <w:rPr>
          <w:rFonts w:ascii="Arial" w:eastAsia="Arial" w:hAnsi="Arial" w:cs="Arial"/>
        </w:rPr>
      </w:pPr>
      <w:r w:rsidRPr="00296BCF">
        <w:rPr>
          <w:rFonts w:ascii="Arial" w:eastAsia="Arial" w:hAnsi="Arial" w:cs="Arial"/>
        </w:rPr>
        <w:t xml:space="preserve">                                           Masarykovo nám. 40, 547 01 Náchod</w:t>
      </w:r>
    </w:p>
    <w:p w14:paraId="42BCB4FA" w14:textId="77777777" w:rsidR="006E3DBC" w:rsidRPr="00296BCF" w:rsidRDefault="00D232B0" w:rsidP="00D232B0">
      <w:pPr>
        <w:spacing w:after="0"/>
        <w:jc w:val="both"/>
        <w:rPr>
          <w:rFonts w:ascii="Arial" w:eastAsia="Arial" w:hAnsi="Arial" w:cs="Arial"/>
        </w:rPr>
      </w:pPr>
      <w:r w:rsidRPr="00296BCF">
        <w:rPr>
          <w:rFonts w:ascii="Arial" w:eastAsia="Arial" w:hAnsi="Arial" w:cs="Arial"/>
        </w:rPr>
        <w:t xml:space="preserve">         </w:t>
      </w:r>
      <w:r w:rsidR="006E3DBC" w:rsidRPr="00296BCF">
        <w:rPr>
          <w:rFonts w:ascii="Arial" w:eastAsia="Arial" w:hAnsi="Arial" w:cs="Arial"/>
        </w:rPr>
        <w:t xml:space="preserve">                         </w:t>
      </w:r>
    </w:p>
    <w:p w14:paraId="42BCB4FB" w14:textId="77777777" w:rsidR="006E3DBC" w:rsidRPr="00296BCF" w:rsidRDefault="006E3DBC" w:rsidP="006E3DBC">
      <w:pPr>
        <w:jc w:val="both"/>
        <w:rPr>
          <w:rFonts w:ascii="Arial" w:hAnsi="Arial" w:cs="Arial"/>
        </w:rPr>
      </w:pPr>
      <w:r w:rsidRPr="00296BCF">
        <w:rPr>
          <w:rFonts w:ascii="Arial" w:hAnsi="Arial" w:cs="Arial"/>
        </w:rPr>
        <w:t>(dále jen „Pronajímatel“) na straně jedné</w:t>
      </w:r>
      <w:r w:rsidR="00D232B0" w:rsidRPr="00296BCF">
        <w:rPr>
          <w:rFonts w:ascii="Arial" w:hAnsi="Arial" w:cs="Arial"/>
        </w:rPr>
        <w:t xml:space="preserve"> a</w:t>
      </w:r>
    </w:p>
    <w:p w14:paraId="42BCB4FC" w14:textId="77777777" w:rsidR="006E3DBC" w:rsidRPr="00296BCF" w:rsidRDefault="006E3DBC" w:rsidP="006E3DBC">
      <w:pPr>
        <w:pStyle w:val="Normln1"/>
        <w:spacing w:line="240" w:lineRule="atLeast"/>
        <w:jc w:val="both"/>
        <w:rPr>
          <w:rFonts w:ascii="Arial" w:eastAsia="Arial" w:hAnsi="Arial" w:cs="Arial"/>
          <w:b/>
          <w:sz w:val="22"/>
          <w:szCs w:val="22"/>
        </w:rPr>
      </w:pPr>
      <w:r w:rsidRPr="00296BCF">
        <w:rPr>
          <w:rFonts w:ascii="Arial" w:eastAsia="Arial" w:hAnsi="Arial" w:cs="Arial"/>
          <w:b/>
          <w:sz w:val="22"/>
          <w:szCs w:val="22"/>
        </w:rPr>
        <w:t>Příspěvková organizace:    Speciální základní škola Augustina Bartoše</w:t>
      </w:r>
    </w:p>
    <w:p w14:paraId="42BCB4FD" w14:textId="77777777" w:rsidR="006E3DBC" w:rsidRPr="00296BCF" w:rsidRDefault="006E3DBC" w:rsidP="006E3DBC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>IČ:</w:t>
      </w:r>
      <w:r w:rsidRPr="00296BCF">
        <w:rPr>
          <w:rFonts w:ascii="Arial" w:eastAsia="Arial" w:hAnsi="Arial" w:cs="Arial"/>
          <w:sz w:val="22"/>
          <w:szCs w:val="22"/>
        </w:rPr>
        <w:tab/>
        <w:t xml:space="preserve">                                      70841144</w:t>
      </w:r>
    </w:p>
    <w:p w14:paraId="42BCB4FE" w14:textId="77777777" w:rsidR="006E3DBC" w:rsidRPr="00296BCF" w:rsidRDefault="006E3DBC" w:rsidP="006E3DBC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>sídlo:                                      Nábřeží pplk. A. Bunzla 660, 542 32 Úpice</w:t>
      </w:r>
    </w:p>
    <w:p w14:paraId="42BCB4FF" w14:textId="77777777" w:rsidR="006E3DBC" w:rsidRPr="00296BCF" w:rsidRDefault="006E3DBC" w:rsidP="006E3DBC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>zastoupená:                           ředitelkou Mgr. Janou Kulhánkovou</w:t>
      </w:r>
    </w:p>
    <w:p w14:paraId="42BCB500" w14:textId="77777777" w:rsidR="006E3DBC" w:rsidRPr="00296BCF" w:rsidRDefault="006E3DBC" w:rsidP="00D232B0">
      <w:pPr>
        <w:pStyle w:val="Normln1"/>
        <w:tabs>
          <w:tab w:val="left" w:pos="567"/>
          <w:tab w:val="left" w:pos="1985"/>
        </w:tabs>
        <w:spacing w:line="240" w:lineRule="atLeast"/>
        <w:jc w:val="both"/>
        <w:rPr>
          <w:rFonts w:ascii="Arial" w:eastAsia="Arial" w:hAnsi="Arial" w:cs="Arial"/>
          <w:sz w:val="22"/>
          <w:szCs w:val="22"/>
        </w:rPr>
      </w:pPr>
      <w:r w:rsidRPr="00296BCF">
        <w:rPr>
          <w:rFonts w:ascii="Arial" w:eastAsia="Arial" w:hAnsi="Arial" w:cs="Arial"/>
          <w:sz w:val="22"/>
          <w:szCs w:val="22"/>
        </w:rPr>
        <w:tab/>
      </w:r>
    </w:p>
    <w:p w14:paraId="42BCB501" w14:textId="77777777" w:rsidR="006E3DBC" w:rsidRPr="00296BCF" w:rsidRDefault="006E3DBC" w:rsidP="006E3DBC">
      <w:pPr>
        <w:jc w:val="both"/>
        <w:rPr>
          <w:rFonts w:ascii="Arial" w:hAnsi="Arial" w:cs="Arial"/>
        </w:rPr>
      </w:pPr>
      <w:r w:rsidRPr="00296BCF">
        <w:rPr>
          <w:rFonts w:ascii="Arial" w:hAnsi="Arial" w:cs="Arial"/>
        </w:rPr>
        <w:t>(dále jen „Nájemce“) na straně druhé</w:t>
      </w:r>
    </w:p>
    <w:p w14:paraId="42BCB502" w14:textId="183C2F4D" w:rsidR="006E3DBC" w:rsidRPr="00296BCF" w:rsidRDefault="006E3DBC" w:rsidP="006E3DBC">
      <w:pPr>
        <w:jc w:val="center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uzavírají dne </w:t>
      </w:r>
      <w:r w:rsidR="00E9193B" w:rsidRPr="00296BCF">
        <w:rPr>
          <w:rFonts w:ascii="Arial" w:hAnsi="Arial" w:cs="Arial"/>
        </w:rPr>
        <w:t>1</w:t>
      </w:r>
      <w:r w:rsidRPr="00296BCF">
        <w:rPr>
          <w:rFonts w:ascii="Arial" w:hAnsi="Arial" w:cs="Arial"/>
        </w:rPr>
        <w:t xml:space="preserve">. </w:t>
      </w:r>
      <w:r w:rsidR="00E9193B" w:rsidRPr="00296BCF">
        <w:rPr>
          <w:rFonts w:ascii="Arial" w:hAnsi="Arial" w:cs="Arial"/>
        </w:rPr>
        <w:t>6</w:t>
      </w:r>
      <w:r w:rsidRPr="00296BCF">
        <w:rPr>
          <w:rFonts w:ascii="Arial" w:hAnsi="Arial" w:cs="Arial"/>
        </w:rPr>
        <w:t>. 202</w:t>
      </w:r>
      <w:r w:rsidR="00E9193B" w:rsidRPr="00296BCF">
        <w:rPr>
          <w:rFonts w:ascii="Arial" w:hAnsi="Arial" w:cs="Arial"/>
        </w:rPr>
        <w:t>6</w:t>
      </w:r>
      <w:r w:rsidRPr="00296BCF">
        <w:rPr>
          <w:rFonts w:ascii="Arial" w:hAnsi="Arial" w:cs="Arial"/>
        </w:rPr>
        <w:t xml:space="preserve"> mezi sebou tuto</w:t>
      </w:r>
    </w:p>
    <w:p w14:paraId="42BCB503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smlouvu o pronájmu automobilu</w:t>
      </w:r>
    </w:p>
    <w:p w14:paraId="42BCB504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I. Předmět smlouvy</w:t>
      </w:r>
    </w:p>
    <w:p w14:paraId="42BCB505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Ilona Hemelíková (dále jen pronajímatel) prohlašuje, že je vlastníkem</w:t>
      </w:r>
    </w:p>
    <w:p w14:paraId="42BCB506" w14:textId="77777777" w:rsidR="002E4995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automobilu Ford</w:t>
      </w:r>
      <w:r w:rsidR="002E4995" w:rsidRPr="00296BCF">
        <w:rPr>
          <w:rFonts w:ascii="Arial" w:hAnsi="Arial" w:cs="Arial"/>
        </w:rPr>
        <w:t xml:space="preserve"> S MAX AMBIENTE 1.8TD, </w:t>
      </w:r>
      <w:r w:rsidRPr="00296BCF">
        <w:rPr>
          <w:rFonts w:ascii="Arial" w:hAnsi="Arial" w:cs="Arial"/>
        </w:rPr>
        <w:t>VIN</w:t>
      </w:r>
      <w:r w:rsidR="002E4995" w:rsidRPr="00296BCF">
        <w:rPr>
          <w:rFonts w:ascii="Arial" w:hAnsi="Arial" w:cs="Arial"/>
        </w:rPr>
        <w:t>: WF0SXXGBWS8R40359</w:t>
      </w:r>
      <w:r w:rsidRPr="00296BCF">
        <w:rPr>
          <w:rFonts w:ascii="Arial" w:hAnsi="Arial" w:cs="Arial"/>
        </w:rPr>
        <w:t xml:space="preserve">, </w:t>
      </w:r>
    </w:p>
    <w:p w14:paraId="42BCB507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RZ</w:t>
      </w:r>
      <w:r w:rsidR="002E4995" w:rsidRPr="00296BCF">
        <w:rPr>
          <w:rFonts w:ascii="Arial" w:hAnsi="Arial" w:cs="Arial"/>
        </w:rPr>
        <w:t>: 5E9 6542</w:t>
      </w:r>
    </w:p>
    <w:p w14:paraId="42BCB508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09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II. Vymezení předmětu pronájmu</w:t>
      </w:r>
    </w:p>
    <w:p w14:paraId="42BCB50A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Pronajímatel touto smlouvou pronajímá a nájemci do nájmu </w:t>
      </w:r>
      <w:r w:rsidR="00EC09D1" w:rsidRPr="00296BCF">
        <w:rPr>
          <w:rFonts w:ascii="Arial" w:hAnsi="Arial" w:cs="Arial"/>
        </w:rPr>
        <w:t>přenechává výše uvedené vozidlo</w:t>
      </w:r>
      <w:r w:rsidR="00D232B0" w:rsidRPr="00296BCF">
        <w:rPr>
          <w:rFonts w:ascii="Arial" w:hAnsi="Arial" w:cs="Arial"/>
        </w:rPr>
        <w:t>.</w:t>
      </w:r>
      <w:r w:rsidR="00EC09D1" w:rsidRPr="00296BCF">
        <w:rPr>
          <w:rFonts w:ascii="Arial" w:hAnsi="Arial" w:cs="Arial"/>
        </w:rPr>
        <w:t xml:space="preserve"> </w:t>
      </w:r>
    </w:p>
    <w:p w14:paraId="42BCB50B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Nájemce se zavazuje touto smlouvou platit sjednané nájemné v čl. IV.</w:t>
      </w:r>
    </w:p>
    <w:p w14:paraId="42BCB50C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0D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III. Doba trvání smlouvy</w:t>
      </w:r>
    </w:p>
    <w:p w14:paraId="42BCB50E" w14:textId="1680854D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Nájem se sjednává na dobu neurčitou </w:t>
      </w:r>
      <w:proofErr w:type="gramStart"/>
      <w:r w:rsidRPr="00296BCF">
        <w:rPr>
          <w:rFonts w:ascii="Arial" w:hAnsi="Arial" w:cs="Arial"/>
        </w:rPr>
        <w:t xml:space="preserve">od </w:t>
      </w:r>
      <w:r w:rsidR="00CE332B" w:rsidRPr="00296BCF">
        <w:rPr>
          <w:rFonts w:ascii="Arial" w:hAnsi="Arial" w:cs="Arial"/>
        </w:rPr>
        <w:t xml:space="preserve"> </w:t>
      </w:r>
      <w:r w:rsidR="00E9193B" w:rsidRPr="00296BCF">
        <w:rPr>
          <w:rFonts w:ascii="Arial" w:hAnsi="Arial" w:cs="Arial"/>
        </w:rPr>
        <w:t>1</w:t>
      </w:r>
      <w:r w:rsidR="00D232B0" w:rsidRPr="00296BCF">
        <w:rPr>
          <w:rFonts w:ascii="Arial" w:hAnsi="Arial" w:cs="Arial"/>
        </w:rPr>
        <w:t>.</w:t>
      </w:r>
      <w:proofErr w:type="gramEnd"/>
      <w:r w:rsidR="00D232B0" w:rsidRPr="00296BCF">
        <w:rPr>
          <w:rFonts w:ascii="Arial" w:hAnsi="Arial" w:cs="Arial"/>
        </w:rPr>
        <w:t xml:space="preserve"> </w:t>
      </w:r>
      <w:r w:rsidR="00E9193B" w:rsidRPr="00296BCF">
        <w:rPr>
          <w:rFonts w:ascii="Arial" w:hAnsi="Arial" w:cs="Arial"/>
        </w:rPr>
        <w:t>6</w:t>
      </w:r>
      <w:r w:rsidR="00D232B0" w:rsidRPr="00296BCF">
        <w:rPr>
          <w:rFonts w:ascii="Arial" w:hAnsi="Arial" w:cs="Arial"/>
        </w:rPr>
        <w:t xml:space="preserve"> 202</w:t>
      </w:r>
      <w:r w:rsidR="00E9193B" w:rsidRPr="00296BCF">
        <w:rPr>
          <w:rFonts w:ascii="Arial" w:hAnsi="Arial" w:cs="Arial"/>
        </w:rPr>
        <w:t>6</w:t>
      </w:r>
      <w:r w:rsidR="00D232B0" w:rsidRPr="00296BCF">
        <w:rPr>
          <w:rFonts w:ascii="Arial" w:hAnsi="Arial" w:cs="Arial"/>
        </w:rPr>
        <w:t>, vždy na měsíce školního vyučování – září až červen.</w:t>
      </w:r>
    </w:p>
    <w:p w14:paraId="42BCB50F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10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IV. Nájemné za užívání automobilu</w:t>
      </w:r>
    </w:p>
    <w:p w14:paraId="42BCB511" w14:textId="68EDBC86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Nájemce se zavazuje za pronájem automobilu platit pronajímateli nájemné ve výši </w:t>
      </w:r>
      <w:proofErr w:type="gramStart"/>
      <w:r w:rsidRPr="00296BCF">
        <w:rPr>
          <w:rFonts w:ascii="Arial" w:hAnsi="Arial" w:cs="Arial"/>
        </w:rPr>
        <w:t>5.000,-</w:t>
      </w:r>
      <w:proofErr w:type="gramEnd"/>
      <w:r w:rsidRPr="00296BCF">
        <w:rPr>
          <w:rFonts w:ascii="Arial" w:hAnsi="Arial" w:cs="Arial"/>
        </w:rPr>
        <w:t xml:space="preserve"> Kč (slovy </w:t>
      </w:r>
      <w:proofErr w:type="spellStart"/>
      <w:r w:rsidRPr="00296BCF">
        <w:rPr>
          <w:rFonts w:ascii="Arial" w:hAnsi="Arial" w:cs="Arial"/>
        </w:rPr>
        <w:t>pěttisíckorunčeských</w:t>
      </w:r>
      <w:proofErr w:type="spellEnd"/>
      <w:r w:rsidRPr="00296BCF">
        <w:rPr>
          <w:rFonts w:ascii="Arial" w:hAnsi="Arial" w:cs="Arial"/>
        </w:rPr>
        <w:t>) měsíčně</w:t>
      </w:r>
      <w:r w:rsidR="00D232B0" w:rsidRPr="00296BCF">
        <w:rPr>
          <w:rFonts w:ascii="Arial" w:hAnsi="Arial" w:cs="Arial"/>
        </w:rPr>
        <w:t xml:space="preserve"> (září až červen)</w:t>
      </w:r>
      <w:r w:rsidRPr="00296BCF">
        <w:rPr>
          <w:rFonts w:ascii="Arial" w:hAnsi="Arial" w:cs="Arial"/>
        </w:rPr>
        <w:t>. Nájemné je splatné na účet</w:t>
      </w:r>
      <w:r w:rsidR="00D232B0" w:rsidRPr="00296BCF">
        <w:rPr>
          <w:rFonts w:ascii="Arial" w:hAnsi="Arial" w:cs="Arial"/>
        </w:rPr>
        <w:t xml:space="preserve"> </w:t>
      </w:r>
      <w:r w:rsidRPr="00296BCF">
        <w:rPr>
          <w:rFonts w:ascii="Arial" w:hAnsi="Arial" w:cs="Arial"/>
        </w:rPr>
        <w:t xml:space="preserve">pronajímatele zřízený u </w:t>
      </w:r>
      <w:r w:rsidR="004968DB" w:rsidRPr="00296BCF">
        <w:rPr>
          <w:rFonts w:ascii="Arial" w:hAnsi="Arial" w:cs="Arial"/>
        </w:rPr>
        <w:t>Fio banky</w:t>
      </w:r>
      <w:r w:rsidR="00CE332B" w:rsidRPr="00296BCF">
        <w:rPr>
          <w:rFonts w:ascii="Arial" w:hAnsi="Arial" w:cs="Arial"/>
        </w:rPr>
        <w:t xml:space="preserve">, </w:t>
      </w:r>
      <w:proofErr w:type="spellStart"/>
      <w:r w:rsidR="00CE332B" w:rsidRPr="00296BCF">
        <w:rPr>
          <w:rFonts w:ascii="Arial" w:hAnsi="Arial" w:cs="Arial"/>
        </w:rPr>
        <w:t>č.ú</w:t>
      </w:r>
      <w:proofErr w:type="spellEnd"/>
      <w:r w:rsidR="00CE332B" w:rsidRPr="00296BCF">
        <w:rPr>
          <w:rFonts w:ascii="Arial" w:hAnsi="Arial" w:cs="Arial"/>
        </w:rPr>
        <w:t>.</w:t>
      </w:r>
      <w:r w:rsidR="004968DB" w:rsidRPr="00296BCF">
        <w:rPr>
          <w:rFonts w:ascii="Arial" w:hAnsi="Arial" w:cs="Arial"/>
        </w:rPr>
        <w:t xml:space="preserve">: </w:t>
      </w:r>
      <w:proofErr w:type="spellStart"/>
      <w:r w:rsidR="007F201A" w:rsidRPr="00296BCF">
        <w:rPr>
          <w:rFonts w:ascii="Arial" w:hAnsi="Arial" w:cs="Arial"/>
        </w:rPr>
        <w:t>xxxxxxxxxxxxx</w:t>
      </w:r>
      <w:proofErr w:type="spellEnd"/>
      <w:r w:rsidR="00B44A00" w:rsidRPr="00296BCF">
        <w:rPr>
          <w:rFonts w:ascii="Arial" w:hAnsi="Arial" w:cs="Arial"/>
        </w:rPr>
        <w:t xml:space="preserve"> </w:t>
      </w:r>
      <w:r w:rsidRPr="00296BCF">
        <w:rPr>
          <w:rFonts w:ascii="Arial" w:hAnsi="Arial" w:cs="Arial"/>
        </w:rPr>
        <w:t>vždy za každý měsíc na základě faktur vystavených pronajímatelem.</w:t>
      </w:r>
    </w:p>
    <w:p w14:paraId="42BCB512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Povinnost platit nájemné vzniká dnem vzniku nájmu a končí dnem zániku nájmu.</w:t>
      </w:r>
    </w:p>
    <w:p w14:paraId="42BCB513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Za zpoždění plateb je dohodnut úrok z prodlení ve výši 10 % ročně z dlužné částky ve prospěch pronajímatele.</w:t>
      </w:r>
    </w:p>
    <w:p w14:paraId="42BCB514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Úplata za nájem </w:t>
      </w:r>
      <w:r w:rsidRPr="00296BCF">
        <w:rPr>
          <w:rFonts w:ascii="Arial" w:hAnsi="Arial" w:cs="Arial"/>
          <w:b/>
        </w:rPr>
        <w:t>nezahrnuje</w:t>
      </w:r>
      <w:r w:rsidRPr="00296BCF">
        <w:rPr>
          <w:rFonts w:ascii="Arial" w:hAnsi="Arial" w:cs="Arial"/>
        </w:rPr>
        <w:t xml:space="preserve"> náklady na pohonné hmoty a destilovanou vodu, příp.</w:t>
      </w:r>
    </w:p>
    <w:p w14:paraId="42BCB515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nemrznoucí kapalinu používanou do ostřikovačů skel, event. světlometů, opravy defektů pneumatik, příp. škody způsobené na pneumatikách a discích.</w:t>
      </w:r>
    </w:p>
    <w:p w14:paraId="42BCB516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17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V. Práva a povinnosti smluvních stran</w:t>
      </w:r>
    </w:p>
    <w:p w14:paraId="42BCB518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1. Pronajímatel se zavazuje zajistit na svůj náklad pojištění automobilu, povinné ručení, silniční daň.</w:t>
      </w:r>
    </w:p>
    <w:p w14:paraId="42BCB519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2. Nájemce se zavazuje užívat automobil pouze ke sjednanému účelu.</w:t>
      </w:r>
    </w:p>
    <w:p w14:paraId="42BCB51A" w14:textId="77777777" w:rsidR="00365C77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3. Nájemce odpovídá pronajímateli za škody, které by pronajímateli vznikly</w:t>
      </w:r>
    </w:p>
    <w:p w14:paraId="42BCB51B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lastRenderedPageBreak/>
        <w:t>v souvislosti s užíváním automobilu v rozporu s návodem k obsluze, neodborným zacházením nebo úmyslným poškozením.</w:t>
      </w:r>
    </w:p>
    <w:p w14:paraId="42BCB51C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4. Nájemce je povinen umožnit pronajímateli prohlídku pronajatého automobilu v souvislosti s uplatněním jeho vlastnických práv.</w:t>
      </w:r>
    </w:p>
    <w:p w14:paraId="42BCB51D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5. Po uplynutí doby nájmu předá nájemce pronajímateli automobil v pořádku a</w:t>
      </w:r>
    </w:p>
    <w:p w14:paraId="42BCB51E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provozuschopném stavu a ve stavu obvyklého opotřebení.</w:t>
      </w:r>
    </w:p>
    <w:p w14:paraId="42BCB51F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20" w14:textId="77777777" w:rsidR="00D232B0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VI. Údržba a opravy</w:t>
      </w:r>
    </w:p>
    <w:p w14:paraId="42BCB521" w14:textId="77777777" w:rsidR="00365C77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1. Pronajímatel hradí náklady na opravy, údržbu, pravidelný </w:t>
      </w:r>
      <w:r w:rsidR="00365C77" w:rsidRPr="00296BCF">
        <w:rPr>
          <w:rFonts w:ascii="Arial" w:hAnsi="Arial" w:cs="Arial"/>
        </w:rPr>
        <w:t xml:space="preserve">roční </w:t>
      </w:r>
      <w:r w:rsidRPr="00296BCF">
        <w:rPr>
          <w:rFonts w:ascii="Arial" w:hAnsi="Arial" w:cs="Arial"/>
        </w:rPr>
        <w:t xml:space="preserve">servis, výměny provozních kapalin, pojištění, povinné ručení a silniční daň. Toto je zahrnuto </w:t>
      </w:r>
    </w:p>
    <w:p w14:paraId="42BCB522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do nájmu.</w:t>
      </w:r>
    </w:p>
    <w:p w14:paraId="42BCB523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2. Nájemce se zavazuje oznámit bezodkladně potřebu oprav nad rozsah běžné údržby pronajímateli a umožnit jejich provedení.</w:t>
      </w:r>
    </w:p>
    <w:p w14:paraId="42BCB524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25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VII. Výpovědní důvody</w:t>
      </w:r>
    </w:p>
    <w:p w14:paraId="42BCB526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1. Nájemní poměr podle této smlouvy zaniká</w:t>
      </w:r>
    </w:p>
    <w:p w14:paraId="42BCB527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a) písemnou výpovědí kterékoliv smluvní strany,</w:t>
      </w:r>
    </w:p>
    <w:p w14:paraId="42BCB528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b) písemnou dohodou smluvních stran.</w:t>
      </w:r>
    </w:p>
    <w:p w14:paraId="42BCB529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2. Výpovědní lhůta je tříměsíční a začíná běžet prvním dnem následujícího měsíce po doručení výpovědi druhé straně.</w:t>
      </w:r>
    </w:p>
    <w:p w14:paraId="42BCB52A" w14:textId="77777777" w:rsidR="00D232B0" w:rsidRPr="00296BCF" w:rsidRDefault="00D232B0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2B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6BCF">
        <w:rPr>
          <w:rFonts w:ascii="Arial" w:hAnsi="Arial" w:cs="Arial"/>
          <w:b/>
          <w:bCs/>
        </w:rPr>
        <w:t>VIII. Závěrečné ustanovení</w:t>
      </w:r>
    </w:p>
    <w:p w14:paraId="42BCB52C" w14:textId="77777777" w:rsidR="00365C77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Smlouva je vyhotovena ve dvou stejnopisech, z nichž jeden pro pronajímatele </w:t>
      </w:r>
    </w:p>
    <w:p w14:paraId="42BCB52D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a jeden pro nájemce.</w:t>
      </w:r>
    </w:p>
    <w:p w14:paraId="42BCB52E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Smlouvu je možné měnit jen na základě dohody obou smluvních </w:t>
      </w:r>
      <w:proofErr w:type="gramStart"/>
      <w:r w:rsidRPr="00296BCF">
        <w:rPr>
          <w:rFonts w:ascii="Arial" w:hAnsi="Arial" w:cs="Arial"/>
        </w:rPr>
        <w:t>stran</w:t>
      </w:r>
      <w:proofErr w:type="gramEnd"/>
      <w:r w:rsidRPr="00296BCF">
        <w:rPr>
          <w:rFonts w:ascii="Arial" w:hAnsi="Arial" w:cs="Arial"/>
        </w:rPr>
        <w:t xml:space="preserve"> a to formou písemného dodatku.</w:t>
      </w:r>
    </w:p>
    <w:p w14:paraId="42BCB52F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Pokud v této smlouvě není uvedeno jinak, řídí se právní vztahy z ní vyplývající příslušnými ustanoveními občanského zákoníku a příslušnými obecně závaznými právními předpisy.</w:t>
      </w:r>
    </w:p>
    <w:p w14:paraId="42BCB530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Pronajímatel předává a nájemce přebírá následující doklady k vozidlu:</w:t>
      </w:r>
    </w:p>
    <w:p w14:paraId="42BCB531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OTP, zelená karta, tiskopis o záznamu o dopravní nehodě.</w:t>
      </w:r>
    </w:p>
    <w:p w14:paraId="42BCB532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Vybavení vozidla:</w:t>
      </w:r>
    </w:p>
    <w:p w14:paraId="42BCB533" w14:textId="77777777" w:rsidR="006E3DBC" w:rsidRPr="00296BCF" w:rsidRDefault="00CE332B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Z</w:t>
      </w:r>
      <w:r w:rsidR="006E3DBC" w:rsidRPr="00296BCF">
        <w:rPr>
          <w:rFonts w:ascii="Arial" w:hAnsi="Arial" w:cs="Arial"/>
        </w:rPr>
        <w:t>vedák, autolékárnička, výstražný trojúhelník, výstražná vesta, rádio.</w:t>
      </w:r>
    </w:p>
    <w:p w14:paraId="42BCB534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628B723F" w14:textId="77777777" w:rsidR="00296BCF" w:rsidRPr="00296BCF" w:rsidRDefault="00296BCF" w:rsidP="00296BCF">
      <w:pPr>
        <w:rPr>
          <w:rFonts w:ascii="Arial" w:hAnsi="Arial" w:cs="Arial"/>
        </w:rPr>
      </w:pPr>
      <w:r w:rsidRPr="00296BCF">
        <w:rPr>
          <w:rFonts w:ascii="Arial" w:hAnsi="Arial" w:cs="Arial"/>
        </w:rPr>
        <w:t>Smluvní strany berou na vědomí, že tato smlouva dle zákona č. 340/2015 Sb., o registru smluv, podléhá uveřejnění prostřednictvím registru smluv. Smluvní strany se dohodly, že smlouvu k uveřejnění prostřednictvím registru smluv zašle správci registru objednatel.</w:t>
      </w:r>
    </w:p>
    <w:p w14:paraId="1AAAD58C" w14:textId="77777777" w:rsidR="00296BCF" w:rsidRDefault="00296BCF" w:rsidP="00296BCF">
      <w:pPr>
        <w:rPr>
          <w:rFonts w:ascii="Arial" w:hAnsi="Arial" w:cs="Arial"/>
        </w:rPr>
      </w:pPr>
      <w:r w:rsidRPr="00296BCF">
        <w:rPr>
          <w:rFonts w:ascii="Arial" w:hAnsi="Arial" w:cs="Arial"/>
        </w:rPr>
        <w:t>Smlouva nabývá platnosti dnem podpisu té smluvní strany, která ji podepíše později, a účinností dnem jejího</w:t>
      </w:r>
      <w:r w:rsidRPr="00296BCF">
        <w:rPr>
          <w:rFonts w:ascii="Arial Narrow" w:hAnsi="Arial Narrow"/>
        </w:rPr>
        <w:t xml:space="preserve"> </w:t>
      </w:r>
      <w:r w:rsidRPr="00296BCF">
        <w:rPr>
          <w:rFonts w:ascii="Arial" w:hAnsi="Arial" w:cs="Arial"/>
        </w:rPr>
        <w:t>uveřejnění prostřednictvím registru smluv dle zákona č. 340/2015 Sb., o registru smluv.</w:t>
      </w:r>
    </w:p>
    <w:p w14:paraId="59588D1D" w14:textId="77777777" w:rsidR="00296BCF" w:rsidRPr="00296BCF" w:rsidRDefault="00296BCF" w:rsidP="00296BCF">
      <w:pPr>
        <w:rPr>
          <w:rFonts w:ascii="Arial" w:hAnsi="Arial" w:cs="Arial"/>
        </w:rPr>
      </w:pPr>
    </w:p>
    <w:p w14:paraId="03BF722A" w14:textId="77777777" w:rsidR="00296BCF" w:rsidRPr="00296BCF" w:rsidRDefault="00296BCF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2BCB535" w14:textId="21AD7EBF" w:rsidR="003B1CE3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V Červeném Kostelci</w:t>
      </w:r>
      <w:r w:rsidR="00CE332B" w:rsidRPr="00296BCF">
        <w:rPr>
          <w:rFonts w:ascii="Arial" w:hAnsi="Arial" w:cs="Arial"/>
        </w:rPr>
        <w:t xml:space="preserve">, </w:t>
      </w:r>
      <w:r w:rsidR="00E9193B" w:rsidRPr="00296BCF">
        <w:rPr>
          <w:rFonts w:ascii="Arial" w:hAnsi="Arial" w:cs="Arial"/>
        </w:rPr>
        <w:t>1. 6. 2026</w:t>
      </w:r>
      <w:r w:rsidR="003B1CE3" w:rsidRPr="00296BCF">
        <w:rPr>
          <w:rFonts w:ascii="Arial" w:hAnsi="Arial" w:cs="Arial"/>
        </w:rPr>
        <w:t xml:space="preserve">     </w:t>
      </w:r>
      <w:r w:rsidR="00CE332B" w:rsidRPr="00296BCF">
        <w:rPr>
          <w:rFonts w:ascii="Arial" w:hAnsi="Arial" w:cs="Arial"/>
        </w:rPr>
        <w:t xml:space="preserve">                      V Úpici, </w:t>
      </w:r>
      <w:r w:rsidR="00E9193B" w:rsidRPr="00296BCF">
        <w:rPr>
          <w:rFonts w:ascii="Arial" w:hAnsi="Arial" w:cs="Arial"/>
        </w:rPr>
        <w:t>1. 6. 2026</w:t>
      </w:r>
    </w:p>
    <w:p w14:paraId="42BCB536" w14:textId="77777777" w:rsidR="006E3DBC" w:rsidRPr="00296BCF" w:rsidRDefault="003B1CE3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 xml:space="preserve">                                                                    </w:t>
      </w:r>
    </w:p>
    <w:p w14:paraId="42BCB537" w14:textId="77777777" w:rsidR="003B1CE3" w:rsidRPr="00296BCF" w:rsidRDefault="003B1CE3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38" w14:textId="77777777" w:rsidR="003B1CE3" w:rsidRPr="00296BCF" w:rsidRDefault="003B1CE3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BCB539" w14:textId="77777777" w:rsidR="006E3DBC" w:rsidRPr="00296BCF" w:rsidRDefault="006E3DBC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……………………………………..                           ….…………………………………</w:t>
      </w:r>
    </w:p>
    <w:p w14:paraId="42BCB53A" w14:textId="77777777" w:rsidR="003B1CE3" w:rsidRPr="00296BCF" w:rsidRDefault="003B1CE3" w:rsidP="006E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6BCF">
        <w:rPr>
          <w:rFonts w:ascii="Arial" w:hAnsi="Arial" w:cs="Arial"/>
        </w:rPr>
        <w:t>Pronajímatel                                                           Nájemce</w:t>
      </w:r>
    </w:p>
    <w:sectPr w:rsidR="003B1CE3" w:rsidRPr="00296BCF" w:rsidSect="00D232B0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DBC"/>
    <w:rsid w:val="0020063D"/>
    <w:rsid w:val="002211C8"/>
    <w:rsid w:val="00296BCF"/>
    <w:rsid w:val="002E4995"/>
    <w:rsid w:val="00365C77"/>
    <w:rsid w:val="003B1CE3"/>
    <w:rsid w:val="004968DB"/>
    <w:rsid w:val="0053166F"/>
    <w:rsid w:val="006E3DBC"/>
    <w:rsid w:val="007A3914"/>
    <w:rsid w:val="007F201A"/>
    <w:rsid w:val="009A7EBC"/>
    <w:rsid w:val="00B44A00"/>
    <w:rsid w:val="00BC7355"/>
    <w:rsid w:val="00C003C9"/>
    <w:rsid w:val="00C40C7E"/>
    <w:rsid w:val="00CE332B"/>
    <w:rsid w:val="00D232B0"/>
    <w:rsid w:val="00D5000C"/>
    <w:rsid w:val="00DD2B98"/>
    <w:rsid w:val="00E9193B"/>
    <w:rsid w:val="00E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B4EF"/>
  <w15:docId w15:val="{8FE5A3DB-1F2C-4CCF-85C0-A475D3E4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E3DB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36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Kulhánková</dc:creator>
  <cp:lastModifiedBy>Jana Kulhánková</cp:lastModifiedBy>
  <cp:revision>16</cp:revision>
  <cp:lastPrinted>2020-09-11T10:46:00Z</cp:lastPrinted>
  <dcterms:created xsi:type="dcterms:W3CDTF">2020-09-10T12:35:00Z</dcterms:created>
  <dcterms:modified xsi:type="dcterms:W3CDTF">2026-06-02T04:54:00Z</dcterms:modified>
</cp:coreProperties>
</file>