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747B7" w14:textId="77777777" w:rsidR="007B5436" w:rsidRDefault="007B5436" w:rsidP="007B5436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SMLOUVA O POSKYTNUTÍ UBYTOV</w:t>
      </w:r>
      <w:r w:rsidR="00A57610">
        <w:rPr>
          <w:b/>
          <w:sz w:val="32"/>
          <w:szCs w:val="32"/>
        </w:rPr>
        <w:t>ACÍCH A STRAVOVACÍCH SLUŽEB</w:t>
      </w:r>
    </w:p>
    <w:p w14:paraId="59F6FCDD" w14:textId="77777777" w:rsidR="007B5436" w:rsidRDefault="007B5436" w:rsidP="007B5436">
      <w:pPr>
        <w:spacing w:after="0"/>
        <w:jc w:val="both"/>
      </w:pPr>
    </w:p>
    <w:tbl>
      <w:tblPr>
        <w:tblStyle w:val="Mkatabulky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938"/>
      </w:tblGrid>
      <w:tr w:rsidR="00A57610" w14:paraId="38D85F12" w14:textId="77777777" w:rsidTr="00A57610">
        <w:tc>
          <w:tcPr>
            <w:tcW w:w="1413" w:type="dxa"/>
          </w:tcPr>
          <w:p w14:paraId="734F8BC4" w14:textId="77777777" w:rsidR="00A57610" w:rsidRPr="00A57610" w:rsidRDefault="00A57610" w:rsidP="00A57610">
            <w:pPr>
              <w:pStyle w:val="Default"/>
              <w:spacing w:line="276" w:lineRule="auto"/>
              <w:rPr>
                <w:b/>
                <w:sz w:val="22"/>
              </w:rPr>
            </w:pPr>
            <w:r w:rsidRPr="00A57610">
              <w:rPr>
                <w:b/>
                <w:sz w:val="22"/>
              </w:rPr>
              <w:t>Dodavatel:</w:t>
            </w:r>
          </w:p>
        </w:tc>
        <w:tc>
          <w:tcPr>
            <w:tcW w:w="7938" w:type="dxa"/>
          </w:tcPr>
          <w:p w14:paraId="4DB1C41B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Cs w:val="23"/>
              </w:rPr>
            </w:pPr>
            <w:r w:rsidRPr="00A57610">
              <w:rPr>
                <w:rFonts w:asciiTheme="minorHAnsi" w:hAnsiTheme="minorHAnsi" w:cstheme="minorHAnsi"/>
                <w:color w:val="auto"/>
                <w:sz w:val="22"/>
                <w:szCs w:val="21"/>
              </w:rPr>
              <w:t>ATANERŠ HOTELS s.r.o.</w:t>
            </w:r>
          </w:p>
          <w:p w14:paraId="37BD1AD9" w14:textId="77777777" w:rsid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3"/>
              </w:rPr>
            </w:pPr>
            <w:r w:rsidRPr="00A57610">
              <w:rPr>
                <w:rFonts w:asciiTheme="minorHAnsi" w:hAnsiTheme="minorHAnsi" w:cstheme="minorHAnsi"/>
                <w:color w:val="auto"/>
                <w:sz w:val="22"/>
                <w:szCs w:val="23"/>
              </w:rPr>
              <w:t>Cíglerova 1088/28</w:t>
            </w:r>
          </w:p>
          <w:p w14:paraId="6CBBC4E8" w14:textId="77777777" w:rsid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A57610">
              <w:rPr>
                <w:rFonts w:asciiTheme="minorHAnsi" w:hAnsiTheme="minorHAnsi" w:cstheme="minorHAnsi"/>
                <w:sz w:val="22"/>
              </w:rPr>
              <w:t>198 00Praha 9</w:t>
            </w:r>
          </w:p>
          <w:p w14:paraId="7A7DDC75" w14:textId="4635ED5F" w:rsid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A57610">
              <w:rPr>
                <w:rFonts w:asciiTheme="minorHAnsi" w:hAnsiTheme="minorHAnsi" w:cstheme="minorHAnsi"/>
                <w:sz w:val="22"/>
              </w:rPr>
              <w:t>IČ: 24217247</w:t>
            </w:r>
            <w:r w:rsidR="002B3497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57610">
              <w:rPr>
                <w:rFonts w:asciiTheme="minorHAnsi" w:hAnsiTheme="minorHAnsi" w:cstheme="minorHAnsi"/>
                <w:sz w:val="22"/>
              </w:rPr>
              <w:t>DIČ: CZ24217247</w:t>
            </w:r>
          </w:p>
          <w:p w14:paraId="497F6F29" w14:textId="77777777" w:rsidR="00A57610" w:rsidRPr="00A57610" w:rsidRDefault="00A57610" w:rsidP="00890B38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57610">
              <w:rPr>
                <w:rFonts w:asciiTheme="minorHAnsi" w:hAnsiTheme="minorHAnsi" w:cstheme="minorHAnsi"/>
                <w:sz w:val="22"/>
              </w:rPr>
              <w:t xml:space="preserve">Zastoupen: </w:t>
            </w:r>
            <w:r w:rsidR="00890B38" w:rsidRPr="00890B38">
              <w:rPr>
                <w:rFonts w:asciiTheme="minorHAnsi" w:hAnsiTheme="minorHAnsi" w:cstheme="minorHAnsi"/>
                <w:sz w:val="22"/>
              </w:rPr>
              <w:t xml:space="preserve">Renáta </w:t>
            </w:r>
            <w:proofErr w:type="spellStart"/>
            <w:proofErr w:type="gramStart"/>
            <w:r w:rsidR="00890B38" w:rsidRPr="00890B38">
              <w:rPr>
                <w:rFonts w:asciiTheme="minorHAnsi" w:hAnsiTheme="minorHAnsi" w:cstheme="minorHAnsi"/>
                <w:sz w:val="22"/>
              </w:rPr>
              <w:t>Šnajberková</w:t>
            </w:r>
            <w:proofErr w:type="spellEnd"/>
            <w:r w:rsidR="00890B38">
              <w:rPr>
                <w:rFonts w:asciiTheme="minorHAnsi" w:hAnsiTheme="minorHAnsi" w:cstheme="minorHAnsi"/>
                <w:sz w:val="22"/>
              </w:rPr>
              <w:t xml:space="preserve"> - </w:t>
            </w:r>
            <w:r w:rsidRPr="00890B38">
              <w:rPr>
                <w:rFonts w:asciiTheme="minorHAnsi" w:hAnsiTheme="minorHAnsi" w:cstheme="minorHAnsi"/>
                <w:sz w:val="22"/>
              </w:rPr>
              <w:t>jednatel</w:t>
            </w:r>
            <w:r w:rsidR="00890B38">
              <w:rPr>
                <w:rFonts w:asciiTheme="minorHAnsi" w:hAnsiTheme="minorHAnsi" w:cstheme="minorHAnsi"/>
                <w:sz w:val="22"/>
              </w:rPr>
              <w:t>ka</w:t>
            </w:r>
            <w:proofErr w:type="gramEnd"/>
            <w:r w:rsidRPr="00890B38">
              <w:rPr>
                <w:rFonts w:asciiTheme="minorHAnsi" w:hAnsiTheme="minorHAnsi" w:cstheme="minorHAnsi"/>
                <w:sz w:val="22"/>
              </w:rPr>
              <w:t xml:space="preserve"> společnosti</w:t>
            </w:r>
          </w:p>
        </w:tc>
      </w:tr>
      <w:tr w:rsidR="00A57610" w14:paraId="6B45785D" w14:textId="77777777" w:rsidTr="00A57610">
        <w:tc>
          <w:tcPr>
            <w:tcW w:w="1413" w:type="dxa"/>
          </w:tcPr>
          <w:p w14:paraId="5FC413F2" w14:textId="77777777" w:rsidR="00A57610" w:rsidRDefault="00A57610" w:rsidP="00A57610">
            <w:pPr>
              <w:pStyle w:val="Default"/>
              <w:spacing w:line="276" w:lineRule="auto"/>
              <w:rPr>
                <w:b/>
              </w:rPr>
            </w:pPr>
          </w:p>
        </w:tc>
        <w:tc>
          <w:tcPr>
            <w:tcW w:w="7938" w:type="dxa"/>
          </w:tcPr>
          <w:p w14:paraId="003E2607" w14:textId="77777777" w:rsidR="00A57610" w:rsidRDefault="00A57610" w:rsidP="00A57610">
            <w:pPr>
              <w:pStyle w:val="Default"/>
              <w:spacing w:line="276" w:lineRule="auto"/>
              <w:rPr>
                <w:b/>
              </w:rPr>
            </w:pPr>
          </w:p>
        </w:tc>
      </w:tr>
      <w:tr w:rsidR="00A57610" w14:paraId="455E98FB" w14:textId="77777777" w:rsidTr="00A57610">
        <w:tc>
          <w:tcPr>
            <w:tcW w:w="1413" w:type="dxa"/>
          </w:tcPr>
          <w:p w14:paraId="63276CDD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57610">
              <w:rPr>
                <w:rFonts w:asciiTheme="minorHAnsi" w:hAnsiTheme="minorHAnsi" w:cstheme="minorHAnsi"/>
                <w:b/>
                <w:sz w:val="22"/>
              </w:rPr>
              <w:t>Odběratel:</w:t>
            </w:r>
          </w:p>
        </w:tc>
        <w:tc>
          <w:tcPr>
            <w:tcW w:w="7938" w:type="dxa"/>
          </w:tcPr>
          <w:p w14:paraId="7A8843DB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Základní škola a Mateřská škola Ústí nad Labem, SNP 2304/6, příspěvková organizace</w:t>
            </w:r>
          </w:p>
          <w:p w14:paraId="58A02623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SNP 2304/6</w:t>
            </w:r>
          </w:p>
          <w:p w14:paraId="12E3F70B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400 11 Ústí nad Labem</w:t>
            </w:r>
          </w:p>
          <w:p w14:paraId="4E890ACE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IČ: 44226233</w:t>
            </w: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(</w:t>
            </w:r>
            <w:r w:rsidRPr="00A5761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není plátcem DPH</w:t>
            </w: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7A70684F" w14:textId="77777777" w:rsidR="00A57610" w:rsidRPr="00A57610" w:rsidRDefault="00A57610" w:rsidP="00A57610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57610">
              <w:rPr>
                <w:rFonts w:asciiTheme="minorHAnsi" w:hAnsiTheme="minorHAnsi" w:cstheme="minorHAnsi"/>
                <w:sz w:val="22"/>
                <w:szCs w:val="22"/>
              </w:rPr>
              <w:t>Zastoupen: Mgr. Zdeňkem Lutovským – ředitelem školy</w:t>
            </w:r>
          </w:p>
        </w:tc>
      </w:tr>
    </w:tbl>
    <w:p w14:paraId="591FBFCE" w14:textId="77777777" w:rsidR="00A57610" w:rsidRDefault="00A57610" w:rsidP="00A57610">
      <w:pPr>
        <w:pStyle w:val="Default"/>
        <w:spacing w:line="276" w:lineRule="auto"/>
        <w:rPr>
          <w:b/>
        </w:rPr>
      </w:pPr>
    </w:p>
    <w:p w14:paraId="320E2DE2" w14:textId="77777777" w:rsidR="00A57610" w:rsidRDefault="00A57610" w:rsidP="00A57610">
      <w:pPr>
        <w:pStyle w:val="Default"/>
        <w:spacing w:line="276" w:lineRule="auto"/>
        <w:rPr>
          <w:b/>
        </w:rPr>
      </w:pPr>
    </w:p>
    <w:p w14:paraId="65030E17" w14:textId="77777777" w:rsidR="00A57610" w:rsidRDefault="00A57610" w:rsidP="007B5436">
      <w:pPr>
        <w:pStyle w:val="Odstavecseseznamem"/>
        <w:numPr>
          <w:ilvl w:val="0"/>
          <w:numId w:val="3"/>
        </w:numPr>
        <w:spacing w:after="0"/>
        <w:jc w:val="both"/>
        <w:rPr>
          <w:b/>
        </w:rPr>
      </w:pPr>
      <w:r>
        <w:rPr>
          <w:b/>
        </w:rPr>
        <w:t>Úvodní ustanovení</w:t>
      </w:r>
    </w:p>
    <w:p w14:paraId="41408423" w14:textId="77777777" w:rsidR="00A57610" w:rsidRDefault="00A57610" w:rsidP="00A57610">
      <w:pPr>
        <w:pStyle w:val="Odstavecseseznamem"/>
        <w:spacing w:before="120" w:after="0"/>
        <w:ind w:left="360"/>
        <w:jc w:val="both"/>
        <w:rPr>
          <w:rFonts w:asciiTheme="minorHAnsi" w:eastAsiaTheme="minorHAnsi" w:hAnsiTheme="minorHAnsi" w:cstheme="minorHAnsi"/>
          <w:szCs w:val="20"/>
        </w:rPr>
      </w:pPr>
      <w:r w:rsidRPr="00A57610">
        <w:rPr>
          <w:rFonts w:asciiTheme="minorHAnsi" w:eastAsiaTheme="minorHAnsi" w:hAnsiTheme="minorHAnsi" w:cstheme="minorHAnsi"/>
          <w:szCs w:val="20"/>
        </w:rPr>
        <w:t xml:space="preserve">Poskytovatel je osobou podnikající v oblasti cestovního ruchu zabývající se prodejem ubytovacích, stravovacích a dalších služeb cestovního ruchu. </w:t>
      </w:r>
    </w:p>
    <w:p w14:paraId="631A0F40" w14:textId="77777777" w:rsidR="00A57610" w:rsidRDefault="00A57610" w:rsidP="00A57610">
      <w:pPr>
        <w:pStyle w:val="Odstavecseseznamem"/>
        <w:spacing w:before="120" w:after="0"/>
        <w:ind w:left="360"/>
        <w:jc w:val="both"/>
        <w:rPr>
          <w:rFonts w:asciiTheme="minorHAnsi" w:eastAsiaTheme="minorHAnsi" w:hAnsiTheme="minorHAnsi" w:cstheme="minorHAnsi"/>
          <w:szCs w:val="20"/>
        </w:rPr>
      </w:pPr>
      <w:r w:rsidRPr="00A57610">
        <w:rPr>
          <w:rFonts w:asciiTheme="minorHAnsi" w:eastAsiaTheme="minorHAnsi" w:hAnsiTheme="minorHAnsi" w:cstheme="minorHAnsi"/>
          <w:szCs w:val="20"/>
        </w:rPr>
        <w:t xml:space="preserve">Objednatel prohlašuje, že má zájem od prodávajícího odebrat níže zmiňované služby. </w:t>
      </w:r>
    </w:p>
    <w:p w14:paraId="79C7F099" w14:textId="77777777" w:rsidR="00A57610" w:rsidRDefault="00A57610" w:rsidP="00A57610">
      <w:pPr>
        <w:pStyle w:val="Odstavecseseznamem"/>
        <w:spacing w:after="0"/>
        <w:ind w:left="360"/>
        <w:jc w:val="both"/>
        <w:rPr>
          <w:rFonts w:asciiTheme="minorHAnsi" w:eastAsiaTheme="minorHAnsi" w:hAnsiTheme="minorHAnsi" w:cstheme="minorHAnsi"/>
          <w:szCs w:val="20"/>
        </w:rPr>
      </w:pPr>
      <w:r w:rsidRPr="00A57610">
        <w:rPr>
          <w:rFonts w:asciiTheme="minorHAnsi" w:eastAsiaTheme="minorHAnsi" w:hAnsiTheme="minorHAnsi" w:cstheme="minorHAnsi"/>
          <w:szCs w:val="20"/>
        </w:rPr>
        <w:t>Obě strany se rozhodly uzavřít tuto dohodu za účelem úpravy svých práv a povinností při vzájemné obchodní činnosti.</w:t>
      </w:r>
    </w:p>
    <w:p w14:paraId="0666226F" w14:textId="77777777" w:rsidR="00A57610" w:rsidRPr="00A57610" w:rsidRDefault="00A57610" w:rsidP="00A57610">
      <w:pPr>
        <w:pStyle w:val="Odstavecseseznamem"/>
        <w:spacing w:after="0"/>
        <w:ind w:left="360"/>
        <w:jc w:val="both"/>
        <w:rPr>
          <w:rFonts w:asciiTheme="minorHAnsi" w:hAnsiTheme="minorHAnsi" w:cstheme="minorHAnsi"/>
          <w:b/>
          <w:sz w:val="24"/>
        </w:rPr>
      </w:pPr>
    </w:p>
    <w:p w14:paraId="1743B1C0" w14:textId="77777777" w:rsidR="007B5436" w:rsidRDefault="007B5436" w:rsidP="007B5436">
      <w:pPr>
        <w:pStyle w:val="Odstavecseseznamem"/>
        <w:numPr>
          <w:ilvl w:val="0"/>
          <w:numId w:val="3"/>
        </w:numPr>
        <w:spacing w:after="0"/>
        <w:jc w:val="both"/>
        <w:rPr>
          <w:b/>
        </w:rPr>
      </w:pPr>
      <w:r w:rsidRPr="007B5436">
        <w:rPr>
          <w:b/>
        </w:rPr>
        <w:t>Předmět smlouvy</w:t>
      </w:r>
    </w:p>
    <w:p w14:paraId="1B06D9C9" w14:textId="2050CA6F" w:rsidR="00A57610" w:rsidRPr="00A57610" w:rsidRDefault="007B5436" w:rsidP="00A57610">
      <w:pPr>
        <w:spacing w:after="0"/>
        <w:ind w:left="360"/>
        <w:jc w:val="both"/>
      </w:pPr>
      <w:r>
        <w:t xml:space="preserve">Předmětem této smlouvy je zajištění ubytovacích </w:t>
      </w:r>
      <w:r w:rsidR="00A57610">
        <w:t xml:space="preserve">a stravovacích </w:t>
      </w:r>
      <w:r>
        <w:t xml:space="preserve">služeb </w:t>
      </w:r>
      <w:r w:rsidRPr="00B2153E">
        <w:t>v</w:t>
      </w:r>
      <w:r w:rsidR="00A57610">
        <w:t> </w:t>
      </w:r>
      <w:r w:rsidR="00A57610" w:rsidRPr="00A57610">
        <w:rPr>
          <w:i/>
        </w:rPr>
        <w:t>Horské chatě Světlanka, Rokytno 51, 512 45 Rokytnice nad Jizerou</w:t>
      </w:r>
      <w:r w:rsidR="000E322D">
        <w:rPr>
          <w:i/>
        </w:rPr>
        <w:t xml:space="preserve"> </w:t>
      </w:r>
      <w:r w:rsidR="00143B69" w:rsidRPr="00143B69">
        <w:t xml:space="preserve">(adaptační kurz žáků 6. </w:t>
      </w:r>
      <w:proofErr w:type="gramStart"/>
      <w:r w:rsidR="00143B69" w:rsidRPr="00143B69">
        <w:t>ročníku)</w:t>
      </w:r>
      <w:r w:rsidR="00A57610">
        <w:t>dle</w:t>
      </w:r>
      <w:proofErr w:type="gramEnd"/>
      <w:r w:rsidR="00A57610">
        <w:t xml:space="preserve"> níže uvedených podmínek:</w:t>
      </w:r>
    </w:p>
    <w:p w14:paraId="70DDAEFC" w14:textId="77777777" w:rsidR="00A57610" w:rsidRDefault="00A57610" w:rsidP="007B5436">
      <w:pPr>
        <w:spacing w:after="0"/>
        <w:ind w:left="792"/>
        <w:jc w:val="both"/>
        <w:rPr>
          <w:b/>
        </w:rPr>
      </w:pPr>
    </w:p>
    <w:p w14:paraId="038EF7E1" w14:textId="11868B5F" w:rsidR="007B5436" w:rsidRDefault="007B5436" w:rsidP="007B5436">
      <w:pPr>
        <w:spacing w:after="0"/>
        <w:ind w:left="792"/>
        <w:jc w:val="both"/>
      </w:pPr>
      <w:r>
        <w:rPr>
          <w:b/>
        </w:rPr>
        <w:t>Termín pobytu</w:t>
      </w:r>
      <w:r>
        <w:t xml:space="preserve">: </w:t>
      </w:r>
      <w:r w:rsidR="00BF510B">
        <w:t>9</w:t>
      </w:r>
      <w:r>
        <w:t xml:space="preserve">. </w:t>
      </w:r>
      <w:r w:rsidR="00697C63">
        <w:t>9</w:t>
      </w:r>
      <w:r>
        <w:t>.–</w:t>
      </w:r>
      <w:r w:rsidR="00BF510B">
        <w:t>11</w:t>
      </w:r>
      <w:r>
        <w:t xml:space="preserve">. </w:t>
      </w:r>
      <w:r w:rsidR="00697C63">
        <w:t>9</w:t>
      </w:r>
      <w:r>
        <w:t>. 202</w:t>
      </w:r>
      <w:r w:rsidR="007B4A7A">
        <w:t>6</w:t>
      </w:r>
    </w:p>
    <w:p w14:paraId="1EC82FCF" w14:textId="4FFF5D8A" w:rsidR="007B5436" w:rsidRPr="00B2153E" w:rsidRDefault="007B5436" w:rsidP="007B5436">
      <w:pPr>
        <w:spacing w:after="0"/>
        <w:ind w:left="792"/>
        <w:jc w:val="both"/>
      </w:pPr>
      <w:r w:rsidRPr="00CB27B5">
        <w:rPr>
          <w:b/>
        </w:rPr>
        <w:t>Počet objednaných lůžek</w:t>
      </w:r>
      <w:r w:rsidRPr="00CB27B5">
        <w:t>: minimáln</w:t>
      </w:r>
      <w:r w:rsidR="00143B69" w:rsidRPr="00CB27B5">
        <w:t>ě</w:t>
      </w:r>
      <w:r w:rsidR="000E322D">
        <w:t xml:space="preserve"> </w:t>
      </w:r>
      <w:r w:rsidR="00CB27B5" w:rsidRPr="00CB27B5">
        <w:t>5</w:t>
      </w:r>
      <w:r w:rsidR="00CB27B5">
        <w:t>6</w:t>
      </w:r>
      <w:r w:rsidR="00A57610" w:rsidRPr="00CB27B5">
        <w:t xml:space="preserve"> (min</w:t>
      </w:r>
      <w:r w:rsidR="00C821B6" w:rsidRPr="00CB27B5">
        <w:t>.</w:t>
      </w:r>
      <w:r w:rsidR="00881EE2">
        <w:t xml:space="preserve"> </w:t>
      </w:r>
      <w:r w:rsidR="00CB27B5" w:rsidRPr="00CB27B5">
        <w:t>50</w:t>
      </w:r>
      <w:r w:rsidR="00A57610" w:rsidRPr="00CB27B5">
        <w:t xml:space="preserve"> dětí a </w:t>
      </w:r>
      <w:r w:rsidR="00CB27B5">
        <w:t>6</w:t>
      </w:r>
      <w:r w:rsidR="00A57610" w:rsidRPr="00CB27B5">
        <w:t xml:space="preserve"> dospělých)</w:t>
      </w:r>
    </w:p>
    <w:p w14:paraId="00DECD1A" w14:textId="72608408" w:rsidR="007B5436" w:rsidRDefault="007B5436" w:rsidP="007B5436">
      <w:pPr>
        <w:spacing w:after="0"/>
        <w:ind w:left="792"/>
        <w:jc w:val="both"/>
      </w:pPr>
      <w:r>
        <w:rPr>
          <w:b/>
        </w:rPr>
        <w:t>Příjezd</w:t>
      </w:r>
      <w:r w:rsidR="00C821B6">
        <w:rPr>
          <w:b/>
        </w:rPr>
        <w:t>:</w:t>
      </w:r>
      <w:r w:rsidR="000E322D">
        <w:rPr>
          <w:b/>
        </w:rPr>
        <w:t xml:space="preserve"> </w:t>
      </w:r>
      <w:r w:rsidR="00BF510B">
        <w:t>9</w:t>
      </w:r>
      <w:r>
        <w:t xml:space="preserve">. </w:t>
      </w:r>
      <w:r w:rsidR="008F529C">
        <w:t>9</w:t>
      </w:r>
      <w:r>
        <w:t>. 202</w:t>
      </w:r>
      <w:r w:rsidR="003216C8">
        <w:t>5</w:t>
      </w:r>
      <w:r>
        <w:t xml:space="preserve"> mezi 10:00–11:00</w:t>
      </w:r>
      <w:r>
        <w:tab/>
      </w:r>
    </w:p>
    <w:p w14:paraId="7E6F1B0F" w14:textId="67A0596E" w:rsidR="00C821B6" w:rsidRDefault="00C821B6" w:rsidP="007B5436">
      <w:pPr>
        <w:spacing w:after="0"/>
        <w:ind w:left="792"/>
        <w:jc w:val="both"/>
      </w:pPr>
      <w:r>
        <w:rPr>
          <w:b/>
        </w:rPr>
        <w:t>Odjezd:</w:t>
      </w:r>
      <w:r w:rsidR="000E322D">
        <w:rPr>
          <w:b/>
        </w:rPr>
        <w:t xml:space="preserve"> </w:t>
      </w:r>
      <w:r w:rsidR="00BF510B">
        <w:t>11</w:t>
      </w:r>
      <w:r>
        <w:t>. 9. 202</w:t>
      </w:r>
      <w:r w:rsidR="003216C8">
        <w:t>5</w:t>
      </w:r>
      <w:r>
        <w:t xml:space="preserve"> mezi 10:00-11:00</w:t>
      </w:r>
    </w:p>
    <w:p w14:paraId="076E0CA2" w14:textId="77777777" w:rsidR="007B5436" w:rsidRDefault="007B5436" w:rsidP="007B5436">
      <w:pPr>
        <w:spacing w:after="0"/>
        <w:ind w:left="792"/>
        <w:jc w:val="both"/>
      </w:pPr>
      <w:r>
        <w:rPr>
          <w:b/>
        </w:rPr>
        <w:t>Strava zahájena</w:t>
      </w:r>
      <w:r>
        <w:t>: obědem</w:t>
      </w:r>
      <w:r>
        <w:tab/>
      </w:r>
    </w:p>
    <w:p w14:paraId="23E75D5F" w14:textId="069BC39A" w:rsidR="007B5436" w:rsidRDefault="007B5436" w:rsidP="007B5436">
      <w:pPr>
        <w:spacing w:after="0"/>
        <w:ind w:left="792"/>
        <w:jc w:val="both"/>
      </w:pPr>
      <w:r>
        <w:rPr>
          <w:b/>
        </w:rPr>
        <w:t>Strava ukončena</w:t>
      </w:r>
      <w:r>
        <w:t>: snídaní</w:t>
      </w:r>
      <w:r w:rsidR="00A57610">
        <w:t xml:space="preserve"> a dopolední svačinou </w:t>
      </w:r>
      <w:r w:rsidR="00BF510B">
        <w:t>(ve formě balíčku)</w:t>
      </w:r>
      <w:r w:rsidR="00A57610">
        <w:t xml:space="preserve"> </w:t>
      </w:r>
    </w:p>
    <w:p w14:paraId="7DF5DA07" w14:textId="77777777" w:rsidR="007B5436" w:rsidRDefault="007B5436" w:rsidP="007B5436">
      <w:pPr>
        <w:spacing w:after="0"/>
        <w:ind w:left="567"/>
        <w:jc w:val="both"/>
      </w:pPr>
    </w:p>
    <w:p w14:paraId="5BBA3A8C" w14:textId="77777777" w:rsidR="00F52F3B" w:rsidRDefault="00A57610" w:rsidP="00A57610">
      <w:pPr>
        <w:spacing w:after="0"/>
        <w:ind w:left="360"/>
        <w:jc w:val="both"/>
        <w:rPr>
          <w:rFonts w:asciiTheme="minorHAnsi" w:eastAsiaTheme="minorHAnsi" w:hAnsiTheme="minorHAnsi" w:cstheme="minorHAnsi"/>
          <w:szCs w:val="20"/>
        </w:rPr>
      </w:pPr>
      <w:r w:rsidRPr="00A57610">
        <w:rPr>
          <w:rFonts w:asciiTheme="minorHAnsi" w:eastAsiaTheme="minorHAnsi" w:hAnsiTheme="minorHAnsi" w:cstheme="minorHAnsi"/>
          <w:szCs w:val="20"/>
        </w:rPr>
        <w:t>V</w:t>
      </w:r>
      <w:r>
        <w:rPr>
          <w:rFonts w:asciiTheme="minorHAnsi" w:eastAsiaTheme="minorHAnsi" w:hAnsiTheme="minorHAnsi" w:cstheme="minorHAnsi"/>
          <w:szCs w:val="20"/>
        </w:rPr>
        <w:t> </w:t>
      </w:r>
      <w:r w:rsidRPr="00A57610">
        <w:rPr>
          <w:rFonts w:asciiTheme="minorHAnsi" w:eastAsiaTheme="minorHAnsi" w:hAnsiTheme="minorHAnsi" w:cstheme="minorHAnsi"/>
          <w:szCs w:val="20"/>
        </w:rPr>
        <w:t>ceně</w:t>
      </w:r>
      <w:r>
        <w:rPr>
          <w:rFonts w:asciiTheme="minorHAnsi" w:eastAsiaTheme="minorHAnsi" w:hAnsiTheme="minorHAnsi" w:cstheme="minorHAnsi"/>
          <w:szCs w:val="20"/>
        </w:rPr>
        <w:t xml:space="preserve"> je zahrnuto</w:t>
      </w:r>
      <w:r w:rsidRPr="00A57610">
        <w:rPr>
          <w:rFonts w:asciiTheme="minorHAnsi" w:eastAsiaTheme="minorHAnsi" w:hAnsiTheme="minorHAnsi" w:cstheme="minorHAnsi"/>
          <w:szCs w:val="20"/>
        </w:rPr>
        <w:t>: ubytování na budově „chata“, stravování (snídaně, svačina, oběd, svačina, večeře + pitný režim po celý den)</w:t>
      </w:r>
      <w:r w:rsidR="00F52F3B">
        <w:rPr>
          <w:rFonts w:asciiTheme="minorHAnsi" w:eastAsiaTheme="minorHAnsi" w:hAnsiTheme="minorHAnsi" w:cstheme="minorHAnsi"/>
          <w:szCs w:val="20"/>
        </w:rPr>
        <w:t xml:space="preserve"> a přepravu zavazadel z parkoviště do místa ubytování a při odjezdu zpět na parkoviště</w:t>
      </w:r>
      <w:r w:rsidRPr="00A57610">
        <w:rPr>
          <w:rFonts w:asciiTheme="minorHAnsi" w:eastAsiaTheme="minorHAnsi" w:hAnsiTheme="minorHAnsi" w:cstheme="minorHAnsi"/>
          <w:szCs w:val="20"/>
        </w:rPr>
        <w:t xml:space="preserve">. </w:t>
      </w:r>
      <w:r w:rsidR="00890B38" w:rsidRPr="00B43136">
        <w:rPr>
          <w:rFonts w:asciiTheme="minorHAnsi" w:eastAsiaTheme="minorHAnsi" w:hAnsiTheme="minorHAnsi" w:cstheme="minorHAnsi"/>
          <w:szCs w:val="20"/>
        </w:rPr>
        <w:t xml:space="preserve">Nutné 30 minut před příjezdem zavolat na chatu, tel.: </w:t>
      </w:r>
      <w:r w:rsidR="00890B38" w:rsidRPr="000E43E5">
        <w:rPr>
          <w:rFonts w:asciiTheme="minorHAnsi" w:eastAsiaTheme="minorHAnsi" w:hAnsiTheme="minorHAnsi" w:cstheme="minorHAnsi"/>
          <w:szCs w:val="20"/>
          <w:highlight w:val="black"/>
        </w:rPr>
        <w:t>704 397 397.</w:t>
      </w:r>
    </w:p>
    <w:p w14:paraId="1264FE61" w14:textId="7E8298C7" w:rsidR="00A57610" w:rsidRDefault="00A57610" w:rsidP="00A57610">
      <w:pPr>
        <w:spacing w:after="0"/>
        <w:ind w:left="360"/>
        <w:jc w:val="both"/>
        <w:rPr>
          <w:rFonts w:asciiTheme="minorHAnsi" w:eastAsiaTheme="minorHAnsi" w:hAnsiTheme="minorHAnsi" w:cstheme="minorHAnsi"/>
          <w:szCs w:val="20"/>
        </w:rPr>
      </w:pPr>
      <w:r>
        <w:rPr>
          <w:rFonts w:asciiTheme="minorHAnsi" w:eastAsiaTheme="minorHAnsi" w:hAnsiTheme="minorHAnsi" w:cstheme="minorHAnsi"/>
          <w:szCs w:val="20"/>
        </w:rPr>
        <w:t>Cena nezahrnuje</w:t>
      </w:r>
      <w:r w:rsidRPr="00A57610">
        <w:rPr>
          <w:rFonts w:asciiTheme="minorHAnsi" w:eastAsiaTheme="minorHAnsi" w:hAnsiTheme="minorHAnsi" w:cstheme="minorHAnsi"/>
          <w:szCs w:val="20"/>
        </w:rPr>
        <w:t xml:space="preserve"> toaletní potřeby (šampón, sprchový gel, ručníky</w:t>
      </w:r>
      <w:r w:rsidR="00181A28">
        <w:rPr>
          <w:rFonts w:asciiTheme="minorHAnsi" w:eastAsiaTheme="minorHAnsi" w:hAnsiTheme="minorHAnsi" w:cstheme="minorHAnsi"/>
          <w:szCs w:val="20"/>
        </w:rPr>
        <w:t xml:space="preserve"> </w:t>
      </w:r>
      <w:r w:rsidRPr="00A57610">
        <w:rPr>
          <w:rFonts w:asciiTheme="minorHAnsi" w:eastAsiaTheme="minorHAnsi" w:hAnsiTheme="minorHAnsi" w:cstheme="minorHAnsi"/>
          <w:szCs w:val="20"/>
        </w:rPr>
        <w:t>apod.).</w:t>
      </w:r>
    </w:p>
    <w:p w14:paraId="477F89D5" w14:textId="77777777" w:rsidR="00A57610" w:rsidRPr="00A57610" w:rsidRDefault="00A57610" w:rsidP="00A57610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02D78BDF" w14:textId="77777777" w:rsidR="007B5436" w:rsidRPr="007B5436" w:rsidRDefault="007B5436" w:rsidP="007B5436">
      <w:pPr>
        <w:pStyle w:val="Odstavecseseznamem"/>
        <w:numPr>
          <w:ilvl w:val="0"/>
          <w:numId w:val="3"/>
        </w:numPr>
        <w:spacing w:after="0"/>
        <w:jc w:val="both"/>
      </w:pPr>
      <w:r w:rsidRPr="007B5436">
        <w:rPr>
          <w:b/>
        </w:rPr>
        <w:t>Cena a platební podmínky</w:t>
      </w:r>
    </w:p>
    <w:p w14:paraId="221D952C" w14:textId="357CABB6" w:rsidR="00F52F3B" w:rsidRDefault="00F52F3B" w:rsidP="00F52F3B">
      <w:pPr>
        <w:spacing w:before="120" w:after="240"/>
        <w:jc w:val="both"/>
      </w:pPr>
      <w:r w:rsidRPr="00181A28">
        <w:t xml:space="preserve">Cena za ubytování, stravu 5x denně a pitný režim je sjednána ve výši </w:t>
      </w:r>
      <w:r w:rsidR="00BF510B">
        <w:rPr>
          <w:b/>
          <w:bCs/>
        </w:rPr>
        <w:t>806</w:t>
      </w:r>
      <w:r w:rsidRPr="00181A28">
        <w:rPr>
          <w:b/>
          <w:bCs/>
        </w:rPr>
        <w:t>,00 Kč vč. DPH/osoba/den</w:t>
      </w:r>
      <w:r w:rsidR="007B2A98" w:rsidRPr="00181A28">
        <w:t>. Při počtu 50 a více platících dětí = 6x pedagogický doprovod zdarma. V případě nižšího počtu dětí, může být vyčíslen doplatek.</w:t>
      </w:r>
      <w:r w:rsidR="007B2A98">
        <w:t xml:space="preserve"> </w:t>
      </w:r>
    </w:p>
    <w:p w14:paraId="63F08470" w14:textId="77777777" w:rsidR="00C821B6" w:rsidRPr="00405919" w:rsidRDefault="00C821B6" w:rsidP="00F52F3B">
      <w:pPr>
        <w:spacing w:before="120" w:after="240"/>
        <w:jc w:val="both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37"/>
        <w:gridCol w:w="2945"/>
        <w:gridCol w:w="2835"/>
      </w:tblGrid>
      <w:tr w:rsidR="00F52F3B" w:rsidRPr="00405919" w14:paraId="632DA8D4" w14:textId="77777777" w:rsidTr="00F314C8">
        <w:trPr>
          <w:jc w:val="center"/>
        </w:trPr>
        <w:tc>
          <w:tcPr>
            <w:tcW w:w="8217" w:type="dxa"/>
            <w:gridSpan w:val="3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1D15AA29" w14:textId="77777777" w:rsidR="00F52F3B" w:rsidRPr="00405919" w:rsidRDefault="00F52F3B" w:rsidP="00F314C8">
            <w:pPr>
              <w:jc w:val="center"/>
            </w:pPr>
            <w:r w:rsidRPr="00405919">
              <w:rPr>
                <w:b/>
                <w:bCs/>
              </w:rPr>
              <w:lastRenderedPageBreak/>
              <w:t>cenová kalkulace – pobyt včetně stravy a pitného režimu</w:t>
            </w:r>
          </w:p>
        </w:tc>
      </w:tr>
      <w:tr w:rsidR="00F52F3B" w:rsidRPr="00405919" w14:paraId="544DED79" w14:textId="77777777" w:rsidTr="00F314C8">
        <w:trPr>
          <w:jc w:val="center"/>
        </w:trPr>
        <w:tc>
          <w:tcPr>
            <w:tcW w:w="2437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9B2C739" w14:textId="77777777" w:rsidR="00F52F3B" w:rsidRPr="00405919" w:rsidRDefault="00F52F3B" w:rsidP="00F314C8">
            <w:pPr>
              <w:jc w:val="center"/>
            </w:pPr>
            <w:r>
              <w:t xml:space="preserve">minimální </w:t>
            </w:r>
            <w:r w:rsidRPr="00405919">
              <w:t>počet osob</w:t>
            </w:r>
          </w:p>
        </w:tc>
        <w:tc>
          <w:tcPr>
            <w:tcW w:w="2945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A91B95E" w14:textId="77777777" w:rsidR="00F52F3B" w:rsidRPr="00405919" w:rsidRDefault="00F52F3B" w:rsidP="00F314C8">
            <w:pPr>
              <w:jc w:val="center"/>
            </w:pPr>
            <w:r w:rsidRPr="00405919">
              <w:t>částka/den</w:t>
            </w:r>
          </w:p>
        </w:tc>
        <w:tc>
          <w:tcPr>
            <w:tcW w:w="2835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1380EE98" w14:textId="77777777" w:rsidR="00F52F3B" w:rsidRPr="00405919" w:rsidRDefault="00F52F3B" w:rsidP="00F52F3B">
            <w:pPr>
              <w:jc w:val="center"/>
            </w:pPr>
            <w:r w:rsidRPr="00405919">
              <w:t>celkem za pobyt (</w:t>
            </w:r>
            <w:r>
              <w:t>2</w:t>
            </w:r>
            <w:r w:rsidRPr="00405919">
              <w:t xml:space="preserve"> noci)</w:t>
            </w:r>
          </w:p>
        </w:tc>
      </w:tr>
      <w:tr w:rsidR="00F52F3B" w:rsidRPr="003216C8" w14:paraId="52094127" w14:textId="77777777" w:rsidTr="00CB27B5">
        <w:trPr>
          <w:jc w:val="center"/>
        </w:trPr>
        <w:tc>
          <w:tcPr>
            <w:tcW w:w="24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C13E5" w14:textId="77777777" w:rsidR="00F52F3B" w:rsidRPr="00CB27B5" w:rsidRDefault="00CB27B5" w:rsidP="00F314C8">
            <w:pPr>
              <w:jc w:val="center"/>
            </w:pPr>
            <w:r w:rsidRPr="00CB27B5">
              <w:t>50</w:t>
            </w:r>
          </w:p>
        </w:tc>
        <w:tc>
          <w:tcPr>
            <w:tcW w:w="2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42956" w14:textId="1FC20C90" w:rsidR="00F52F3B" w:rsidRPr="00CB27B5" w:rsidRDefault="00BF510B" w:rsidP="003216C8">
            <w:pPr>
              <w:jc w:val="center"/>
            </w:pPr>
            <w:r>
              <w:t>806</w:t>
            </w:r>
            <w:r w:rsidR="00F52F3B" w:rsidRPr="00CB27B5">
              <w:t>,00 Kč (vč. DPH)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A2865C" w14:textId="73D46A37" w:rsidR="00F52F3B" w:rsidRPr="00CB27B5" w:rsidRDefault="00BF510B" w:rsidP="005041ED">
            <w:pPr>
              <w:jc w:val="center"/>
            </w:pPr>
            <w:r>
              <w:t>806</w:t>
            </w:r>
            <w:r w:rsidR="00CB27B5" w:rsidRPr="00CB27B5">
              <w:t>00</w:t>
            </w:r>
            <w:r w:rsidR="00F52F3B" w:rsidRPr="00CB27B5">
              <w:t>,00 Kč (vč. DPH)</w:t>
            </w:r>
          </w:p>
        </w:tc>
      </w:tr>
      <w:tr w:rsidR="00F52F3B" w:rsidRPr="003216C8" w14:paraId="5A6CBB23" w14:textId="77777777" w:rsidTr="00CB27B5">
        <w:trPr>
          <w:jc w:val="center"/>
        </w:trPr>
        <w:tc>
          <w:tcPr>
            <w:tcW w:w="2437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81544D1" w14:textId="77777777" w:rsidR="00F52F3B" w:rsidRPr="00CB27B5" w:rsidRDefault="00CB27B5" w:rsidP="00CB27B5">
            <w:pPr>
              <w:jc w:val="center"/>
              <w:rPr>
                <w:sz w:val="20"/>
                <w:szCs w:val="20"/>
              </w:rPr>
            </w:pPr>
            <w:r w:rsidRPr="00CB27B5">
              <w:rPr>
                <w:sz w:val="20"/>
                <w:szCs w:val="20"/>
              </w:rPr>
              <w:t xml:space="preserve">při uvedeném počtu do </w:t>
            </w:r>
            <w:r w:rsidR="00F52F3B" w:rsidRPr="00CB27B5">
              <w:rPr>
                <w:sz w:val="20"/>
                <w:szCs w:val="20"/>
              </w:rPr>
              <w:t xml:space="preserve">max. </w:t>
            </w:r>
            <w:r w:rsidRPr="00CB27B5">
              <w:rPr>
                <w:sz w:val="20"/>
                <w:szCs w:val="20"/>
              </w:rPr>
              <w:t>6</w:t>
            </w:r>
            <w:r w:rsidR="00F52F3B" w:rsidRPr="00CB27B5">
              <w:rPr>
                <w:sz w:val="20"/>
                <w:szCs w:val="20"/>
              </w:rPr>
              <w:t xml:space="preserve"> osob </w:t>
            </w:r>
          </w:p>
        </w:tc>
        <w:tc>
          <w:tcPr>
            <w:tcW w:w="294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2FDE2FC" w14:textId="77777777" w:rsidR="00F52F3B" w:rsidRPr="00CB27B5" w:rsidRDefault="00F52F3B" w:rsidP="00F314C8">
            <w:pPr>
              <w:jc w:val="center"/>
            </w:pPr>
            <w:r w:rsidRPr="00CB27B5">
              <w:t>0,00 Kč</w:t>
            </w: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0F9CE51" w14:textId="77777777" w:rsidR="00F52F3B" w:rsidRPr="00CB27B5" w:rsidRDefault="00F52F3B" w:rsidP="00F314C8">
            <w:pPr>
              <w:jc w:val="center"/>
            </w:pPr>
            <w:r w:rsidRPr="00CB27B5">
              <w:t>0,00 Kč</w:t>
            </w:r>
          </w:p>
        </w:tc>
      </w:tr>
      <w:tr w:rsidR="00F52F3B" w:rsidRPr="00405919" w14:paraId="505E408C" w14:textId="77777777" w:rsidTr="00F314C8">
        <w:trPr>
          <w:jc w:val="center"/>
        </w:trPr>
        <w:tc>
          <w:tcPr>
            <w:tcW w:w="2437" w:type="dxa"/>
            <w:tcBorders>
              <w:left w:val="nil"/>
              <w:bottom w:val="nil"/>
              <w:right w:val="nil"/>
            </w:tcBorders>
          </w:tcPr>
          <w:p w14:paraId="18541305" w14:textId="77777777" w:rsidR="00F52F3B" w:rsidRPr="00CB27B5" w:rsidRDefault="00F52F3B" w:rsidP="00F314C8">
            <w:pPr>
              <w:jc w:val="center"/>
            </w:pPr>
          </w:p>
        </w:tc>
        <w:tc>
          <w:tcPr>
            <w:tcW w:w="2945" w:type="dxa"/>
            <w:tcBorders>
              <w:left w:val="nil"/>
              <w:bottom w:val="nil"/>
              <w:right w:val="single" w:sz="4" w:space="0" w:color="auto"/>
            </w:tcBorders>
          </w:tcPr>
          <w:p w14:paraId="6C6A7078" w14:textId="77777777" w:rsidR="00F52F3B" w:rsidRPr="00CB27B5" w:rsidRDefault="00F52F3B" w:rsidP="00F314C8">
            <w:pPr>
              <w:jc w:val="center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A699AA3" w14:textId="41483352" w:rsidR="00F52F3B" w:rsidRPr="00CB27B5" w:rsidRDefault="00BF510B" w:rsidP="00CB27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806</w:t>
            </w:r>
            <w:r w:rsidR="00CB27B5">
              <w:rPr>
                <w:b/>
                <w:bCs/>
              </w:rPr>
              <w:t>00</w:t>
            </w:r>
            <w:r w:rsidR="00F52F3B" w:rsidRPr="00CB27B5">
              <w:rPr>
                <w:b/>
                <w:bCs/>
              </w:rPr>
              <w:t>,00 Kč (vč. DPH)</w:t>
            </w:r>
          </w:p>
        </w:tc>
      </w:tr>
    </w:tbl>
    <w:p w14:paraId="4ADF12D3" w14:textId="77777777" w:rsidR="00F52F3B" w:rsidRDefault="00F52F3B" w:rsidP="00F52F3B">
      <w:pPr>
        <w:pStyle w:val="Zkladntext"/>
        <w:spacing w:line="276" w:lineRule="auto"/>
        <w:jc w:val="both"/>
        <w:rPr>
          <w:sz w:val="22"/>
          <w:szCs w:val="22"/>
        </w:rPr>
      </w:pPr>
    </w:p>
    <w:p w14:paraId="6AE20BEE" w14:textId="54A92AC1" w:rsidR="00F52F3B" w:rsidRDefault="00F52F3B" w:rsidP="00F52F3B">
      <w:pPr>
        <w:pStyle w:val="Zkladntext"/>
        <w:spacing w:line="276" w:lineRule="auto"/>
        <w:jc w:val="both"/>
        <w:rPr>
          <w:sz w:val="22"/>
          <w:szCs w:val="22"/>
        </w:rPr>
      </w:pPr>
      <w:r w:rsidRPr="00CB27B5">
        <w:rPr>
          <w:rFonts w:asciiTheme="minorHAnsi" w:eastAsiaTheme="minorHAnsi" w:hAnsiTheme="minorHAnsi" w:cstheme="minorHAnsi"/>
          <w:sz w:val="22"/>
          <w:szCs w:val="20"/>
        </w:rPr>
        <w:t xml:space="preserve">Obě strany se dohodly na výši zálohy </w:t>
      </w:r>
      <w:proofErr w:type="gramStart"/>
      <w:r w:rsidRPr="00CB27B5">
        <w:rPr>
          <w:rFonts w:asciiTheme="minorHAnsi" w:eastAsiaTheme="minorHAnsi" w:hAnsiTheme="minorHAnsi" w:cstheme="minorHAnsi"/>
          <w:sz w:val="22"/>
          <w:szCs w:val="20"/>
        </w:rPr>
        <w:t>50%</w:t>
      </w:r>
      <w:proofErr w:type="gramEnd"/>
      <w:r w:rsidRPr="00CB27B5">
        <w:rPr>
          <w:rFonts w:asciiTheme="minorHAnsi" w:eastAsiaTheme="minorHAnsi" w:hAnsiTheme="minorHAnsi" w:cstheme="minorHAnsi"/>
          <w:sz w:val="22"/>
          <w:szCs w:val="20"/>
        </w:rPr>
        <w:t xml:space="preserve"> z kalkulované částky, tzn.</w:t>
      </w:r>
      <w:r w:rsidR="00181A28">
        <w:rPr>
          <w:rFonts w:asciiTheme="minorHAnsi" w:eastAsiaTheme="minorHAnsi" w:hAnsiTheme="minorHAnsi" w:cstheme="minorHAnsi"/>
          <w:sz w:val="22"/>
          <w:szCs w:val="20"/>
        </w:rPr>
        <w:t xml:space="preserve"> </w:t>
      </w:r>
      <w:r w:rsidR="00BF510B">
        <w:rPr>
          <w:rFonts w:asciiTheme="minorHAnsi" w:eastAsiaTheme="minorHAnsi" w:hAnsiTheme="minorHAnsi" w:cstheme="minorHAnsi"/>
          <w:b/>
          <w:sz w:val="22"/>
          <w:szCs w:val="20"/>
        </w:rPr>
        <w:t>40</w:t>
      </w:r>
      <w:r w:rsidRPr="00CB27B5">
        <w:rPr>
          <w:rFonts w:asciiTheme="minorHAnsi" w:eastAsiaTheme="minorHAnsi" w:hAnsiTheme="minorHAnsi" w:cstheme="minorHAnsi"/>
          <w:b/>
          <w:sz w:val="22"/>
          <w:szCs w:val="20"/>
        </w:rPr>
        <w:t> </w:t>
      </w:r>
      <w:r w:rsidR="00BF510B">
        <w:rPr>
          <w:rFonts w:asciiTheme="minorHAnsi" w:eastAsiaTheme="minorHAnsi" w:hAnsiTheme="minorHAnsi" w:cstheme="minorHAnsi"/>
          <w:b/>
          <w:sz w:val="22"/>
          <w:szCs w:val="20"/>
        </w:rPr>
        <w:t>300</w:t>
      </w:r>
      <w:r w:rsidRPr="00CB27B5">
        <w:rPr>
          <w:rFonts w:asciiTheme="minorHAnsi" w:eastAsiaTheme="minorHAnsi" w:hAnsiTheme="minorHAnsi" w:cstheme="minorHAnsi"/>
          <w:b/>
          <w:sz w:val="22"/>
          <w:szCs w:val="20"/>
        </w:rPr>
        <w:t>,- Kč</w:t>
      </w:r>
      <w:r w:rsidRPr="00CB27B5">
        <w:rPr>
          <w:rFonts w:asciiTheme="minorHAnsi" w:eastAsiaTheme="minorHAnsi" w:hAnsiTheme="minorHAnsi" w:cstheme="minorHAnsi"/>
          <w:sz w:val="22"/>
          <w:szCs w:val="20"/>
        </w:rPr>
        <w:t xml:space="preserve">, která je splatná </w:t>
      </w:r>
      <w:r w:rsidR="00881EE2">
        <w:rPr>
          <w:rFonts w:asciiTheme="minorHAnsi" w:eastAsiaTheme="minorHAnsi" w:hAnsiTheme="minorHAnsi" w:cstheme="minorHAnsi"/>
          <w:sz w:val="22"/>
          <w:szCs w:val="20"/>
        </w:rPr>
        <w:br/>
      </w:r>
      <w:r w:rsidRPr="00CB27B5">
        <w:rPr>
          <w:rFonts w:asciiTheme="minorHAnsi" w:eastAsiaTheme="minorHAnsi" w:hAnsiTheme="minorHAnsi" w:cstheme="minorHAnsi"/>
          <w:sz w:val="22"/>
          <w:szCs w:val="20"/>
        </w:rPr>
        <w:t xml:space="preserve">do </w:t>
      </w:r>
      <w:r w:rsidRPr="00CB27B5">
        <w:rPr>
          <w:rFonts w:asciiTheme="minorHAnsi" w:eastAsiaTheme="minorHAnsi" w:hAnsiTheme="minorHAnsi" w:cstheme="minorHAnsi"/>
          <w:b/>
          <w:sz w:val="22"/>
          <w:szCs w:val="20"/>
        </w:rPr>
        <w:t>30. 6. 202</w:t>
      </w:r>
      <w:r w:rsidR="00BF510B">
        <w:rPr>
          <w:rFonts w:asciiTheme="minorHAnsi" w:eastAsiaTheme="minorHAnsi" w:hAnsiTheme="minorHAnsi" w:cstheme="minorHAnsi"/>
          <w:b/>
          <w:sz w:val="22"/>
          <w:szCs w:val="20"/>
        </w:rPr>
        <w:t>6</w:t>
      </w:r>
      <w:r w:rsidRPr="00CB27B5">
        <w:rPr>
          <w:rFonts w:asciiTheme="minorHAnsi" w:eastAsiaTheme="minorHAnsi" w:hAnsiTheme="minorHAnsi" w:cstheme="minorHAnsi"/>
          <w:sz w:val="22"/>
          <w:szCs w:val="20"/>
        </w:rPr>
        <w:t xml:space="preserve"> včetně</w:t>
      </w:r>
      <w:r w:rsidRPr="00CB27B5">
        <w:rPr>
          <w:rFonts w:asciiTheme="minorHAnsi" w:hAnsiTheme="minorHAnsi" w:cstheme="minorHAnsi"/>
          <w:sz w:val="22"/>
          <w:szCs w:val="22"/>
        </w:rPr>
        <w:t>, a to na základě vystavené zálohové faktury.</w:t>
      </w:r>
    </w:p>
    <w:p w14:paraId="7CF09D26" w14:textId="12B44968" w:rsidR="00F52F3B" w:rsidRPr="00F52F3B" w:rsidRDefault="00F52F3B" w:rsidP="00F52F3B">
      <w:pPr>
        <w:pStyle w:val="Zkladntext"/>
        <w:spacing w:line="276" w:lineRule="auto"/>
        <w:jc w:val="both"/>
        <w:rPr>
          <w:rFonts w:asciiTheme="minorHAnsi" w:hAnsiTheme="minorHAnsi" w:cstheme="minorHAnsi"/>
          <w:sz w:val="24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>Na konci pobytu bude vystavena faktura na doplatek, a to dle skutečného počtu účastníků pobytu.</w:t>
      </w:r>
      <w:r w:rsidR="00881EE2">
        <w:rPr>
          <w:rFonts w:asciiTheme="minorHAnsi" w:hAnsiTheme="minorHAnsi" w:cstheme="minorHAnsi"/>
          <w:sz w:val="22"/>
          <w:szCs w:val="22"/>
        </w:rPr>
        <w:t xml:space="preserve"> </w:t>
      </w:r>
      <w:r w:rsidRPr="00F52F3B">
        <w:rPr>
          <w:rFonts w:asciiTheme="minorHAnsi" w:hAnsiTheme="minorHAnsi" w:cstheme="minorHAnsi"/>
          <w:sz w:val="22"/>
          <w:szCs w:val="22"/>
        </w:rPr>
        <w:t xml:space="preserve">Faktura bude uhrazena převodem na účet dodavatele - </w:t>
      </w:r>
      <w:r w:rsidR="00890B38" w:rsidRPr="000E43E5">
        <w:rPr>
          <w:rFonts w:asciiTheme="minorHAnsi" w:hAnsiTheme="minorHAnsi" w:cstheme="minorHAnsi"/>
          <w:sz w:val="22"/>
          <w:highlight w:val="black"/>
        </w:rPr>
        <w:t>21059511</w:t>
      </w:r>
      <w:r w:rsidR="00890B38" w:rsidRPr="000E43E5">
        <w:rPr>
          <w:rFonts w:asciiTheme="minorHAnsi" w:hAnsiTheme="minorHAnsi" w:cstheme="minorHAnsi"/>
          <w:highlight w:val="black"/>
        </w:rPr>
        <w:t>/5500</w:t>
      </w:r>
      <w:r w:rsidRPr="00F52F3B">
        <w:rPr>
          <w:rFonts w:asciiTheme="minorHAnsi" w:hAnsiTheme="minorHAnsi" w:cstheme="minorHAnsi"/>
          <w:sz w:val="22"/>
          <w:szCs w:val="22"/>
        </w:rPr>
        <w:t>.</w:t>
      </w:r>
      <w:r w:rsidRPr="00F52F3B">
        <w:rPr>
          <w:rFonts w:asciiTheme="minorHAnsi" w:hAnsiTheme="minorHAnsi" w:cstheme="minorHAnsi"/>
          <w:sz w:val="22"/>
        </w:rPr>
        <w:t>Splatnost faktury je 14 dní.</w:t>
      </w:r>
    </w:p>
    <w:p w14:paraId="35C9A607" w14:textId="77777777" w:rsidR="007B5436" w:rsidRDefault="007B5436" w:rsidP="007B5436">
      <w:pPr>
        <w:spacing w:after="0"/>
        <w:jc w:val="both"/>
      </w:pPr>
    </w:p>
    <w:p w14:paraId="13F331B0" w14:textId="77777777" w:rsidR="00F52F3B" w:rsidRPr="00C60EE4" w:rsidRDefault="00F52F3B" w:rsidP="00F52F3B">
      <w:pPr>
        <w:numPr>
          <w:ilvl w:val="0"/>
          <w:numId w:val="3"/>
        </w:numPr>
        <w:suppressAutoHyphens w:val="0"/>
        <w:autoSpaceDN/>
        <w:spacing w:after="0"/>
        <w:jc w:val="both"/>
        <w:textAlignment w:val="auto"/>
        <w:rPr>
          <w:b/>
        </w:rPr>
      </w:pPr>
      <w:r w:rsidRPr="00C60EE4">
        <w:rPr>
          <w:b/>
        </w:rPr>
        <w:t xml:space="preserve">Práva a povinnosti </w:t>
      </w:r>
      <w:r>
        <w:rPr>
          <w:b/>
        </w:rPr>
        <w:t>objednatele</w:t>
      </w:r>
    </w:p>
    <w:p w14:paraId="73C5E9ED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 xml:space="preserve">Objednatel má právo vyžadovat poskytnutí služeb v rozsahu dohodnutém v této smlouvě a reklamovat případné vady poskytovaných služeb včetně požadování odstranění vady, doplnění služby nebo poskytnutí slevy. Veškeré reklamace uplatňuje objednatel na místě, případně ve lhůtě 7 pracovních dnů ode dne ukončení služby. </w:t>
      </w:r>
    </w:p>
    <w:p w14:paraId="0AAC23C2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>Objednatel má právo stornovat objednávku služeb za podmínek uvedených v čl. 6 této smlouvy.</w:t>
      </w:r>
    </w:p>
    <w:p w14:paraId="08E48A4B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>Objednatel je povinen zaplatit dodavateli za poskytnuté služby způsobem a v termínech dohodnutých v této smlouvě.</w:t>
      </w:r>
    </w:p>
    <w:p w14:paraId="429A174B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>Objednatel je povinen dodržovat veškerá nařízení spojená s ubytováním a stravováním v Horské chatě Světlanka, zejména ubytovací řád a odpovídá za veškeré škody způsobené jím nebo jeho zaměstnanci a žáky v areálu ubytovacího zařízení.</w:t>
      </w:r>
    </w:p>
    <w:p w14:paraId="2C7C6CFE" w14:textId="77777777" w:rsidR="00F52F3B" w:rsidRPr="00C60EE4" w:rsidRDefault="00F52F3B" w:rsidP="00F52F3B">
      <w:pPr>
        <w:pStyle w:val="Zkladntext"/>
        <w:spacing w:line="276" w:lineRule="auto"/>
        <w:jc w:val="both"/>
        <w:rPr>
          <w:sz w:val="22"/>
          <w:szCs w:val="22"/>
        </w:rPr>
      </w:pPr>
    </w:p>
    <w:p w14:paraId="3C6E1075" w14:textId="77777777" w:rsidR="00F52F3B" w:rsidRPr="00C60EE4" w:rsidRDefault="00F52F3B" w:rsidP="00F52F3B">
      <w:pPr>
        <w:numPr>
          <w:ilvl w:val="0"/>
          <w:numId w:val="3"/>
        </w:numPr>
        <w:tabs>
          <w:tab w:val="num" w:pos="284"/>
        </w:tabs>
        <w:suppressAutoHyphens w:val="0"/>
        <w:autoSpaceDN/>
        <w:spacing w:after="0"/>
        <w:ind w:left="426" w:hanging="426"/>
        <w:jc w:val="both"/>
        <w:textAlignment w:val="auto"/>
        <w:rPr>
          <w:b/>
        </w:rPr>
      </w:pPr>
      <w:r w:rsidRPr="00C60EE4">
        <w:rPr>
          <w:b/>
        </w:rPr>
        <w:t>Práva a povinnosti dodavatele</w:t>
      </w:r>
    </w:p>
    <w:p w14:paraId="657A3D95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 xml:space="preserve">Právy a povinnostmi objednatele jsou určena práva a povinnosti dodavatele. Jakékoliv jiné služby může dodavatel zajistit pouze v rámci svých možností za předpokladu vzájemné dohody a dodatečné úhrady těchto služeb. </w:t>
      </w:r>
    </w:p>
    <w:p w14:paraId="1D99583E" w14:textId="77777777" w:rsidR="00F52F3B" w:rsidRPr="00F52F3B" w:rsidRDefault="00F52F3B" w:rsidP="00F52F3B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F3B">
        <w:rPr>
          <w:rFonts w:asciiTheme="minorHAnsi" w:hAnsiTheme="minorHAnsi" w:cstheme="minorHAnsi"/>
          <w:sz w:val="22"/>
          <w:szCs w:val="22"/>
        </w:rPr>
        <w:t xml:space="preserve">Dodavatel prohlašuje, že uvedený objekt splňuje hygienické podmínky ubytovacího a stravovacího zařízení a podmínky pro zabezpečení výchovy a výuky v souladu s vyhláškou č. 106/2001 Sb., dále splňuje nároky bezpečnosti práce a protipožární ochrany. </w:t>
      </w:r>
      <w:r w:rsidRPr="00B43136">
        <w:rPr>
          <w:rFonts w:asciiTheme="minorHAnsi" w:hAnsiTheme="minorHAnsi" w:cstheme="minorHAnsi"/>
          <w:sz w:val="22"/>
        </w:rPr>
        <w:t>Dodavatel dále prohlašuje, že používaná voda je z vodovodu pro veřejnou potřebu. Pokud je voda získávána z jiného zdroje, dodavatel jako přílohu této smlouvy doloží protokol o kráceném rozboru jakosti pitné vody dle ustanovení § 8 zákona č. 258/2000 Sb., o ochraně veřejného zdraví a stanovisko hygienického orgánu, že voda je pitná.</w:t>
      </w:r>
    </w:p>
    <w:p w14:paraId="1EDB1792" w14:textId="77777777" w:rsidR="00F52F3B" w:rsidRDefault="00F52F3B" w:rsidP="00F52F3B">
      <w:pPr>
        <w:spacing w:after="0"/>
      </w:pPr>
    </w:p>
    <w:p w14:paraId="5623F5BC" w14:textId="77777777" w:rsidR="00F52F3B" w:rsidRPr="00F52F3B" w:rsidRDefault="00F52F3B" w:rsidP="00E23DCA">
      <w:pPr>
        <w:numPr>
          <w:ilvl w:val="0"/>
          <w:numId w:val="3"/>
        </w:numPr>
        <w:tabs>
          <w:tab w:val="num" w:pos="426"/>
        </w:tabs>
        <w:suppressAutoHyphens w:val="0"/>
        <w:autoSpaceDN/>
        <w:spacing w:before="120" w:after="0"/>
        <w:ind w:left="426" w:hanging="426"/>
        <w:jc w:val="both"/>
        <w:textAlignment w:val="auto"/>
      </w:pPr>
      <w:r w:rsidRPr="00F52F3B">
        <w:rPr>
          <w:b/>
        </w:rPr>
        <w:t xml:space="preserve">Stornovací podmínky </w:t>
      </w:r>
    </w:p>
    <w:p w14:paraId="3C9701E4" w14:textId="77777777" w:rsidR="00F52F3B" w:rsidRPr="00F52F3B" w:rsidRDefault="00D43CCE" w:rsidP="00F52F3B">
      <w:pPr>
        <w:suppressAutoHyphens w:val="0"/>
        <w:autoSpaceDN/>
        <w:spacing w:before="120" w:after="0"/>
        <w:jc w:val="both"/>
        <w:textAlignment w:val="auto"/>
      </w:pPr>
      <w:r w:rsidRPr="00D43CCE">
        <w:rPr>
          <w:rFonts w:asciiTheme="minorHAnsi" w:eastAsiaTheme="minorHAnsi" w:hAnsiTheme="minorHAnsi" w:cstheme="minorHAnsi"/>
        </w:rPr>
        <w:t xml:space="preserve">V případě zrušení pobytu po zaplacení zálohy, záloha propadá nebo může být účtováno storno ve výši: </w:t>
      </w:r>
    </w:p>
    <w:p w14:paraId="08306471" w14:textId="77777777" w:rsidR="00F52F3B" w:rsidRPr="00D43CCE" w:rsidRDefault="00D43CCE" w:rsidP="00F52F3B">
      <w:pPr>
        <w:pStyle w:val="Zkladntex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43CCE">
        <w:rPr>
          <w:rFonts w:asciiTheme="minorHAnsi" w:hAnsiTheme="minorHAnsi" w:cstheme="minorHAnsi"/>
          <w:sz w:val="22"/>
          <w:szCs w:val="22"/>
        </w:rPr>
        <w:t>50</w:t>
      </w:r>
      <w:r w:rsidR="00F52F3B" w:rsidRPr="00D43CCE">
        <w:rPr>
          <w:rFonts w:asciiTheme="minorHAnsi" w:hAnsiTheme="minorHAnsi" w:cstheme="minorHAnsi"/>
          <w:sz w:val="22"/>
          <w:szCs w:val="22"/>
        </w:rPr>
        <w:t xml:space="preserve"> % ceny služeb - </w:t>
      </w:r>
      <w:r w:rsidRPr="00D43CCE">
        <w:rPr>
          <w:rFonts w:asciiTheme="minorHAnsi" w:hAnsiTheme="minorHAnsi" w:cstheme="minorHAnsi"/>
          <w:sz w:val="22"/>
          <w:szCs w:val="22"/>
        </w:rPr>
        <w:t>30</w:t>
      </w:r>
      <w:r w:rsidR="00F52F3B" w:rsidRPr="00D43CCE">
        <w:rPr>
          <w:rFonts w:asciiTheme="minorHAnsi" w:hAnsiTheme="minorHAnsi" w:cstheme="minorHAnsi"/>
          <w:sz w:val="22"/>
          <w:szCs w:val="22"/>
        </w:rPr>
        <w:t>–</w:t>
      </w:r>
      <w:r w:rsidRPr="00D43CCE">
        <w:rPr>
          <w:rFonts w:asciiTheme="minorHAnsi" w:hAnsiTheme="minorHAnsi" w:cstheme="minorHAnsi"/>
          <w:sz w:val="22"/>
          <w:szCs w:val="22"/>
        </w:rPr>
        <w:t>8</w:t>
      </w:r>
      <w:r w:rsidR="00F52F3B" w:rsidRPr="00D43CCE">
        <w:rPr>
          <w:rFonts w:asciiTheme="minorHAnsi" w:hAnsiTheme="minorHAnsi" w:cstheme="minorHAnsi"/>
          <w:sz w:val="22"/>
          <w:szCs w:val="22"/>
        </w:rPr>
        <w:t xml:space="preserve"> dní před termínem nástupu</w:t>
      </w:r>
    </w:p>
    <w:p w14:paraId="438A0A02" w14:textId="77777777" w:rsidR="00F52F3B" w:rsidRPr="00D43CCE" w:rsidRDefault="00D43CCE" w:rsidP="00B43136">
      <w:pPr>
        <w:pStyle w:val="Zkladntex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43CCE">
        <w:rPr>
          <w:rFonts w:asciiTheme="minorHAnsi" w:hAnsiTheme="minorHAnsi" w:cstheme="minorHAnsi"/>
          <w:sz w:val="22"/>
          <w:szCs w:val="22"/>
        </w:rPr>
        <w:t>1</w:t>
      </w:r>
      <w:r w:rsidR="00F52F3B" w:rsidRPr="00D43CCE">
        <w:rPr>
          <w:rFonts w:asciiTheme="minorHAnsi" w:hAnsiTheme="minorHAnsi" w:cstheme="minorHAnsi"/>
          <w:sz w:val="22"/>
          <w:szCs w:val="22"/>
        </w:rPr>
        <w:t xml:space="preserve">00 % ceny služeb - </w:t>
      </w:r>
      <w:r w:rsidRPr="00D43CCE">
        <w:rPr>
          <w:rFonts w:asciiTheme="minorHAnsi" w:hAnsiTheme="minorHAnsi" w:cstheme="minorHAnsi"/>
          <w:sz w:val="22"/>
          <w:szCs w:val="22"/>
        </w:rPr>
        <w:t>7</w:t>
      </w:r>
      <w:r w:rsidR="00F52F3B" w:rsidRPr="00D43CCE">
        <w:rPr>
          <w:rFonts w:asciiTheme="minorHAnsi" w:hAnsiTheme="minorHAnsi" w:cstheme="minorHAnsi"/>
          <w:sz w:val="22"/>
          <w:szCs w:val="22"/>
        </w:rPr>
        <w:t>–</w:t>
      </w:r>
      <w:r w:rsidRPr="00D43CCE">
        <w:rPr>
          <w:rFonts w:asciiTheme="minorHAnsi" w:hAnsiTheme="minorHAnsi" w:cstheme="minorHAnsi"/>
          <w:sz w:val="22"/>
          <w:szCs w:val="22"/>
        </w:rPr>
        <w:t>0</w:t>
      </w:r>
      <w:r w:rsidR="00F52F3B" w:rsidRPr="00D43CCE">
        <w:rPr>
          <w:rFonts w:asciiTheme="minorHAnsi" w:hAnsiTheme="minorHAnsi" w:cstheme="minorHAnsi"/>
          <w:sz w:val="22"/>
          <w:szCs w:val="22"/>
        </w:rPr>
        <w:t xml:space="preserve"> d</w:t>
      </w:r>
      <w:r w:rsidRPr="00D43CCE">
        <w:rPr>
          <w:rFonts w:asciiTheme="minorHAnsi" w:hAnsiTheme="minorHAnsi" w:cstheme="minorHAnsi"/>
          <w:sz w:val="22"/>
          <w:szCs w:val="22"/>
        </w:rPr>
        <w:t>ní</w:t>
      </w:r>
      <w:r w:rsidR="00F52F3B" w:rsidRPr="00D43CCE">
        <w:rPr>
          <w:rFonts w:asciiTheme="minorHAnsi" w:hAnsiTheme="minorHAnsi" w:cstheme="minorHAnsi"/>
          <w:sz w:val="22"/>
          <w:szCs w:val="22"/>
        </w:rPr>
        <w:t xml:space="preserve"> před termínem nástupu</w:t>
      </w:r>
    </w:p>
    <w:p w14:paraId="21AEC918" w14:textId="77777777" w:rsidR="00D43CCE" w:rsidRDefault="00D43CCE" w:rsidP="00D43CCE">
      <w:pPr>
        <w:pStyle w:val="Zkladntext"/>
        <w:spacing w:before="120" w:line="276" w:lineRule="auto"/>
        <w:jc w:val="both"/>
        <w:rPr>
          <w:rFonts w:asciiTheme="minorHAnsi" w:eastAsiaTheme="minorHAnsi" w:hAnsiTheme="minorHAnsi" w:cstheme="minorHAnsi"/>
          <w:sz w:val="22"/>
          <w:szCs w:val="20"/>
          <w:lang w:eastAsia="en-US"/>
        </w:rPr>
      </w:pPr>
      <w:r w:rsidRPr="00D43CCE">
        <w:rPr>
          <w:rFonts w:asciiTheme="minorHAnsi" w:eastAsiaTheme="minorHAnsi" w:hAnsiTheme="minorHAnsi" w:cstheme="minorHAnsi"/>
          <w:sz w:val="22"/>
          <w:szCs w:val="20"/>
          <w:lang w:eastAsia="en-US"/>
        </w:rPr>
        <w:lastRenderedPageBreak/>
        <w:t xml:space="preserve">2 dny před pobytem je Objednatel povinen v případě změny aktualizovat počty, které budou brány jako reálné. V případě snížení počtů v období kratším než 2 dny před příjezdem (poslední upřesnění), může být účtována 1. noc jako storno poplatek. </w:t>
      </w:r>
    </w:p>
    <w:p w14:paraId="49655371" w14:textId="77777777" w:rsidR="00D43CCE" w:rsidRDefault="00D43CCE" w:rsidP="00D43CCE">
      <w:pPr>
        <w:pStyle w:val="Zkladntext"/>
        <w:spacing w:before="120" w:line="276" w:lineRule="auto"/>
        <w:jc w:val="both"/>
        <w:rPr>
          <w:rFonts w:asciiTheme="minorHAnsi" w:eastAsiaTheme="minorHAnsi" w:hAnsiTheme="minorHAnsi" w:cstheme="minorHAnsi"/>
          <w:sz w:val="22"/>
          <w:szCs w:val="20"/>
          <w:lang w:eastAsia="en-US"/>
        </w:rPr>
      </w:pPr>
      <w:r w:rsidRPr="00D43CCE">
        <w:rPr>
          <w:rFonts w:asciiTheme="minorHAnsi" w:eastAsiaTheme="minorHAnsi" w:hAnsiTheme="minorHAnsi" w:cstheme="minorHAnsi"/>
          <w:sz w:val="22"/>
          <w:szCs w:val="20"/>
          <w:lang w:eastAsia="en-US"/>
        </w:rPr>
        <w:t>V případě onemocnění účastníka v průběhu pobytu, se po vzájemné domluvě a na základě lékařského potvrzení vrací peníze za ubytování a stravu osob, za každý</w:t>
      </w:r>
      <w:r>
        <w:rPr>
          <w:rFonts w:asciiTheme="minorHAnsi" w:eastAsiaTheme="minorHAnsi" w:hAnsiTheme="minorHAnsi" w:cstheme="minorHAnsi"/>
          <w:sz w:val="22"/>
          <w:szCs w:val="20"/>
          <w:lang w:eastAsia="en-US"/>
        </w:rPr>
        <w:t xml:space="preserve"> nezapočatý den/</w:t>
      </w:r>
      <w:proofErr w:type="spellStart"/>
      <w:r>
        <w:rPr>
          <w:rFonts w:asciiTheme="minorHAnsi" w:eastAsiaTheme="minorHAnsi" w:hAnsiTheme="minorHAnsi" w:cstheme="minorHAnsi"/>
          <w:sz w:val="22"/>
          <w:szCs w:val="20"/>
          <w:lang w:eastAsia="en-US"/>
        </w:rPr>
        <w:t>rzm</w:t>
      </w:r>
      <w:proofErr w:type="spellEnd"/>
      <w:r>
        <w:rPr>
          <w:rFonts w:asciiTheme="minorHAnsi" w:eastAsiaTheme="minorHAnsi" w:hAnsiTheme="minorHAnsi" w:cstheme="minorHAnsi"/>
          <w:sz w:val="22"/>
          <w:szCs w:val="20"/>
          <w:lang w:eastAsia="en-US"/>
        </w:rPr>
        <w:t>. noc.</w:t>
      </w:r>
    </w:p>
    <w:p w14:paraId="4F3EF8F5" w14:textId="77777777" w:rsidR="00D43CCE" w:rsidRPr="00D43CCE" w:rsidRDefault="00D43CCE" w:rsidP="00D43CCE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DE19FDA" w14:textId="77777777" w:rsidR="00D43CCE" w:rsidRPr="00D43CCE" w:rsidRDefault="00D43CCE" w:rsidP="00D43CCE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3CCE">
        <w:rPr>
          <w:rFonts w:asciiTheme="minorHAnsi" w:eastAsiaTheme="minorHAnsi" w:hAnsiTheme="minorHAnsi" w:cstheme="minorHAnsi"/>
          <w:sz w:val="22"/>
          <w:szCs w:val="22"/>
          <w:lang w:eastAsia="en-US"/>
        </w:rPr>
        <w:t>Poskytovatel potvrzuje, že nebude účtováno jakékoliv storno v případě, že se pobyt nebude moci uskutečnit v návaznosti na nařízení KHS nebo vlády ČR. To samé platí i v případě karantény jednotlivců.</w:t>
      </w:r>
    </w:p>
    <w:p w14:paraId="13BE47AA" w14:textId="77777777" w:rsidR="007B5436" w:rsidRDefault="007B5436" w:rsidP="007B5436">
      <w:pPr>
        <w:spacing w:after="0"/>
        <w:jc w:val="both"/>
      </w:pPr>
    </w:p>
    <w:p w14:paraId="05CFF398" w14:textId="77777777" w:rsidR="00D43CCE" w:rsidRPr="00D43CCE" w:rsidRDefault="00D43CCE" w:rsidP="00D43CCE">
      <w:pPr>
        <w:pStyle w:val="Odstavecseseznamem"/>
        <w:numPr>
          <w:ilvl w:val="0"/>
          <w:numId w:val="3"/>
        </w:numPr>
        <w:suppressAutoHyphens w:val="0"/>
        <w:autoSpaceDE w:val="0"/>
        <w:adjustRightInd w:val="0"/>
        <w:spacing w:after="0" w:line="240" w:lineRule="auto"/>
        <w:textAlignment w:val="auto"/>
        <w:rPr>
          <w:rFonts w:asciiTheme="minorHAnsi" w:eastAsiaTheme="minorHAnsi" w:hAnsiTheme="minorHAnsi" w:cstheme="minorHAnsi"/>
          <w:b/>
          <w:color w:val="000000"/>
          <w:szCs w:val="24"/>
        </w:rPr>
      </w:pPr>
      <w:r w:rsidRPr="00D43CCE">
        <w:rPr>
          <w:rFonts w:asciiTheme="minorHAnsi" w:eastAsiaTheme="minorHAnsi" w:hAnsiTheme="minorHAnsi" w:cstheme="minorHAnsi"/>
          <w:b/>
          <w:color w:val="000000"/>
          <w:szCs w:val="24"/>
        </w:rPr>
        <w:t>Závěrečná ustanovení</w:t>
      </w:r>
    </w:p>
    <w:p w14:paraId="15C0AF7D" w14:textId="77777777" w:rsidR="00D43CCE" w:rsidRPr="00D43CCE" w:rsidRDefault="00D43CCE" w:rsidP="00D43CCE">
      <w:pPr>
        <w:spacing w:before="120" w:after="0"/>
        <w:jc w:val="both"/>
        <w:rPr>
          <w:rFonts w:asciiTheme="minorHAnsi" w:eastAsiaTheme="minorHAnsi" w:hAnsiTheme="minorHAnsi" w:cstheme="minorHAnsi"/>
          <w:szCs w:val="20"/>
        </w:rPr>
      </w:pPr>
      <w:r w:rsidRPr="00D43CCE">
        <w:rPr>
          <w:rFonts w:asciiTheme="minorHAnsi" w:eastAsiaTheme="minorHAnsi" w:hAnsiTheme="minorHAnsi" w:cstheme="minorHAnsi"/>
          <w:szCs w:val="20"/>
        </w:rPr>
        <w:t>Tato dohoda je vyhotovena ve dvou stejnopisech, z nichž po jednom obdrží každá strana dohody</w:t>
      </w:r>
      <w:r>
        <w:rPr>
          <w:rFonts w:asciiTheme="minorHAnsi" w:eastAsiaTheme="minorHAnsi" w:hAnsiTheme="minorHAnsi" w:cstheme="minorHAnsi"/>
          <w:szCs w:val="20"/>
        </w:rPr>
        <w:t>.</w:t>
      </w:r>
    </w:p>
    <w:p w14:paraId="1C191AC4" w14:textId="77777777" w:rsidR="00D43CCE" w:rsidRPr="00D43CCE" w:rsidRDefault="00D43CCE" w:rsidP="00D43CCE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3CCE">
        <w:rPr>
          <w:rFonts w:asciiTheme="minorHAnsi" w:hAnsiTheme="minorHAnsi" w:cstheme="minorHAnsi"/>
          <w:sz w:val="22"/>
          <w:szCs w:val="22"/>
        </w:rPr>
        <w:t>Dodavatel a odběratel souhlasí s uveřejněním této smlouvy o poskytnutí ubytování a stravování v registru smluv v souladu se záko</w:t>
      </w:r>
      <w:r>
        <w:rPr>
          <w:rFonts w:asciiTheme="minorHAnsi" w:hAnsiTheme="minorHAnsi" w:cstheme="minorHAnsi"/>
          <w:sz w:val="22"/>
          <w:szCs w:val="22"/>
        </w:rPr>
        <w:t xml:space="preserve">nem č. 340/2015 Sb., o registru </w:t>
      </w:r>
      <w:r w:rsidRPr="00D43CCE">
        <w:rPr>
          <w:rFonts w:asciiTheme="minorHAnsi" w:hAnsiTheme="minorHAnsi" w:cstheme="minorHAnsi"/>
          <w:sz w:val="22"/>
          <w:szCs w:val="22"/>
        </w:rPr>
        <w:t>smlu</w:t>
      </w:r>
      <w:r>
        <w:rPr>
          <w:rFonts w:asciiTheme="minorHAnsi" w:hAnsiTheme="minorHAnsi" w:cstheme="minorHAnsi"/>
          <w:sz w:val="22"/>
          <w:szCs w:val="22"/>
        </w:rPr>
        <w:t xml:space="preserve">v. </w:t>
      </w:r>
      <w:r w:rsidRPr="00D43CCE">
        <w:rPr>
          <w:rFonts w:asciiTheme="minorHAnsi" w:hAnsiTheme="minorHAnsi" w:cstheme="minorHAnsi"/>
          <w:sz w:val="22"/>
          <w:szCs w:val="22"/>
        </w:rPr>
        <w:t>Tato smlouva nabývá platnosti a účinnosti dnem zveřejnění v registru smluv. Zveřejnění v registru smluv provede odběratel.</w:t>
      </w:r>
    </w:p>
    <w:p w14:paraId="0A248834" w14:textId="77777777" w:rsidR="00D43CCE" w:rsidRPr="00D43CCE" w:rsidRDefault="00D43CCE" w:rsidP="00D43CCE">
      <w:pPr>
        <w:spacing w:before="120" w:after="0"/>
        <w:jc w:val="both"/>
        <w:rPr>
          <w:rFonts w:asciiTheme="minorHAnsi" w:eastAsiaTheme="minorHAnsi" w:hAnsiTheme="minorHAnsi" w:cstheme="minorHAnsi"/>
          <w:szCs w:val="20"/>
        </w:rPr>
      </w:pPr>
      <w:r w:rsidRPr="00D43CCE">
        <w:rPr>
          <w:rFonts w:asciiTheme="minorHAnsi" w:eastAsiaTheme="minorHAnsi" w:hAnsiTheme="minorHAnsi" w:cstheme="minorHAnsi"/>
          <w:szCs w:val="20"/>
        </w:rPr>
        <w:t xml:space="preserve">Při nakládání s osobními údaji budou obě strany postupovat v souladu s právním řádem České republiky, zejména zákonem o zpracování osobních údajů (č. 110/2019 Sb.), který provádí nařízení EU 2016/679 (GDPR). </w:t>
      </w:r>
    </w:p>
    <w:p w14:paraId="3689F2CE" w14:textId="77777777" w:rsidR="00D43CCE" w:rsidRPr="00D43CCE" w:rsidRDefault="00D43CCE" w:rsidP="00D43CCE">
      <w:pPr>
        <w:pStyle w:val="Zkladntex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3CCE">
        <w:rPr>
          <w:rFonts w:asciiTheme="minorHAnsi" w:eastAsiaTheme="minorHAnsi" w:hAnsiTheme="minorHAnsi" w:cstheme="minorHAnsi"/>
          <w:sz w:val="22"/>
          <w:szCs w:val="20"/>
        </w:rPr>
        <w:t>Tuto dohodu lze měnit a doplňovat pouze písemnou formou</w:t>
      </w:r>
      <w:r w:rsidRPr="00D43CCE">
        <w:rPr>
          <w:rFonts w:asciiTheme="minorHAnsi" w:hAnsiTheme="minorHAnsi" w:cstheme="minorHAnsi"/>
          <w:sz w:val="22"/>
          <w:szCs w:val="22"/>
        </w:rPr>
        <w:t xml:space="preserve"> a se souhlasem obou smluvních stran.</w:t>
      </w:r>
    </w:p>
    <w:p w14:paraId="6534A05A" w14:textId="77777777" w:rsidR="00D43CCE" w:rsidRPr="00D43CCE" w:rsidRDefault="00D43CCE" w:rsidP="00D43CCE">
      <w:pPr>
        <w:spacing w:before="120" w:after="0"/>
        <w:jc w:val="both"/>
        <w:rPr>
          <w:rFonts w:asciiTheme="minorHAnsi" w:eastAsiaTheme="minorHAnsi" w:hAnsiTheme="minorHAnsi" w:cstheme="minorHAnsi"/>
          <w:szCs w:val="20"/>
        </w:rPr>
      </w:pPr>
      <w:r w:rsidRPr="00D43CCE">
        <w:rPr>
          <w:rFonts w:asciiTheme="minorHAnsi" w:eastAsiaTheme="minorHAnsi" w:hAnsiTheme="minorHAnsi" w:cstheme="minorHAnsi"/>
          <w:szCs w:val="20"/>
        </w:rPr>
        <w:t xml:space="preserve">Strany dohody prohlašují, že veškerá ustanovení této dohody považují za rozhodující. </w:t>
      </w:r>
    </w:p>
    <w:p w14:paraId="2EF87C88" w14:textId="77777777" w:rsidR="00D43CCE" w:rsidRPr="00D43CCE" w:rsidRDefault="00D43CCE" w:rsidP="00D43CCE">
      <w:pPr>
        <w:spacing w:before="120" w:after="0"/>
        <w:jc w:val="both"/>
        <w:rPr>
          <w:rFonts w:asciiTheme="minorHAnsi" w:hAnsiTheme="minorHAnsi" w:cstheme="minorHAnsi"/>
          <w:sz w:val="24"/>
        </w:rPr>
      </w:pPr>
      <w:r w:rsidRPr="00D43CCE">
        <w:rPr>
          <w:rFonts w:asciiTheme="minorHAnsi" w:eastAsiaTheme="minorHAnsi" w:hAnsiTheme="minorHAnsi" w:cstheme="minorHAnsi"/>
          <w:szCs w:val="20"/>
        </w:rPr>
        <w:t>Obě strany dohody potvrzují autentičnost této dohody svým podpisem. Zároveň strany dohody prohlašují, že si tuto dohodu přečetly, že byla uzavřena podle jejich pravé a svobodné vůle, vážně a srozumitelně.</w:t>
      </w:r>
    </w:p>
    <w:p w14:paraId="0DCE2D19" w14:textId="77777777" w:rsidR="00143B69" w:rsidRDefault="00143B69" w:rsidP="00143B69">
      <w:r>
        <w:t> </w:t>
      </w:r>
    </w:p>
    <w:p w14:paraId="39A4DAB2" w14:textId="7A3A0D7E" w:rsidR="00143B69" w:rsidRPr="00C60EE4" w:rsidRDefault="00143B69" w:rsidP="00143B69">
      <w:r w:rsidRPr="00CB27B5">
        <w:t xml:space="preserve">Praha         </w:t>
      </w:r>
      <w:r w:rsidR="002B3497">
        <w:t>29.5.2026</w:t>
      </w:r>
      <w:r w:rsidRPr="00CB27B5">
        <w:t xml:space="preserve">                                                                                 Ústí nad Labem  </w:t>
      </w:r>
      <w:r w:rsidR="002B3497">
        <w:t>29.5.2026</w:t>
      </w:r>
      <w:bookmarkStart w:id="0" w:name="_GoBack"/>
      <w:bookmarkEnd w:id="0"/>
      <w:r>
        <w:tab/>
      </w:r>
    </w:p>
    <w:p w14:paraId="0466A480" w14:textId="77777777" w:rsidR="00143B69" w:rsidRDefault="00143B69" w:rsidP="00143B69">
      <w:pPr>
        <w:spacing w:after="0"/>
      </w:pPr>
    </w:p>
    <w:p w14:paraId="70C18110" w14:textId="77777777" w:rsidR="00143B69" w:rsidRDefault="00143B69" w:rsidP="00143B69">
      <w:pPr>
        <w:spacing w:after="0"/>
      </w:pPr>
    </w:p>
    <w:p w14:paraId="4A81365A" w14:textId="77777777" w:rsidR="00143B69" w:rsidRDefault="00143B69" w:rsidP="00143B69">
      <w:pPr>
        <w:spacing w:after="0"/>
      </w:pPr>
    </w:p>
    <w:p w14:paraId="5A0EF821" w14:textId="77777777" w:rsidR="00143B69" w:rsidRDefault="00143B69" w:rsidP="00143B69">
      <w:pPr>
        <w:spacing w:after="0"/>
      </w:pPr>
    </w:p>
    <w:p w14:paraId="0B51F73D" w14:textId="77777777" w:rsidR="00143B69" w:rsidRDefault="00143B69" w:rsidP="00143B69">
      <w:pPr>
        <w:spacing w:after="0"/>
      </w:pPr>
      <w:r>
        <w:t>………………………………………………….                                                            ………………………………………………….</w:t>
      </w:r>
    </w:p>
    <w:p w14:paraId="62868C31" w14:textId="2E52815E" w:rsidR="00143B69" w:rsidRPr="00143B69" w:rsidRDefault="00143B69" w:rsidP="00143B69">
      <w:pPr>
        <w:spacing w:after="0" w:line="240" w:lineRule="auto"/>
      </w:pPr>
      <w:r w:rsidRPr="00143B69">
        <w:rPr>
          <w:rFonts w:asciiTheme="minorHAnsi" w:hAnsiTheme="minorHAnsi" w:cstheme="minorHAnsi"/>
        </w:rPr>
        <w:t>ATANERŠ HOTELS s.r.o</w:t>
      </w:r>
      <w:r>
        <w:rPr>
          <w:rFonts w:asciiTheme="minorHAnsi" w:hAnsiTheme="minorHAnsi" w:cstheme="minorHAnsi"/>
        </w:rPr>
        <w:t xml:space="preserve">.                                                                             </w:t>
      </w:r>
      <w:r>
        <w:t xml:space="preserve">Základní škola a Mateřská </w:t>
      </w:r>
      <w:proofErr w:type="gramStart"/>
      <w:r>
        <w:t xml:space="preserve">škola,  </w:t>
      </w:r>
      <w:r w:rsidRPr="00143B69">
        <w:rPr>
          <w:rFonts w:asciiTheme="minorHAnsi" w:hAnsiTheme="minorHAnsi" w:cstheme="minorHAnsi"/>
        </w:rPr>
        <w:t>Cíglerova</w:t>
      </w:r>
      <w:proofErr w:type="gramEnd"/>
      <w:r w:rsidRPr="00143B69">
        <w:rPr>
          <w:rFonts w:asciiTheme="minorHAnsi" w:hAnsiTheme="minorHAnsi" w:cstheme="minorHAnsi"/>
        </w:rPr>
        <w:t xml:space="preserve"> 1088/</w:t>
      </w:r>
      <w:r>
        <w:rPr>
          <w:rFonts w:asciiTheme="minorHAnsi" w:hAnsiTheme="minorHAnsi" w:cstheme="minorHAnsi"/>
        </w:rPr>
        <w:t xml:space="preserve">28, </w:t>
      </w:r>
      <w:r w:rsidRPr="00143B69">
        <w:rPr>
          <w:rFonts w:asciiTheme="minorHAnsi" w:hAnsiTheme="minorHAnsi" w:cstheme="minorHAnsi"/>
        </w:rPr>
        <w:t>198 00 Praha 9</w:t>
      </w:r>
      <w:r w:rsidR="00181A28">
        <w:rPr>
          <w:rFonts w:asciiTheme="minorHAnsi" w:hAnsiTheme="minorHAnsi" w:cstheme="minorHAnsi"/>
        </w:rPr>
        <w:t xml:space="preserve">                                                         </w:t>
      </w:r>
      <w:r>
        <w:t>Ústí nad Labem, SNP 2304/6, p. o.</w:t>
      </w:r>
    </w:p>
    <w:p w14:paraId="5EBD1402" w14:textId="1C2A6D21" w:rsidR="00143B69" w:rsidRDefault="00890B38" w:rsidP="00143B69">
      <w:pPr>
        <w:spacing w:after="0" w:line="240" w:lineRule="auto"/>
        <w:jc w:val="both"/>
      </w:pPr>
      <w:r>
        <w:t xml:space="preserve">Renáta </w:t>
      </w:r>
      <w:proofErr w:type="spellStart"/>
      <w:r>
        <w:t>Šnajberková</w:t>
      </w:r>
      <w:proofErr w:type="spellEnd"/>
      <w:r>
        <w:tab/>
      </w:r>
      <w:r w:rsidR="00181A28">
        <w:t xml:space="preserve">                                                                            </w:t>
      </w:r>
      <w:r w:rsidR="00143B69">
        <w:t>Mgr. Zdeněk Lutovský</w:t>
      </w:r>
    </w:p>
    <w:p w14:paraId="16B57343" w14:textId="06AE1F85" w:rsidR="00846B39" w:rsidRDefault="00143B69" w:rsidP="00143B69">
      <w:pPr>
        <w:spacing w:after="0" w:line="240" w:lineRule="auto"/>
        <w:jc w:val="both"/>
      </w:pPr>
      <w:r>
        <w:t>jednatel</w:t>
      </w:r>
      <w:r w:rsidR="00890B38">
        <w:t>ka</w:t>
      </w:r>
      <w:r>
        <w:t xml:space="preserve"> společnosti                                                  </w:t>
      </w:r>
      <w:r w:rsidR="00881EE2">
        <w:t xml:space="preserve">                             </w:t>
      </w:r>
      <w:r>
        <w:t xml:space="preserve">ředitel školy                                                                       </w:t>
      </w:r>
    </w:p>
    <w:sectPr w:rsidR="00846B39" w:rsidSect="007B543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44D32A4"/>
    <w:multiLevelType w:val="multilevel"/>
    <w:tmpl w:val="716CB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AA3815"/>
    <w:multiLevelType w:val="hybridMultilevel"/>
    <w:tmpl w:val="718A1E0C"/>
    <w:lvl w:ilvl="0" w:tplc="0405000F">
      <w:start w:val="1"/>
      <w:numFmt w:val="decimal"/>
      <w:lvlText w:val="%1."/>
      <w:lvlJc w:val="left"/>
      <w:pPr>
        <w:ind w:left="768" w:hanging="360"/>
      </w:pPr>
    </w:lvl>
    <w:lvl w:ilvl="1" w:tplc="04050019" w:tentative="1">
      <w:start w:val="1"/>
      <w:numFmt w:val="lowerLetter"/>
      <w:lvlText w:val="%2."/>
      <w:lvlJc w:val="left"/>
      <w:pPr>
        <w:ind w:left="1488" w:hanging="360"/>
      </w:pPr>
    </w:lvl>
    <w:lvl w:ilvl="2" w:tplc="0405001B" w:tentative="1">
      <w:start w:val="1"/>
      <w:numFmt w:val="lowerRoman"/>
      <w:lvlText w:val="%3."/>
      <w:lvlJc w:val="right"/>
      <w:pPr>
        <w:ind w:left="2208" w:hanging="180"/>
      </w:pPr>
    </w:lvl>
    <w:lvl w:ilvl="3" w:tplc="0405000F" w:tentative="1">
      <w:start w:val="1"/>
      <w:numFmt w:val="decimal"/>
      <w:lvlText w:val="%4."/>
      <w:lvlJc w:val="left"/>
      <w:pPr>
        <w:ind w:left="2928" w:hanging="360"/>
      </w:pPr>
    </w:lvl>
    <w:lvl w:ilvl="4" w:tplc="04050019" w:tentative="1">
      <w:start w:val="1"/>
      <w:numFmt w:val="lowerLetter"/>
      <w:lvlText w:val="%5."/>
      <w:lvlJc w:val="left"/>
      <w:pPr>
        <w:ind w:left="3648" w:hanging="360"/>
      </w:pPr>
    </w:lvl>
    <w:lvl w:ilvl="5" w:tplc="0405001B" w:tentative="1">
      <w:start w:val="1"/>
      <w:numFmt w:val="lowerRoman"/>
      <w:lvlText w:val="%6."/>
      <w:lvlJc w:val="right"/>
      <w:pPr>
        <w:ind w:left="4368" w:hanging="180"/>
      </w:pPr>
    </w:lvl>
    <w:lvl w:ilvl="6" w:tplc="0405000F" w:tentative="1">
      <w:start w:val="1"/>
      <w:numFmt w:val="decimal"/>
      <w:lvlText w:val="%7."/>
      <w:lvlJc w:val="left"/>
      <w:pPr>
        <w:ind w:left="5088" w:hanging="360"/>
      </w:pPr>
    </w:lvl>
    <w:lvl w:ilvl="7" w:tplc="04050019" w:tentative="1">
      <w:start w:val="1"/>
      <w:numFmt w:val="lowerLetter"/>
      <w:lvlText w:val="%8."/>
      <w:lvlJc w:val="left"/>
      <w:pPr>
        <w:ind w:left="5808" w:hanging="360"/>
      </w:pPr>
    </w:lvl>
    <w:lvl w:ilvl="8" w:tplc="040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1792787B"/>
    <w:multiLevelType w:val="multilevel"/>
    <w:tmpl w:val="6D62A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B930E40"/>
    <w:multiLevelType w:val="multilevel"/>
    <w:tmpl w:val="8E4A5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F0E4E0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B1606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AC22860"/>
    <w:multiLevelType w:val="multilevel"/>
    <w:tmpl w:val="8594F3C8"/>
    <w:lvl w:ilvl="0">
      <w:start w:val="1"/>
      <w:numFmt w:val="decimal"/>
      <w:lvlText w:val="%1."/>
      <w:lvlJc w:val="left"/>
      <w:pPr>
        <w:ind w:left="615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0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8" w15:restartNumberingAfterBreak="0">
    <w:nsid w:val="53F76ADC"/>
    <w:multiLevelType w:val="multilevel"/>
    <w:tmpl w:val="51F0C1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65B1D70"/>
    <w:multiLevelType w:val="multilevel"/>
    <w:tmpl w:val="A4283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6C042C1"/>
    <w:multiLevelType w:val="multilevel"/>
    <w:tmpl w:val="8E4A5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78D01C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F31173C"/>
    <w:multiLevelType w:val="multilevel"/>
    <w:tmpl w:val="8E4A5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50B1A6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EC37360"/>
    <w:multiLevelType w:val="multilevel"/>
    <w:tmpl w:val="8E4A5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7B93D71"/>
    <w:multiLevelType w:val="multilevel"/>
    <w:tmpl w:val="8E4A5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125163"/>
    <w:multiLevelType w:val="hybridMultilevel"/>
    <w:tmpl w:val="7ADCE0B6"/>
    <w:lvl w:ilvl="0" w:tplc="9B1CF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52F8B4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28A6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D29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E26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7AE7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6E18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F2C1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ECE0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3"/>
  </w:num>
  <w:num w:numId="5">
    <w:abstractNumId w:val="0"/>
  </w:num>
  <w:num w:numId="6">
    <w:abstractNumId w:val="5"/>
  </w:num>
  <w:num w:numId="7">
    <w:abstractNumId w:val="4"/>
  </w:num>
  <w:num w:numId="8">
    <w:abstractNumId w:val="12"/>
  </w:num>
  <w:num w:numId="9">
    <w:abstractNumId w:val="15"/>
  </w:num>
  <w:num w:numId="10">
    <w:abstractNumId w:val="10"/>
  </w:num>
  <w:num w:numId="11">
    <w:abstractNumId w:val="14"/>
  </w:num>
  <w:num w:numId="12">
    <w:abstractNumId w:val="6"/>
  </w:num>
  <w:num w:numId="13">
    <w:abstractNumId w:val="1"/>
  </w:num>
  <w:num w:numId="14">
    <w:abstractNumId w:val="11"/>
  </w:num>
  <w:num w:numId="15">
    <w:abstractNumId w:val="3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36"/>
    <w:rsid w:val="00096683"/>
    <w:rsid w:val="000D27DA"/>
    <w:rsid w:val="000E322D"/>
    <w:rsid w:val="000E43E5"/>
    <w:rsid w:val="000F4532"/>
    <w:rsid w:val="00143B69"/>
    <w:rsid w:val="00181A28"/>
    <w:rsid w:val="00182BF9"/>
    <w:rsid w:val="001F6B38"/>
    <w:rsid w:val="002B3497"/>
    <w:rsid w:val="003216C8"/>
    <w:rsid w:val="00344B1E"/>
    <w:rsid w:val="00380ED6"/>
    <w:rsid w:val="003D4865"/>
    <w:rsid w:val="003E721A"/>
    <w:rsid w:val="00435D2D"/>
    <w:rsid w:val="005041ED"/>
    <w:rsid w:val="00526BD2"/>
    <w:rsid w:val="0056578D"/>
    <w:rsid w:val="0059067F"/>
    <w:rsid w:val="00697C63"/>
    <w:rsid w:val="006C29A4"/>
    <w:rsid w:val="00710780"/>
    <w:rsid w:val="00725000"/>
    <w:rsid w:val="00751A2E"/>
    <w:rsid w:val="007708F3"/>
    <w:rsid w:val="007B2A98"/>
    <w:rsid w:val="007B4A7A"/>
    <w:rsid w:val="007B5436"/>
    <w:rsid w:val="007E7505"/>
    <w:rsid w:val="00806EA0"/>
    <w:rsid w:val="00837169"/>
    <w:rsid w:val="00846B39"/>
    <w:rsid w:val="00881EE2"/>
    <w:rsid w:val="00890B38"/>
    <w:rsid w:val="008B41E9"/>
    <w:rsid w:val="008F3AE8"/>
    <w:rsid w:val="008F529C"/>
    <w:rsid w:val="009D2BBE"/>
    <w:rsid w:val="00A57610"/>
    <w:rsid w:val="00A8505C"/>
    <w:rsid w:val="00A878ED"/>
    <w:rsid w:val="00AB011C"/>
    <w:rsid w:val="00B2153E"/>
    <w:rsid w:val="00B41515"/>
    <w:rsid w:val="00B43136"/>
    <w:rsid w:val="00B52F21"/>
    <w:rsid w:val="00B535B7"/>
    <w:rsid w:val="00BF510B"/>
    <w:rsid w:val="00C052B9"/>
    <w:rsid w:val="00C541B7"/>
    <w:rsid w:val="00C60870"/>
    <w:rsid w:val="00C821B6"/>
    <w:rsid w:val="00CB27B5"/>
    <w:rsid w:val="00D43CCE"/>
    <w:rsid w:val="00E12712"/>
    <w:rsid w:val="00E34C39"/>
    <w:rsid w:val="00E659E5"/>
    <w:rsid w:val="00EF6986"/>
    <w:rsid w:val="00F20841"/>
    <w:rsid w:val="00F52F3B"/>
    <w:rsid w:val="00F612E0"/>
    <w:rsid w:val="00FC499F"/>
    <w:rsid w:val="00FF1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EFF5"/>
  <w15:docId w15:val="{F9136036-88B7-4D28-B5EE-D9F4FFE8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B543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7B5436"/>
    <w:pPr>
      <w:ind w:left="720"/>
      <w:contextualSpacing/>
    </w:pPr>
  </w:style>
  <w:style w:type="character" w:styleId="Hypertextovodkaz">
    <w:name w:val="Hyperlink"/>
    <w:rsid w:val="007B5436"/>
    <w:rPr>
      <w:color w:val="0000FF"/>
      <w:u w:val="single"/>
    </w:rPr>
  </w:style>
  <w:style w:type="table" w:styleId="Mkatabulky">
    <w:name w:val="Table Grid"/>
    <w:basedOn w:val="Normlntabulka"/>
    <w:uiPriority w:val="39"/>
    <w:rsid w:val="00F61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76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F52F3B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52F3B"/>
    <w:rPr>
      <w:rFonts w:ascii="Times New Roman" w:eastAsia="Times New Roman" w:hAnsi="Times New Roman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976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lutovsky</dc:creator>
  <cp:keywords/>
  <dc:description/>
  <cp:lastModifiedBy>humplova</cp:lastModifiedBy>
  <cp:revision>5</cp:revision>
  <cp:lastPrinted>2026-05-11T09:50:00Z</cp:lastPrinted>
  <dcterms:created xsi:type="dcterms:W3CDTF">2026-05-11T09:50:00Z</dcterms:created>
  <dcterms:modified xsi:type="dcterms:W3CDTF">2026-05-29T10:46:00Z</dcterms:modified>
</cp:coreProperties>
</file>