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0545" w14:textId="36231FA6" w:rsidR="00844AAA" w:rsidRPr="00285FCD" w:rsidRDefault="00C57D77" w:rsidP="00844AAA">
      <w:pPr>
        <w:tabs>
          <w:tab w:val="left" w:pos="1134"/>
        </w:tabs>
        <w:rPr>
          <w:rFonts w:ascii="Arial" w:hAnsi="Arial" w:cs="Arial"/>
          <w:caps/>
        </w:rPr>
      </w:pPr>
      <w:r w:rsidRPr="00285FCD">
        <w:rPr>
          <w:rFonts w:ascii="Arial" w:hAnsi="Arial" w:cs="Arial"/>
        </w:rPr>
        <w:t>Č. smlouvy MZe</w:t>
      </w:r>
      <w:r w:rsidR="00500ED2" w:rsidRPr="00285FCD">
        <w:rPr>
          <w:rFonts w:ascii="Arial" w:hAnsi="Arial" w:cs="Arial"/>
        </w:rPr>
        <w:t>:</w:t>
      </w:r>
      <w:r w:rsidRPr="00285FCD">
        <w:rPr>
          <w:rFonts w:ascii="Arial" w:hAnsi="Arial" w:cs="Arial"/>
          <w:caps/>
        </w:rPr>
        <w:tab/>
      </w:r>
      <w:r w:rsidR="00AD0843">
        <w:rPr>
          <w:rFonts w:ascii="Arial" w:hAnsi="Arial" w:cs="Arial"/>
          <w:caps/>
        </w:rPr>
        <w:t>39</w:t>
      </w:r>
      <w:r w:rsidR="008F5C13">
        <w:rPr>
          <w:rFonts w:ascii="Arial" w:hAnsi="Arial" w:cs="Arial"/>
          <w:caps/>
        </w:rPr>
        <w:t>5</w:t>
      </w:r>
      <w:r w:rsidR="008F630F">
        <w:rPr>
          <w:rFonts w:ascii="Arial" w:hAnsi="Arial" w:cs="Arial"/>
          <w:caps/>
        </w:rPr>
        <w:t>-202</w:t>
      </w:r>
      <w:r w:rsidR="008F5C13">
        <w:rPr>
          <w:rFonts w:ascii="Arial" w:hAnsi="Arial" w:cs="Arial"/>
          <w:caps/>
        </w:rPr>
        <w:t>6</w:t>
      </w:r>
      <w:r w:rsidR="008F630F">
        <w:rPr>
          <w:rFonts w:ascii="Arial" w:hAnsi="Arial" w:cs="Arial"/>
          <w:caps/>
        </w:rPr>
        <w:t>-18111</w:t>
      </w:r>
      <w:r w:rsidR="00DD2146" w:rsidRPr="00285FCD">
        <w:rPr>
          <w:rFonts w:ascii="Arial" w:hAnsi="Arial" w:cs="Arial"/>
          <w:caps/>
        </w:rPr>
        <w:tab/>
      </w:r>
      <w:r w:rsidR="00844AAA">
        <w:rPr>
          <w:rFonts w:ascii="Arial" w:hAnsi="Arial" w:cs="Arial"/>
          <w:caps/>
        </w:rPr>
        <w:tab/>
      </w:r>
      <w:r w:rsidR="00844AAA">
        <w:rPr>
          <w:rFonts w:ascii="Arial" w:hAnsi="Arial" w:cs="Arial"/>
          <w:caps/>
        </w:rPr>
        <w:tab/>
      </w:r>
      <w:r w:rsidR="00844AAA">
        <w:rPr>
          <w:rFonts w:ascii="Arial" w:hAnsi="Arial" w:cs="Arial"/>
        </w:rPr>
        <w:t xml:space="preserve">Č. j. </w:t>
      </w:r>
      <w:r w:rsidR="00F5570B">
        <w:rPr>
          <w:rFonts w:ascii="Arial" w:hAnsi="Arial" w:cs="Arial"/>
        </w:rPr>
        <w:t>MZE-</w:t>
      </w:r>
      <w:r w:rsidR="00891D58">
        <w:rPr>
          <w:rFonts w:ascii="Arial" w:hAnsi="Arial" w:cs="Arial"/>
        </w:rPr>
        <w:t>2</w:t>
      </w:r>
      <w:r w:rsidR="00974C8F">
        <w:rPr>
          <w:rFonts w:ascii="Arial" w:hAnsi="Arial" w:cs="Arial"/>
        </w:rPr>
        <w:t>8210</w:t>
      </w:r>
      <w:r w:rsidR="00844AAA">
        <w:rPr>
          <w:rFonts w:ascii="Arial" w:hAnsi="Arial" w:cs="Arial"/>
        </w:rPr>
        <w:t>/202</w:t>
      </w:r>
      <w:r w:rsidR="00974C8F">
        <w:rPr>
          <w:rFonts w:ascii="Arial" w:hAnsi="Arial" w:cs="Arial"/>
        </w:rPr>
        <w:t>6</w:t>
      </w:r>
      <w:r w:rsidR="00844AAA">
        <w:rPr>
          <w:rFonts w:ascii="Arial" w:hAnsi="Arial" w:cs="Arial"/>
        </w:rPr>
        <w:t>-18111</w:t>
      </w:r>
    </w:p>
    <w:p w14:paraId="7CE1AC8A" w14:textId="7BF50ED4" w:rsidR="008F1FA9" w:rsidRPr="00285FCD" w:rsidRDefault="00844AAA" w:rsidP="00DF56F0">
      <w:pPr>
        <w:tabs>
          <w:tab w:val="left" w:pos="1134"/>
        </w:tabs>
        <w:rPr>
          <w:rFonts w:ascii="Arial" w:hAnsi="Arial" w:cs="Arial"/>
          <w:caps/>
        </w:rPr>
      </w:pPr>
      <w:r w:rsidRPr="00285FCD">
        <w:rPr>
          <w:rFonts w:ascii="Arial" w:hAnsi="Arial" w:cs="Arial"/>
        </w:rPr>
        <w:t xml:space="preserve">Č. smlouvy </w:t>
      </w:r>
      <w:proofErr w:type="gramStart"/>
      <w:r w:rsidRPr="00285FCD">
        <w:rPr>
          <w:rFonts w:ascii="Arial" w:hAnsi="Arial" w:cs="Arial"/>
        </w:rPr>
        <w:t>SZÚ:</w:t>
      </w:r>
      <w:r w:rsidRPr="008F1FA9">
        <w:rPr>
          <w:rFonts w:ascii="Arial" w:hAnsi="Arial" w:cs="Arial"/>
        </w:rPr>
        <w:t xml:space="preserve"> </w:t>
      </w:r>
      <w:r w:rsidR="00D75879">
        <w:rPr>
          <w:rFonts w:ascii="Arial" w:hAnsi="Arial" w:cs="Arial"/>
        </w:rPr>
        <w:t xml:space="preserve"> </w:t>
      </w:r>
      <w:r w:rsidR="00483C44">
        <w:rPr>
          <w:rFonts w:ascii="Arial" w:hAnsi="Arial" w:cs="Arial"/>
        </w:rPr>
        <w:tab/>
      </w:r>
      <w:proofErr w:type="gramEnd"/>
      <w:r w:rsidR="00607A80" w:rsidRPr="000617EC">
        <w:rPr>
          <w:rFonts w:ascii="Arial" w:hAnsi="Arial" w:cs="Arial"/>
          <w:highlight w:val="yellow"/>
        </w:rPr>
        <w:t>JES-SZÚ</w:t>
      </w:r>
      <w:r w:rsidR="00A027A0" w:rsidRPr="000617EC">
        <w:rPr>
          <w:rFonts w:ascii="Arial" w:hAnsi="Arial" w:cs="Arial"/>
          <w:highlight w:val="yellow"/>
        </w:rPr>
        <w:t>/</w:t>
      </w:r>
      <w:r w:rsidR="00974C8F" w:rsidRPr="000617EC">
        <w:rPr>
          <w:rFonts w:ascii="Arial" w:hAnsi="Arial" w:cs="Arial"/>
          <w:highlight w:val="yellow"/>
        </w:rPr>
        <w:t>XX</w:t>
      </w:r>
      <w:r w:rsidR="00A027A0" w:rsidRPr="000617EC">
        <w:rPr>
          <w:rFonts w:ascii="Arial" w:hAnsi="Arial" w:cs="Arial"/>
          <w:highlight w:val="yellow"/>
        </w:rPr>
        <w:t>/202</w:t>
      </w:r>
      <w:r w:rsidR="00974C8F" w:rsidRPr="000617EC">
        <w:rPr>
          <w:rFonts w:ascii="Arial" w:hAnsi="Arial" w:cs="Arial"/>
          <w:highlight w:val="yellow"/>
        </w:rPr>
        <w:t>6</w:t>
      </w:r>
    </w:p>
    <w:p w14:paraId="5403137A" w14:textId="77777777" w:rsidR="0063154F" w:rsidRPr="00285FCD" w:rsidRDefault="0063154F" w:rsidP="0063154F">
      <w:pPr>
        <w:pStyle w:val="Nzev"/>
        <w:ind w:left="540"/>
        <w:jc w:val="both"/>
      </w:pPr>
    </w:p>
    <w:p w14:paraId="150F04D1" w14:textId="290E35EA" w:rsidR="0063154F" w:rsidRDefault="0063154F" w:rsidP="0063154F">
      <w:pPr>
        <w:pStyle w:val="Nzev"/>
        <w:ind w:left="540"/>
      </w:pPr>
    </w:p>
    <w:p w14:paraId="21372495" w14:textId="77777777" w:rsidR="00FC3C6E" w:rsidRPr="00285FCD" w:rsidRDefault="00FC3C6E" w:rsidP="0063154F">
      <w:pPr>
        <w:pStyle w:val="Nzev"/>
        <w:ind w:left="540"/>
      </w:pPr>
    </w:p>
    <w:p w14:paraId="7C388310" w14:textId="5EEE44DA" w:rsidR="0063154F" w:rsidRPr="00285FCD" w:rsidRDefault="00E45F6A" w:rsidP="00CC25E0">
      <w:pPr>
        <w:pStyle w:val="Nzev"/>
        <w:rPr>
          <w:i w:val="0"/>
          <w:sz w:val="28"/>
          <w:szCs w:val="28"/>
        </w:rPr>
      </w:pPr>
      <w:r w:rsidRPr="00285FCD">
        <w:rPr>
          <w:i w:val="0"/>
          <w:sz w:val="28"/>
          <w:szCs w:val="28"/>
        </w:rPr>
        <w:t>Smlouva</w:t>
      </w:r>
      <w:r w:rsidRPr="00285FCD">
        <w:rPr>
          <w:i w:val="0"/>
        </w:rPr>
        <w:br/>
      </w:r>
      <w:r w:rsidR="00E20198" w:rsidRPr="00285FCD">
        <w:rPr>
          <w:i w:val="0"/>
          <w:sz w:val="28"/>
          <w:szCs w:val="28"/>
        </w:rPr>
        <w:t>na</w:t>
      </w:r>
      <w:r w:rsidRPr="00285FCD">
        <w:rPr>
          <w:i w:val="0"/>
          <w:sz w:val="28"/>
          <w:szCs w:val="28"/>
        </w:rPr>
        <w:t xml:space="preserve"> </w:t>
      </w:r>
      <w:r w:rsidR="00E20198" w:rsidRPr="00285FCD">
        <w:rPr>
          <w:i w:val="0"/>
          <w:sz w:val="28"/>
          <w:szCs w:val="28"/>
        </w:rPr>
        <w:t>realizaci</w:t>
      </w:r>
      <w:r w:rsidRPr="00285FCD">
        <w:rPr>
          <w:i w:val="0"/>
          <w:sz w:val="28"/>
          <w:szCs w:val="28"/>
        </w:rPr>
        <w:t xml:space="preserve"> </w:t>
      </w:r>
      <w:r w:rsidR="00282C90" w:rsidRPr="00285FCD">
        <w:rPr>
          <w:i w:val="0"/>
          <w:sz w:val="28"/>
          <w:szCs w:val="28"/>
        </w:rPr>
        <w:t xml:space="preserve">podpůrných </w:t>
      </w:r>
      <w:r w:rsidRPr="00285FCD">
        <w:rPr>
          <w:i w:val="0"/>
          <w:sz w:val="28"/>
          <w:szCs w:val="28"/>
        </w:rPr>
        <w:t>aktivit v</w:t>
      </w:r>
      <w:r w:rsidR="00E20198" w:rsidRPr="00285FCD">
        <w:rPr>
          <w:i w:val="0"/>
          <w:sz w:val="28"/>
          <w:szCs w:val="28"/>
        </w:rPr>
        <w:t xml:space="preserve"> oblasti sběru dat pro </w:t>
      </w:r>
      <w:r w:rsidR="004C2911" w:rsidRPr="00285FCD">
        <w:rPr>
          <w:i w:val="0"/>
          <w:sz w:val="28"/>
          <w:szCs w:val="28"/>
        </w:rPr>
        <w:br/>
      </w:r>
      <w:r w:rsidR="00E20198" w:rsidRPr="00285FCD">
        <w:rPr>
          <w:i w:val="0"/>
          <w:sz w:val="28"/>
          <w:szCs w:val="28"/>
        </w:rPr>
        <w:t>E</w:t>
      </w:r>
      <w:r w:rsidR="004C2911" w:rsidRPr="00285FCD">
        <w:rPr>
          <w:i w:val="0"/>
          <w:sz w:val="28"/>
          <w:szCs w:val="28"/>
        </w:rPr>
        <w:t>vropský úřad pro bezpečnost potravin</w:t>
      </w:r>
      <w:r w:rsidR="00BC4C99" w:rsidRPr="00285FCD">
        <w:rPr>
          <w:i w:val="0"/>
          <w:sz w:val="28"/>
          <w:szCs w:val="28"/>
        </w:rPr>
        <w:t xml:space="preserve"> v roce 20</w:t>
      </w:r>
      <w:r w:rsidR="00EA4DAD">
        <w:rPr>
          <w:i w:val="0"/>
          <w:sz w:val="28"/>
          <w:szCs w:val="28"/>
        </w:rPr>
        <w:t>2</w:t>
      </w:r>
      <w:r w:rsidR="004F6016">
        <w:rPr>
          <w:i w:val="0"/>
          <w:sz w:val="28"/>
          <w:szCs w:val="28"/>
        </w:rPr>
        <w:t>6</w:t>
      </w:r>
    </w:p>
    <w:p w14:paraId="1F090569" w14:textId="77777777" w:rsidR="004C2911" w:rsidRPr="00285FCD" w:rsidRDefault="004C2911" w:rsidP="0063154F">
      <w:pPr>
        <w:pStyle w:val="Nzev"/>
        <w:ind w:left="540"/>
      </w:pPr>
    </w:p>
    <w:p w14:paraId="382145B7" w14:textId="77777777" w:rsidR="0063154F" w:rsidRPr="00285FCD" w:rsidRDefault="0063154F" w:rsidP="0063154F">
      <w:pPr>
        <w:jc w:val="center"/>
        <w:rPr>
          <w:rFonts w:ascii="Arial" w:hAnsi="Arial" w:cs="Arial"/>
        </w:rPr>
      </w:pPr>
      <w:r w:rsidRPr="00285FCD">
        <w:rPr>
          <w:rFonts w:ascii="Arial" w:hAnsi="Arial" w:cs="Arial"/>
        </w:rPr>
        <w:t xml:space="preserve">uzavřená podle ustanovení § </w:t>
      </w:r>
      <w:r w:rsidR="0051467C" w:rsidRPr="00285FCD">
        <w:rPr>
          <w:rFonts w:ascii="Arial" w:hAnsi="Arial" w:cs="Arial"/>
        </w:rPr>
        <w:t>1746</w:t>
      </w:r>
      <w:r w:rsidR="009C10E0" w:rsidRPr="00285FCD">
        <w:rPr>
          <w:rFonts w:ascii="Arial" w:hAnsi="Arial" w:cs="Arial"/>
        </w:rPr>
        <w:t xml:space="preserve"> ods</w:t>
      </w:r>
      <w:r w:rsidR="000E0B9B" w:rsidRPr="00285FCD">
        <w:rPr>
          <w:rFonts w:ascii="Arial" w:hAnsi="Arial" w:cs="Arial"/>
        </w:rPr>
        <w:t>t</w:t>
      </w:r>
      <w:r w:rsidR="009C10E0" w:rsidRPr="00285FCD">
        <w:rPr>
          <w:rFonts w:ascii="Arial" w:hAnsi="Arial" w:cs="Arial"/>
        </w:rPr>
        <w:t>. 2</w:t>
      </w:r>
      <w:r w:rsidRPr="00285FCD">
        <w:rPr>
          <w:rFonts w:ascii="Arial" w:hAnsi="Arial" w:cs="Arial"/>
        </w:rPr>
        <w:t xml:space="preserve"> zákona č. </w:t>
      </w:r>
      <w:r w:rsidR="0051467C" w:rsidRPr="00285FCD">
        <w:rPr>
          <w:rFonts w:ascii="Arial" w:hAnsi="Arial" w:cs="Arial"/>
        </w:rPr>
        <w:t>89</w:t>
      </w:r>
      <w:r w:rsidRPr="00285FCD">
        <w:rPr>
          <w:rFonts w:ascii="Arial" w:hAnsi="Arial" w:cs="Arial"/>
        </w:rPr>
        <w:t>/</w:t>
      </w:r>
      <w:r w:rsidR="0051467C" w:rsidRPr="00285FCD">
        <w:rPr>
          <w:rFonts w:ascii="Arial" w:hAnsi="Arial" w:cs="Arial"/>
        </w:rPr>
        <w:t>2012</w:t>
      </w:r>
      <w:r w:rsidRPr="00285FCD">
        <w:rPr>
          <w:rFonts w:ascii="Arial" w:hAnsi="Arial" w:cs="Arial"/>
        </w:rPr>
        <w:t xml:space="preserve"> Sb., </w:t>
      </w:r>
      <w:r w:rsidR="0051467C" w:rsidRPr="00285FCD">
        <w:rPr>
          <w:rFonts w:ascii="Arial" w:hAnsi="Arial" w:cs="Arial"/>
        </w:rPr>
        <w:br/>
      </w:r>
      <w:r w:rsidRPr="00285FCD">
        <w:rPr>
          <w:rFonts w:ascii="Arial" w:hAnsi="Arial" w:cs="Arial"/>
        </w:rPr>
        <w:t>ob</w:t>
      </w:r>
      <w:r w:rsidR="0051467C" w:rsidRPr="00285FCD">
        <w:rPr>
          <w:rFonts w:ascii="Arial" w:hAnsi="Arial" w:cs="Arial"/>
        </w:rPr>
        <w:t>čanský zákoník</w:t>
      </w:r>
      <w:r w:rsidR="000E0B9B" w:rsidRPr="00285FCD">
        <w:rPr>
          <w:rFonts w:ascii="Arial" w:hAnsi="Arial" w:cs="Arial"/>
        </w:rPr>
        <w:t>, ve znění pozdějších předpisů (dále jen „občanský zákoník“)</w:t>
      </w:r>
    </w:p>
    <w:p w14:paraId="6F7C5CA3" w14:textId="13335FDD" w:rsidR="0063154F" w:rsidRDefault="0063154F" w:rsidP="0063154F">
      <w:pPr>
        <w:ind w:left="540"/>
        <w:jc w:val="both"/>
        <w:rPr>
          <w:rFonts w:ascii="Arial" w:hAnsi="Arial" w:cs="Arial"/>
        </w:rPr>
      </w:pPr>
    </w:p>
    <w:p w14:paraId="10FACD48" w14:textId="77777777" w:rsidR="00766E32" w:rsidRPr="00285FCD" w:rsidRDefault="00766E32" w:rsidP="00E20198">
      <w:pPr>
        <w:jc w:val="center"/>
        <w:rPr>
          <w:rFonts w:ascii="Arial" w:hAnsi="Arial" w:cs="Arial"/>
          <w:b/>
        </w:rPr>
      </w:pPr>
    </w:p>
    <w:p w14:paraId="00A20493" w14:textId="77777777" w:rsidR="00E20198" w:rsidRPr="00285FCD" w:rsidRDefault="00E20198" w:rsidP="00E20198">
      <w:pPr>
        <w:jc w:val="center"/>
        <w:rPr>
          <w:rFonts w:ascii="Arial" w:hAnsi="Arial" w:cs="Arial"/>
          <w:b/>
        </w:rPr>
      </w:pPr>
      <w:r w:rsidRPr="00285FCD">
        <w:rPr>
          <w:rFonts w:ascii="Arial" w:hAnsi="Arial" w:cs="Arial"/>
          <w:b/>
        </w:rPr>
        <w:t>Článek I.</w:t>
      </w:r>
    </w:p>
    <w:p w14:paraId="62961E78" w14:textId="77777777" w:rsidR="00E20198" w:rsidRPr="00285FCD" w:rsidRDefault="00E20198" w:rsidP="00E20198">
      <w:pPr>
        <w:jc w:val="center"/>
        <w:rPr>
          <w:rFonts w:ascii="Arial" w:hAnsi="Arial" w:cs="Arial"/>
          <w:b/>
        </w:rPr>
      </w:pPr>
      <w:r w:rsidRPr="00285FCD">
        <w:rPr>
          <w:rFonts w:ascii="Arial" w:hAnsi="Arial" w:cs="Arial"/>
          <w:b/>
        </w:rPr>
        <w:t>Smluvní strany</w:t>
      </w:r>
    </w:p>
    <w:p w14:paraId="341BBBBC" w14:textId="77777777" w:rsidR="00E20198" w:rsidRPr="00285FCD" w:rsidRDefault="00E20198" w:rsidP="00E20198">
      <w:pPr>
        <w:jc w:val="both"/>
        <w:rPr>
          <w:rFonts w:ascii="Arial" w:hAnsi="Arial" w:cs="Arial"/>
        </w:rPr>
      </w:pPr>
    </w:p>
    <w:p w14:paraId="26FDEDF2" w14:textId="77777777" w:rsidR="00E20198" w:rsidRPr="00285FCD" w:rsidRDefault="00E20198" w:rsidP="00E20198">
      <w:pPr>
        <w:jc w:val="both"/>
        <w:rPr>
          <w:rFonts w:ascii="Arial" w:hAnsi="Arial" w:cs="Arial"/>
          <w:b/>
        </w:rPr>
      </w:pPr>
      <w:r w:rsidRPr="00285FCD">
        <w:rPr>
          <w:rFonts w:ascii="Arial" w:hAnsi="Arial" w:cs="Arial"/>
        </w:rPr>
        <w:t xml:space="preserve">1. </w:t>
      </w:r>
      <w:r w:rsidRPr="00285FCD">
        <w:rPr>
          <w:rFonts w:ascii="Arial" w:hAnsi="Arial" w:cs="Arial"/>
        </w:rPr>
        <w:tab/>
        <w:t xml:space="preserve">Název </w:t>
      </w:r>
      <w:proofErr w:type="gramStart"/>
      <w:r w:rsidRPr="00285FCD">
        <w:rPr>
          <w:rFonts w:ascii="Arial" w:hAnsi="Arial" w:cs="Arial"/>
        </w:rPr>
        <w:t xml:space="preserve">organizace:  </w:t>
      </w:r>
      <w:r w:rsidRPr="00285FCD">
        <w:rPr>
          <w:rFonts w:ascii="Arial" w:hAnsi="Arial" w:cs="Arial"/>
        </w:rPr>
        <w:tab/>
      </w:r>
      <w:proofErr w:type="gramEnd"/>
      <w:r w:rsidRPr="00285FCD">
        <w:rPr>
          <w:rFonts w:ascii="Arial" w:hAnsi="Arial" w:cs="Arial"/>
        </w:rPr>
        <w:t xml:space="preserve"> </w:t>
      </w:r>
      <w:r w:rsidRPr="00285FCD">
        <w:rPr>
          <w:rFonts w:ascii="Arial" w:hAnsi="Arial" w:cs="Arial"/>
        </w:rPr>
        <w:tab/>
      </w:r>
      <w:r w:rsidRPr="00285FCD">
        <w:rPr>
          <w:rFonts w:ascii="Arial" w:hAnsi="Arial" w:cs="Arial"/>
          <w:b/>
        </w:rPr>
        <w:t>Č</w:t>
      </w:r>
      <w:r w:rsidR="00E804C9" w:rsidRPr="00285FCD">
        <w:rPr>
          <w:rFonts w:ascii="Arial" w:hAnsi="Arial" w:cs="Arial"/>
          <w:b/>
        </w:rPr>
        <w:t xml:space="preserve">eská </w:t>
      </w:r>
      <w:proofErr w:type="gramStart"/>
      <w:r w:rsidR="00E804C9" w:rsidRPr="00285FCD">
        <w:rPr>
          <w:rFonts w:ascii="Arial" w:hAnsi="Arial" w:cs="Arial"/>
          <w:b/>
        </w:rPr>
        <w:t>republika</w:t>
      </w:r>
      <w:r w:rsidRPr="00285FCD">
        <w:rPr>
          <w:rFonts w:ascii="Arial" w:hAnsi="Arial" w:cs="Arial"/>
          <w:b/>
        </w:rPr>
        <w:t xml:space="preserve"> - Ministerstvo</w:t>
      </w:r>
      <w:proofErr w:type="gramEnd"/>
      <w:r w:rsidRPr="00285FCD">
        <w:rPr>
          <w:rFonts w:ascii="Arial" w:hAnsi="Arial" w:cs="Arial"/>
          <w:b/>
        </w:rPr>
        <w:t xml:space="preserve"> zemědělství</w:t>
      </w:r>
    </w:p>
    <w:p w14:paraId="769E1DCD" w14:textId="77777777" w:rsidR="00E20198" w:rsidRPr="00285FCD" w:rsidRDefault="00E20198" w:rsidP="00E20198">
      <w:pPr>
        <w:jc w:val="both"/>
        <w:rPr>
          <w:rFonts w:ascii="Arial" w:hAnsi="Arial" w:cs="Arial"/>
        </w:rPr>
      </w:pPr>
      <w:r w:rsidRPr="00285FCD">
        <w:rPr>
          <w:rFonts w:ascii="Arial" w:hAnsi="Arial" w:cs="Arial"/>
        </w:rPr>
        <w:t xml:space="preserve">     </w:t>
      </w:r>
      <w:r w:rsidRPr="00285FCD">
        <w:rPr>
          <w:rFonts w:ascii="Arial" w:hAnsi="Arial" w:cs="Arial"/>
        </w:rPr>
        <w:tab/>
        <w:t>Adresa:</w:t>
      </w:r>
      <w:r w:rsidRPr="00285FCD">
        <w:rPr>
          <w:rFonts w:ascii="Arial" w:hAnsi="Arial" w:cs="Arial"/>
        </w:rPr>
        <w:tab/>
      </w:r>
      <w:r w:rsidRPr="00285FCD">
        <w:rPr>
          <w:rFonts w:ascii="Arial" w:hAnsi="Arial" w:cs="Arial"/>
        </w:rPr>
        <w:tab/>
      </w:r>
      <w:r w:rsidRPr="00285FCD">
        <w:rPr>
          <w:rFonts w:ascii="Arial" w:hAnsi="Arial" w:cs="Arial"/>
        </w:rPr>
        <w:tab/>
        <w:t xml:space="preserve">Těšnov </w:t>
      </w:r>
      <w:r w:rsidR="005B260E" w:rsidRPr="00285FCD">
        <w:rPr>
          <w:rFonts w:ascii="Arial" w:hAnsi="Arial" w:cs="Arial"/>
        </w:rPr>
        <w:t>65/</w:t>
      </w:r>
      <w:r w:rsidRPr="00285FCD">
        <w:rPr>
          <w:rFonts w:ascii="Arial" w:hAnsi="Arial" w:cs="Arial"/>
        </w:rPr>
        <w:t>17, 1</w:t>
      </w:r>
      <w:r w:rsidR="005B260E" w:rsidRPr="00285FCD">
        <w:rPr>
          <w:rFonts w:ascii="Arial" w:hAnsi="Arial" w:cs="Arial"/>
        </w:rPr>
        <w:t>10</w:t>
      </w:r>
      <w:r w:rsidRPr="00285FCD">
        <w:rPr>
          <w:rFonts w:ascii="Arial" w:hAnsi="Arial" w:cs="Arial"/>
        </w:rPr>
        <w:t xml:space="preserve"> 0</w:t>
      </w:r>
      <w:r w:rsidR="005B260E" w:rsidRPr="00285FCD">
        <w:rPr>
          <w:rFonts w:ascii="Arial" w:hAnsi="Arial" w:cs="Arial"/>
        </w:rPr>
        <w:t>0</w:t>
      </w:r>
      <w:r w:rsidRPr="00285FCD">
        <w:rPr>
          <w:rFonts w:ascii="Arial" w:hAnsi="Arial" w:cs="Arial"/>
        </w:rPr>
        <w:t xml:space="preserve"> Praha 1</w:t>
      </w:r>
    </w:p>
    <w:p w14:paraId="258A96BD" w14:textId="77777777" w:rsidR="00E25CEA" w:rsidRPr="00285FCD" w:rsidRDefault="00E25CEA" w:rsidP="00E25CEA">
      <w:pPr>
        <w:jc w:val="both"/>
        <w:rPr>
          <w:rFonts w:ascii="Arial" w:hAnsi="Arial" w:cs="Arial"/>
        </w:rPr>
      </w:pPr>
      <w:r>
        <w:rPr>
          <w:rFonts w:ascii="Arial" w:hAnsi="Arial" w:cs="Arial"/>
        </w:rPr>
        <w:tab/>
        <w:t xml:space="preserve">ID Datové schránky: </w:t>
      </w:r>
      <w:r>
        <w:rPr>
          <w:rFonts w:ascii="Arial" w:hAnsi="Arial" w:cs="Arial"/>
        </w:rPr>
        <w:tab/>
        <w:t>yphaax8</w:t>
      </w:r>
    </w:p>
    <w:p w14:paraId="2AEA26DA" w14:textId="4F780772" w:rsidR="00E20198" w:rsidRPr="00285FCD" w:rsidRDefault="00E20198" w:rsidP="00E25CEA">
      <w:pPr>
        <w:ind w:firstLine="709"/>
        <w:jc w:val="both"/>
        <w:rPr>
          <w:rFonts w:ascii="Arial" w:hAnsi="Arial" w:cs="Arial"/>
        </w:rPr>
      </w:pPr>
      <w:r w:rsidRPr="00285FCD">
        <w:rPr>
          <w:rFonts w:ascii="Arial" w:hAnsi="Arial" w:cs="Arial"/>
        </w:rPr>
        <w:t>Zastoupená:</w:t>
      </w:r>
      <w:r w:rsidRPr="00285FCD">
        <w:rPr>
          <w:rFonts w:ascii="Arial" w:hAnsi="Arial" w:cs="Arial"/>
        </w:rPr>
        <w:tab/>
      </w:r>
      <w:r w:rsidRPr="00285FCD">
        <w:rPr>
          <w:rFonts w:ascii="Arial" w:hAnsi="Arial" w:cs="Arial"/>
        </w:rPr>
        <w:tab/>
      </w:r>
      <w:r w:rsidRPr="00285FCD">
        <w:rPr>
          <w:rFonts w:ascii="Arial" w:hAnsi="Arial" w:cs="Arial"/>
        </w:rPr>
        <w:tab/>
      </w:r>
      <w:r w:rsidR="00451419">
        <w:rPr>
          <w:rFonts w:ascii="Arial" w:hAnsi="Arial" w:cs="Arial"/>
        </w:rPr>
        <w:t>Ing. Jitkou Götzovou</w:t>
      </w:r>
    </w:p>
    <w:p w14:paraId="73E149E4" w14:textId="77777777" w:rsidR="00E20198" w:rsidRPr="00285FCD" w:rsidRDefault="008049F6" w:rsidP="00E20198">
      <w:pPr>
        <w:ind w:left="3540"/>
        <w:jc w:val="both"/>
        <w:rPr>
          <w:rFonts w:ascii="Arial" w:hAnsi="Arial" w:cs="Arial"/>
        </w:rPr>
      </w:pPr>
      <w:r>
        <w:rPr>
          <w:rFonts w:ascii="Arial" w:hAnsi="Arial" w:cs="Arial"/>
        </w:rPr>
        <w:t>ředitelkou odboru bezpečnosti potravin</w:t>
      </w:r>
    </w:p>
    <w:p w14:paraId="3F34ED48" w14:textId="78819D04" w:rsidR="00E20198" w:rsidRPr="00285FCD" w:rsidRDefault="00E20198" w:rsidP="00840235">
      <w:pPr>
        <w:jc w:val="both"/>
        <w:rPr>
          <w:rFonts w:ascii="Arial" w:hAnsi="Arial" w:cs="Arial"/>
        </w:rPr>
      </w:pPr>
      <w:r w:rsidRPr="00285FCD">
        <w:rPr>
          <w:rFonts w:ascii="Arial" w:hAnsi="Arial" w:cs="Arial"/>
          <w:b/>
        </w:rPr>
        <w:tab/>
      </w:r>
    </w:p>
    <w:p w14:paraId="6C7FAA09" w14:textId="77777777" w:rsidR="00E20198" w:rsidRPr="00285FCD" w:rsidRDefault="00E20198" w:rsidP="00E20198">
      <w:pPr>
        <w:jc w:val="both"/>
        <w:rPr>
          <w:rFonts w:ascii="Arial" w:hAnsi="Arial" w:cs="Arial"/>
        </w:rPr>
      </w:pPr>
      <w:r w:rsidRPr="00285FCD">
        <w:rPr>
          <w:rFonts w:ascii="Arial" w:hAnsi="Arial" w:cs="Arial"/>
          <w:b/>
        </w:rPr>
        <w:t xml:space="preserve">    </w:t>
      </w:r>
      <w:r w:rsidRPr="00285FCD">
        <w:rPr>
          <w:rFonts w:ascii="Arial" w:hAnsi="Arial" w:cs="Arial"/>
          <w:b/>
        </w:rPr>
        <w:tab/>
      </w:r>
      <w:r w:rsidRPr="00285FCD">
        <w:rPr>
          <w:rFonts w:ascii="Arial" w:hAnsi="Arial" w:cs="Arial"/>
        </w:rPr>
        <w:t>IČ</w:t>
      </w:r>
      <w:r w:rsidR="00324012" w:rsidRPr="00285FCD">
        <w:rPr>
          <w:rFonts w:ascii="Arial" w:hAnsi="Arial" w:cs="Arial"/>
        </w:rPr>
        <w:t>O</w:t>
      </w:r>
      <w:r w:rsidRPr="00285FCD">
        <w:rPr>
          <w:rFonts w:ascii="Arial" w:hAnsi="Arial" w:cs="Arial"/>
        </w:rPr>
        <w:t>:</w:t>
      </w:r>
      <w:r w:rsidRPr="00285FCD">
        <w:rPr>
          <w:rFonts w:ascii="Arial" w:hAnsi="Arial" w:cs="Arial"/>
        </w:rPr>
        <w:tab/>
      </w:r>
      <w:r w:rsidRPr="00285FCD">
        <w:rPr>
          <w:rFonts w:ascii="Arial" w:hAnsi="Arial" w:cs="Arial"/>
        </w:rPr>
        <w:tab/>
      </w:r>
      <w:r w:rsidRPr="00285FCD">
        <w:rPr>
          <w:rFonts w:ascii="Arial" w:hAnsi="Arial" w:cs="Arial"/>
        </w:rPr>
        <w:tab/>
      </w:r>
      <w:r w:rsidRPr="00285FCD">
        <w:rPr>
          <w:rFonts w:ascii="Arial" w:hAnsi="Arial" w:cs="Arial"/>
        </w:rPr>
        <w:tab/>
        <w:t>00020478</w:t>
      </w:r>
    </w:p>
    <w:p w14:paraId="78AB1506" w14:textId="77777777" w:rsidR="003F3620" w:rsidRPr="00285FCD" w:rsidRDefault="003F3620" w:rsidP="00E20198">
      <w:pPr>
        <w:jc w:val="both"/>
        <w:rPr>
          <w:rFonts w:ascii="Arial" w:hAnsi="Arial" w:cs="Arial"/>
        </w:rPr>
      </w:pPr>
      <w:r w:rsidRPr="00285FCD">
        <w:rPr>
          <w:rFonts w:ascii="Arial" w:hAnsi="Arial" w:cs="Arial"/>
        </w:rPr>
        <w:tab/>
        <w:t>DIČ:</w:t>
      </w:r>
      <w:r w:rsidRPr="00285FCD">
        <w:rPr>
          <w:rFonts w:ascii="Arial" w:hAnsi="Arial" w:cs="Arial"/>
        </w:rPr>
        <w:tab/>
      </w:r>
      <w:r w:rsidRPr="00285FCD">
        <w:rPr>
          <w:rFonts w:ascii="Arial" w:hAnsi="Arial" w:cs="Arial"/>
        </w:rPr>
        <w:tab/>
      </w:r>
      <w:r w:rsidRPr="00285FCD">
        <w:rPr>
          <w:rFonts w:ascii="Arial" w:hAnsi="Arial" w:cs="Arial"/>
        </w:rPr>
        <w:tab/>
      </w:r>
      <w:r w:rsidRPr="00285FCD">
        <w:rPr>
          <w:rFonts w:ascii="Arial" w:hAnsi="Arial" w:cs="Arial"/>
        </w:rPr>
        <w:tab/>
        <w:t>CZ00020478</w:t>
      </w:r>
    </w:p>
    <w:p w14:paraId="56528DD3" w14:textId="39325932" w:rsidR="00E20198" w:rsidRPr="00285FCD" w:rsidRDefault="00E20198" w:rsidP="00E20198">
      <w:pPr>
        <w:jc w:val="both"/>
        <w:rPr>
          <w:rFonts w:ascii="Arial" w:hAnsi="Arial" w:cs="Arial"/>
          <w:b/>
        </w:rPr>
      </w:pPr>
      <w:r w:rsidRPr="00285FCD">
        <w:rPr>
          <w:rFonts w:ascii="Arial" w:hAnsi="Arial" w:cs="Arial"/>
        </w:rPr>
        <w:t xml:space="preserve">      </w:t>
      </w:r>
      <w:r w:rsidRPr="00285FCD">
        <w:rPr>
          <w:rFonts w:ascii="Arial" w:hAnsi="Arial" w:cs="Arial"/>
        </w:rPr>
        <w:tab/>
        <w:t>Bankovní spojení:</w:t>
      </w:r>
      <w:r w:rsidRPr="00285FCD">
        <w:rPr>
          <w:rFonts w:ascii="Arial" w:hAnsi="Arial" w:cs="Arial"/>
        </w:rPr>
        <w:tab/>
      </w:r>
      <w:r w:rsidRPr="00285FCD">
        <w:rPr>
          <w:rFonts w:ascii="Arial" w:hAnsi="Arial" w:cs="Arial"/>
        </w:rPr>
        <w:tab/>
      </w:r>
      <w:r w:rsidR="001D3FF6" w:rsidRPr="001170EF">
        <w:rPr>
          <w:rFonts w:ascii="Arial" w:hAnsi="Arial" w:cs="Arial"/>
        </w:rPr>
        <w:t xml:space="preserve">ČNB, Praha 1, č. </w:t>
      </w:r>
      <w:proofErr w:type="spellStart"/>
      <w:r w:rsidR="001D3FF6" w:rsidRPr="001170EF">
        <w:rPr>
          <w:rFonts w:ascii="Arial" w:hAnsi="Arial" w:cs="Arial"/>
        </w:rPr>
        <w:t>ú.</w:t>
      </w:r>
      <w:proofErr w:type="spellEnd"/>
      <w:r w:rsidR="001D3FF6" w:rsidRPr="001170EF">
        <w:rPr>
          <w:rFonts w:ascii="Arial" w:hAnsi="Arial" w:cs="Arial"/>
        </w:rPr>
        <w:t xml:space="preserve"> 1226-001/0710</w:t>
      </w:r>
    </w:p>
    <w:p w14:paraId="3817C13A" w14:textId="77777777" w:rsidR="00E20198" w:rsidRPr="00285FCD" w:rsidRDefault="00E20198" w:rsidP="00E20198">
      <w:pPr>
        <w:jc w:val="both"/>
        <w:rPr>
          <w:rFonts w:ascii="Arial" w:hAnsi="Arial" w:cs="Arial"/>
          <w:b/>
        </w:rPr>
      </w:pPr>
    </w:p>
    <w:p w14:paraId="025CA54A" w14:textId="77777777" w:rsidR="00E20198" w:rsidRPr="00285FCD" w:rsidRDefault="00E20198" w:rsidP="00E20198">
      <w:pPr>
        <w:jc w:val="both"/>
        <w:rPr>
          <w:rFonts w:ascii="Arial" w:hAnsi="Arial" w:cs="Arial"/>
        </w:rPr>
      </w:pPr>
      <w:r w:rsidRPr="00285FCD">
        <w:rPr>
          <w:rFonts w:ascii="Arial" w:hAnsi="Arial" w:cs="Arial"/>
          <w:b/>
        </w:rPr>
        <w:tab/>
      </w:r>
      <w:r w:rsidRPr="00285FCD">
        <w:rPr>
          <w:rFonts w:ascii="Arial" w:hAnsi="Arial" w:cs="Arial"/>
          <w:b/>
        </w:rPr>
        <w:tab/>
      </w:r>
      <w:r w:rsidRPr="00285FCD">
        <w:rPr>
          <w:rFonts w:ascii="Arial" w:hAnsi="Arial" w:cs="Arial"/>
          <w:b/>
        </w:rPr>
        <w:tab/>
      </w:r>
      <w:r w:rsidRPr="00285FCD">
        <w:rPr>
          <w:rFonts w:ascii="Arial" w:hAnsi="Arial" w:cs="Arial"/>
          <w:b/>
        </w:rPr>
        <w:tab/>
      </w:r>
      <w:r w:rsidRPr="00285FCD">
        <w:rPr>
          <w:rFonts w:ascii="Arial" w:hAnsi="Arial" w:cs="Arial"/>
          <w:b/>
        </w:rPr>
        <w:tab/>
      </w:r>
      <w:r w:rsidRPr="00285FCD">
        <w:rPr>
          <w:rFonts w:ascii="Arial" w:hAnsi="Arial" w:cs="Arial"/>
        </w:rPr>
        <w:t xml:space="preserve">(dále jen </w:t>
      </w:r>
      <w:r w:rsidRPr="00285FCD">
        <w:rPr>
          <w:rFonts w:ascii="Arial" w:hAnsi="Arial" w:cs="Arial"/>
          <w:b/>
        </w:rPr>
        <w:t>"objednatel"</w:t>
      </w:r>
      <w:r w:rsidRPr="00285FCD">
        <w:rPr>
          <w:rFonts w:ascii="Arial" w:hAnsi="Arial" w:cs="Arial"/>
        </w:rPr>
        <w:t>) na straně jedné</w:t>
      </w:r>
      <w:r w:rsidRPr="00285FCD">
        <w:rPr>
          <w:rFonts w:ascii="Arial" w:hAnsi="Arial" w:cs="Arial"/>
          <w:b/>
        </w:rPr>
        <w:t xml:space="preserve"> </w:t>
      </w:r>
    </w:p>
    <w:p w14:paraId="373DCBD8" w14:textId="77777777" w:rsidR="0063154F" w:rsidRPr="00285FCD" w:rsidRDefault="0063154F" w:rsidP="0063154F">
      <w:pPr>
        <w:pStyle w:val="Zkladntext"/>
        <w:spacing w:after="0"/>
        <w:rPr>
          <w:rFonts w:ascii="Arial" w:hAnsi="Arial" w:cs="Arial"/>
        </w:rPr>
      </w:pPr>
    </w:p>
    <w:p w14:paraId="58C1EDA5" w14:textId="77777777" w:rsidR="0063154F" w:rsidRPr="00285FCD" w:rsidRDefault="0063154F" w:rsidP="0063154F">
      <w:pPr>
        <w:ind w:left="540"/>
        <w:jc w:val="center"/>
        <w:rPr>
          <w:rFonts w:ascii="Arial" w:hAnsi="Arial" w:cs="Arial"/>
          <w:b/>
        </w:rPr>
      </w:pPr>
      <w:r w:rsidRPr="00285FCD">
        <w:rPr>
          <w:rFonts w:ascii="Arial" w:hAnsi="Arial" w:cs="Arial"/>
        </w:rPr>
        <w:t xml:space="preserve"> </w:t>
      </w:r>
      <w:r w:rsidRPr="00285FCD">
        <w:rPr>
          <w:rFonts w:ascii="Arial" w:hAnsi="Arial" w:cs="Arial"/>
          <w:b/>
        </w:rPr>
        <w:t>a</w:t>
      </w:r>
    </w:p>
    <w:p w14:paraId="22C6AB0F" w14:textId="77777777" w:rsidR="00E20198" w:rsidRPr="00285FCD" w:rsidRDefault="00E20198" w:rsidP="00E20198">
      <w:pPr>
        <w:jc w:val="both"/>
        <w:rPr>
          <w:rFonts w:ascii="Arial" w:hAnsi="Arial" w:cs="Arial"/>
        </w:rPr>
      </w:pPr>
    </w:p>
    <w:p w14:paraId="3A9D294E" w14:textId="77777777" w:rsidR="00E20198" w:rsidRPr="00285FCD" w:rsidRDefault="00E20198" w:rsidP="00E20198">
      <w:pPr>
        <w:jc w:val="both"/>
        <w:rPr>
          <w:rFonts w:ascii="Arial" w:hAnsi="Arial" w:cs="Arial"/>
        </w:rPr>
      </w:pPr>
      <w:r w:rsidRPr="00285FCD">
        <w:rPr>
          <w:rFonts w:ascii="Arial" w:hAnsi="Arial" w:cs="Arial"/>
        </w:rPr>
        <w:t xml:space="preserve">2. </w:t>
      </w:r>
      <w:r w:rsidRPr="00285FCD">
        <w:rPr>
          <w:rFonts w:ascii="Arial" w:hAnsi="Arial" w:cs="Arial"/>
        </w:rPr>
        <w:tab/>
        <w:t xml:space="preserve">Název </w:t>
      </w:r>
      <w:proofErr w:type="gramStart"/>
      <w:r w:rsidRPr="00285FCD">
        <w:rPr>
          <w:rFonts w:ascii="Arial" w:hAnsi="Arial" w:cs="Arial"/>
        </w:rPr>
        <w:t xml:space="preserve">organizace:  </w:t>
      </w:r>
      <w:r w:rsidRPr="00285FCD">
        <w:rPr>
          <w:rFonts w:ascii="Arial" w:hAnsi="Arial" w:cs="Arial"/>
        </w:rPr>
        <w:tab/>
      </w:r>
      <w:proofErr w:type="gramEnd"/>
      <w:r w:rsidRPr="00285FCD">
        <w:rPr>
          <w:rFonts w:ascii="Arial" w:hAnsi="Arial" w:cs="Arial"/>
        </w:rPr>
        <w:t xml:space="preserve"> </w:t>
      </w:r>
      <w:r w:rsidRPr="00285FCD">
        <w:rPr>
          <w:rFonts w:ascii="Arial" w:hAnsi="Arial" w:cs="Arial"/>
        </w:rPr>
        <w:tab/>
      </w:r>
      <w:r w:rsidRPr="00285FCD">
        <w:rPr>
          <w:rFonts w:ascii="Arial" w:hAnsi="Arial" w:cs="Arial"/>
          <w:b/>
        </w:rPr>
        <w:t>Státní zdravotní ústav</w:t>
      </w:r>
    </w:p>
    <w:p w14:paraId="3A465A6C" w14:textId="77777777" w:rsidR="00E20198" w:rsidRPr="00285FCD" w:rsidRDefault="00E20198" w:rsidP="00E20198">
      <w:pPr>
        <w:jc w:val="both"/>
        <w:rPr>
          <w:rFonts w:ascii="Arial" w:hAnsi="Arial" w:cs="Arial"/>
        </w:rPr>
      </w:pPr>
      <w:r w:rsidRPr="00285FCD">
        <w:rPr>
          <w:rFonts w:ascii="Arial" w:hAnsi="Arial" w:cs="Arial"/>
        </w:rPr>
        <w:t xml:space="preserve">     </w:t>
      </w:r>
      <w:r w:rsidRPr="00285FCD">
        <w:rPr>
          <w:rFonts w:ascii="Arial" w:hAnsi="Arial" w:cs="Arial"/>
        </w:rPr>
        <w:tab/>
        <w:t>Adresa:</w:t>
      </w:r>
      <w:r w:rsidRPr="00285FCD">
        <w:rPr>
          <w:rFonts w:ascii="Arial" w:hAnsi="Arial" w:cs="Arial"/>
        </w:rPr>
        <w:tab/>
      </w:r>
      <w:r w:rsidRPr="00285FCD">
        <w:rPr>
          <w:rFonts w:ascii="Arial" w:hAnsi="Arial" w:cs="Arial"/>
        </w:rPr>
        <w:tab/>
      </w:r>
      <w:r w:rsidRPr="00285FCD">
        <w:rPr>
          <w:rFonts w:ascii="Arial" w:hAnsi="Arial" w:cs="Arial"/>
        </w:rPr>
        <w:tab/>
        <w:t>Šrobárova 4</w:t>
      </w:r>
      <w:r w:rsidR="00407EAA">
        <w:rPr>
          <w:rFonts w:ascii="Arial" w:hAnsi="Arial" w:cs="Arial"/>
        </w:rPr>
        <w:t>9</w:t>
      </w:r>
      <w:r w:rsidR="00285FCD" w:rsidRPr="00285FCD">
        <w:rPr>
          <w:rFonts w:ascii="Arial" w:hAnsi="Arial" w:cs="Arial"/>
        </w:rPr>
        <w:t>/4</w:t>
      </w:r>
      <w:r w:rsidR="00407EAA">
        <w:rPr>
          <w:rFonts w:ascii="Arial" w:hAnsi="Arial" w:cs="Arial"/>
        </w:rPr>
        <w:t>8</w:t>
      </w:r>
      <w:r w:rsidRPr="00285FCD">
        <w:rPr>
          <w:rFonts w:ascii="Arial" w:hAnsi="Arial" w:cs="Arial"/>
        </w:rPr>
        <w:t xml:space="preserve">, 100 </w:t>
      </w:r>
      <w:r w:rsidR="00285FCD" w:rsidRPr="00285FCD">
        <w:rPr>
          <w:rFonts w:ascii="Arial" w:hAnsi="Arial" w:cs="Arial"/>
        </w:rPr>
        <w:t>00</w:t>
      </w:r>
      <w:r w:rsidRPr="00285FCD">
        <w:rPr>
          <w:rFonts w:ascii="Arial" w:hAnsi="Arial" w:cs="Arial"/>
        </w:rPr>
        <w:t xml:space="preserve"> Praha 10</w:t>
      </w:r>
    </w:p>
    <w:p w14:paraId="5C71BEEB" w14:textId="23B2F1DB" w:rsidR="00E25CEA" w:rsidRPr="00285FCD" w:rsidRDefault="00E20198" w:rsidP="00E25CEA">
      <w:pPr>
        <w:jc w:val="both"/>
        <w:rPr>
          <w:rFonts w:ascii="Arial" w:hAnsi="Arial" w:cs="Arial"/>
        </w:rPr>
      </w:pPr>
      <w:r w:rsidRPr="00285FCD">
        <w:rPr>
          <w:rFonts w:ascii="Arial" w:hAnsi="Arial" w:cs="Arial"/>
        </w:rPr>
        <w:t xml:space="preserve">     </w:t>
      </w:r>
      <w:r w:rsidRPr="00285FCD">
        <w:rPr>
          <w:rFonts w:ascii="Arial" w:hAnsi="Arial" w:cs="Arial"/>
        </w:rPr>
        <w:tab/>
      </w:r>
      <w:r w:rsidR="00E25CEA">
        <w:rPr>
          <w:rFonts w:ascii="Arial" w:hAnsi="Arial" w:cs="Arial"/>
        </w:rPr>
        <w:t xml:space="preserve">ID Datové schránky: </w:t>
      </w:r>
      <w:r w:rsidR="00E25CEA">
        <w:rPr>
          <w:rFonts w:ascii="Arial" w:hAnsi="Arial" w:cs="Arial"/>
        </w:rPr>
        <w:tab/>
      </w:r>
      <w:r w:rsidR="00811A63" w:rsidRPr="00811A63">
        <w:rPr>
          <w:rFonts w:ascii="Arial" w:hAnsi="Arial" w:cs="Arial"/>
        </w:rPr>
        <w:t>ymkj9r5</w:t>
      </w:r>
    </w:p>
    <w:p w14:paraId="3807A6D8" w14:textId="5C82F388" w:rsidR="00E20198" w:rsidRPr="00285FCD" w:rsidRDefault="00E20198" w:rsidP="00E25CEA">
      <w:pPr>
        <w:ind w:firstLine="709"/>
        <w:jc w:val="both"/>
        <w:rPr>
          <w:rFonts w:ascii="Arial" w:hAnsi="Arial" w:cs="Arial"/>
        </w:rPr>
      </w:pPr>
      <w:r w:rsidRPr="00285FCD">
        <w:rPr>
          <w:rFonts w:ascii="Arial" w:hAnsi="Arial" w:cs="Arial"/>
        </w:rPr>
        <w:t>Zastoupená:</w:t>
      </w:r>
      <w:r w:rsidRPr="00285FCD">
        <w:rPr>
          <w:rFonts w:ascii="Arial" w:hAnsi="Arial" w:cs="Arial"/>
        </w:rPr>
        <w:tab/>
      </w:r>
      <w:r w:rsidRPr="00285FCD">
        <w:rPr>
          <w:rFonts w:ascii="Arial" w:hAnsi="Arial" w:cs="Arial"/>
        </w:rPr>
        <w:tab/>
      </w:r>
      <w:r w:rsidRPr="00285FCD">
        <w:rPr>
          <w:rFonts w:ascii="Arial" w:hAnsi="Arial" w:cs="Arial"/>
        </w:rPr>
        <w:tab/>
      </w:r>
      <w:r w:rsidR="00754638">
        <w:rPr>
          <w:rFonts w:ascii="Arial" w:hAnsi="Arial" w:cs="Arial"/>
        </w:rPr>
        <w:t>XXXXXX</w:t>
      </w:r>
    </w:p>
    <w:p w14:paraId="18987C7F" w14:textId="17E1419C" w:rsidR="00E20198" w:rsidRPr="00285FCD" w:rsidRDefault="00C415E6" w:rsidP="00E20198">
      <w:pPr>
        <w:jc w:val="both"/>
        <w:rPr>
          <w:rFonts w:ascii="Arial" w:hAnsi="Arial" w:cs="Arial"/>
        </w:rPr>
      </w:pPr>
      <w:r>
        <w:rPr>
          <w:rFonts w:ascii="Arial" w:hAnsi="Arial" w:cs="Arial"/>
        </w:rPr>
        <w:tab/>
      </w:r>
      <w:r w:rsidR="00E20198" w:rsidRPr="00285FCD">
        <w:rPr>
          <w:rFonts w:ascii="Arial" w:hAnsi="Arial" w:cs="Arial"/>
        </w:rPr>
        <w:tab/>
      </w:r>
      <w:r w:rsidR="00E20198" w:rsidRPr="00285FCD">
        <w:rPr>
          <w:rFonts w:ascii="Arial" w:hAnsi="Arial" w:cs="Arial"/>
        </w:rPr>
        <w:tab/>
      </w:r>
      <w:r w:rsidR="00E20198" w:rsidRPr="00285FCD">
        <w:rPr>
          <w:rFonts w:ascii="Arial" w:hAnsi="Arial" w:cs="Arial"/>
        </w:rPr>
        <w:tab/>
      </w:r>
      <w:r w:rsidR="00E20198" w:rsidRPr="00285FCD">
        <w:rPr>
          <w:rFonts w:ascii="Arial" w:hAnsi="Arial" w:cs="Arial"/>
        </w:rPr>
        <w:tab/>
      </w:r>
      <w:r w:rsidR="00844AAA">
        <w:rPr>
          <w:rFonts w:ascii="Arial" w:hAnsi="Arial" w:cs="Arial"/>
        </w:rPr>
        <w:t>ředitelkou</w:t>
      </w:r>
      <w:r>
        <w:rPr>
          <w:rFonts w:ascii="Arial" w:hAnsi="Arial" w:cs="Arial"/>
        </w:rPr>
        <w:t xml:space="preserve"> </w:t>
      </w:r>
      <w:r w:rsidR="008049F6">
        <w:rPr>
          <w:rFonts w:ascii="Arial" w:hAnsi="Arial" w:cs="Arial"/>
        </w:rPr>
        <w:t>Státního zdravotního ústavu</w:t>
      </w:r>
    </w:p>
    <w:p w14:paraId="12A7243A" w14:textId="5C188D78" w:rsidR="00E20198" w:rsidRPr="00285FCD" w:rsidRDefault="00E20198" w:rsidP="00840235">
      <w:pPr>
        <w:jc w:val="both"/>
        <w:rPr>
          <w:rFonts w:ascii="Arial" w:hAnsi="Arial" w:cs="Arial"/>
        </w:rPr>
      </w:pPr>
      <w:r w:rsidRPr="00285FCD">
        <w:rPr>
          <w:rFonts w:ascii="Arial" w:hAnsi="Arial" w:cs="Arial"/>
          <w:b/>
        </w:rPr>
        <w:tab/>
      </w:r>
    </w:p>
    <w:p w14:paraId="31258895" w14:textId="77777777" w:rsidR="00E20198" w:rsidRPr="00285FCD" w:rsidRDefault="00E20198" w:rsidP="00E20198">
      <w:pPr>
        <w:jc w:val="both"/>
        <w:rPr>
          <w:rFonts w:ascii="Arial" w:hAnsi="Arial" w:cs="Arial"/>
          <w:bCs/>
        </w:rPr>
      </w:pPr>
      <w:r w:rsidRPr="00285FCD">
        <w:rPr>
          <w:rFonts w:ascii="Arial" w:hAnsi="Arial" w:cs="Arial"/>
        </w:rPr>
        <w:t xml:space="preserve">    </w:t>
      </w:r>
      <w:r w:rsidRPr="00285FCD">
        <w:rPr>
          <w:rFonts w:ascii="Arial" w:hAnsi="Arial" w:cs="Arial"/>
        </w:rPr>
        <w:tab/>
        <w:t>IČ</w:t>
      </w:r>
      <w:r w:rsidR="00324012" w:rsidRPr="00285FCD">
        <w:rPr>
          <w:rFonts w:ascii="Arial" w:hAnsi="Arial" w:cs="Arial"/>
        </w:rPr>
        <w:t>O</w:t>
      </w:r>
      <w:r w:rsidRPr="00285FCD">
        <w:rPr>
          <w:rFonts w:ascii="Arial" w:hAnsi="Arial" w:cs="Arial"/>
        </w:rPr>
        <w:t>:</w:t>
      </w:r>
      <w:r w:rsidRPr="00285FCD">
        <w:rPr>
          <w:rFonts w:ascii="Arial" w:hAnsi="Arial" w:cs="Arial"/>
        </w:rPr>
        <w:tab/>
      </w:r>
      <w:r w:rsidRPr="00285FCD">
        <w:rPr>
          <w:rFonts w:ascii="Arial" w:hAnsi="Arial" w:cs="Arial"/>
        </w:rPr>
        <w:tab/>
      </w:r>
      <w:r w:rsidRPr="00285FCD">
        <w:rPr>
          <w:rFonts w:ascii="Arial" w:hAnsi="Arial" w:cs="Arial"/>
        </w:rPr>
        <w:tab/>
      </w:r>
      <w:r w:rsidRPr="00285FCD">
        <w:rPr>
          <w:rFonts w:ascii="Arial" w:hAnsi="Arial" w:cs="Arial"/>
        </w:rPr>
        <w:tab/>
      </w:r>
      <w:r w:rsidRPr="00285FCD">
        <w:rPr>
          <w:rFonts w:ascii="Arial" w:hAnsi="Arial" w:cs="Arial"/>
          <w:bCs/>
        </w:rPr>
        <w:t>75010330</w:t>
      </w:r>
    </w:p>
    <w:p w14:paraId="07F588DC" w14:textId="77777777" w:rsidR="00E20198" w:rsidRPr="00285FCD" w:rsidRDefault="00E20198" w:rsidP="00E20198">
      <w:pPr>
        <w:jc w:val="both"/>
        <w:rPr>
          <w:rFonts w:ascii="Arial" w:hAnsi="Arial" w:cs="Arial"/>
        </w:rPr>
      </w:pPr>
      <w:r w:rsidRPr="00285FCD">
        <w:rPr>
          <w:rFonts w:ascii="Arial" w:hAnsi="Arial" w:cs="Arial"/>
          <w:bCs/>
        </w:rPr>
        <w:tab/>
        <w:t>DIČ:</w:t>
      </w:r>
      <w:r w:rsidRPr="00285FCD">
        <w:rPr>
          <w:rFonts w:ascii="Arial" w:hAnsi="Arial" w:cs="Arial"/>
          <w:bCs/>
        </w:rPr>
        <w:tab/>
      </w:r>
      <w:r w:rsidRPr="00285FCD">
        <w:rPr>
          <w:rFonts w:ascii="Arial" w:hAnsi="Arial" w:cs="Arial"/>
          <w:bCs/>
        </w:rPr>
        <w:tab/>
      </w:r>
      <w:r w:rsidRPr="00285FCD">
        <w:rPr>
          <w:rFonts w:ascii="Arial" w:hAnsi="Arial" w:cs="Arial"/>
          <w:bCs/>
        </w:rPr>
        <w:tab/>
      </w:r>
      <w:r w:rsidRPr="00285FCD">
        <w:rPr>
          <w:rFonts w:ascii="Arial" w:hAnsi="Arial" w:cs="Arial"/>
          <w:bCs/>
        </w:rPr>
        <w:tab/>
        <w:t>CZ75010330</w:t>
      </w:r>
    </w:p>
    <w:p w14:paraId="71901365" w14:textId="04CD3C5D" w:rsidR="000E0B9B" w:rsidRPr="00285FCD" w:rsidRDefault="00E20198" w:rsidP="00E20198">
      <w:pPr>
        <w:jc w:val="both"/>
        <w:rPr>
          <w:rFonts w:ascii="Arial" w:hAnsi="Arial" w:cs="Arial"/>
        </w:rPr>
      </w:pPr>
      <w:r w:rsidRPr="00285FCD">
        <w:rPr>
          <w:rFonts w:ascii="Arial" w:hAnsi="Arial" w:cs="Arial"/>
        </w:rPr>
        <w:t xml:space="preserve">      </w:t>
      </w:r>
      <w:r w:rsidRPr="00285FCD">
        <w:rPr>
          <w:rFonts w:ascii="Arial" w:hAnsi="Arial" w:cs="Arial"/>
        </w:rPr>
        <w:tab/>
      </w:r>
      <w:r w:rsidR="003B66C2">
        <w:rPr>
          <w:rFonts w:ascii="Arial" w:hAnsi="Arial" w:cs="Arial"/>
        </w:rPr>
        <w:tab/>
      </w:r>
      <w:r w:rsidR="003B66C2">
        <w:rPr>
          <w:rFonts w:ascii="Arial" w:hAnsi="Arial" w:cs="Arial"/>
        </w:rPr>
        <w:tab/>
      </w:r>
      <w:r w:rsidR="003B66C2">
        <w:rPr>
          <w:rFonts w:ascii="Arial" w:hAnsi="Arial" w:cs="Arial"/>
        </w:rPr>
        <w:tab/>
      </w:r>
      <w:r w:rsidR="003B66C2">
        <w:rPr>
          <w:rFonts w:ascii="Arial" w:hAnsi="Arial" w:cs="Arial"/>
        </w:rPr>
        <w:tab/>
      </w:r>
      <w:r w:rsidR="000E0B9B" w:rsidRPr="00285FCD">
        <w:rPr>
          <w:rFonts w:ascii="Arial" w:hAnsi="Arial" w:cs="Arial"/>
        </w:rPr>
        <w:t>Je plátcem DPH.</w:t>
      </w:r>
    </w:p>
    <w:p w14:paraId="3F4501BA" w14:textId="2838EB2C" w:rsidR="00E20198" w:rsidRPr="00285FCD" w:rsidRDefault="00E20198" w:rsidP="000E0B9B">
      <w:pPr>
        <w:ind w:firstLine="709"/>
        <w:jc w:val="both"/>
        <w:rPr>
          <w:rFonts w:ascii="Arial" w:hAnsi="Arial" w:cs="Arial"/>
          <w:b/>
        </w:rPr>
      </w:pPr>
      <w:r w:rsidRPr="00285FCD">
        <w:rPr>
          <w:rFonts w:ascii="Arial" w:hAnsi="Arial" w:cs="Arial"/>
        </w:rPr>
        <w:t>Bankovní spojení:</w:t>
      </w:r>
      <w:r w:rsidRPr="00285FCD">
        <w:rPr>
          <w:rFonts w:ascii="Arial" w:hAnsi="Arial" w:cs="Arial"/>
        </w:rPr>
        <w:tab/>
      </w:r>
      <w:r w:rsidRPr="00285FCD">
        <w:rPr>
          <w:rFonts w:ascii="Arial" w:hAnsi="Arial" w:cs="Arial"/>
        </w:rPr>
        <w:tab/>
      </w:r>
      <w:r w:rsidR="003B66C2" w:rsidRPr="001170EF">
        <w:rPr>
          <w:rFonts w:ascii="Arial" w:hAnsi="Arial" w:cs="Arial"/>
        </w:rPr>
        <w:t>ČNB Praha, č.</w:t>
      </w:r>
      <w:r w:rsidR="003B66C2">
        <w:rPr>
          <w:rFonts w:ascii="Arial" w:hAnsi="Arial" w:cs="Arial"/>
        </w:rPr>
        <w:t xml:space="preserve"> </w:t>
      </w:r>
      <w:proofErr w:type="spellStart"/>
      <w:r w:rsidR="003B66C2" w:rsidRPr="001170EF">
        <w:rPr>
          <w:rFonts w:ascii="Arial" w:hAnsi="Arial" w:cs="Arial"/>
        </w:rPr>
        <w:t>ú.</w:t>
      </w:r>
      <w:proofErr w:type="spellEnd"/>
      <w:r w:rsidR="003B66C2" w:rsidRPr="001170EF">
        <w:rPr>
          <w:rFonts w:ascii="Arial" w:hAnsi="Arial" w:cs="Arial"/>
        </w:rPr>
        <w:t xml:space="preserve"> </w:t>
      </w:r>
      <w:r w:rsidR="003B66C2" w:rsidRPr="00766E32">
        <w:rPr>
          <w:rFonts w:ascii="Arial" w:hAnsi="Arial" w:cs="Arial"/>
          <w:bCs/>
        </w:rPr>
        <w:t>1730101/0710</w:t>
      </w:r>
    </w:p>
    <w:p w14:paraId="5560161C" w14:textId="77777777" w:rsidR="00E20198" w:rsidRPr="00285FCD" w:rsidRDefault="00E20198" w:rsidP="00E20198">
      <w:pPr>
        <w:jc w:val="both"/>
        <w:rPr>
          <w:rFonts w:ascii="Arial" w:hAnsi="Arial" w:cs="Arial"/>
          <w:b/>
        </w:rPr>
      </w:pPr>
    </w:p>
    <w:p w14:paraId="623D0C55" w14:textId="77777777" w:rsidR="00E20198" w:rsidRPr="00285FCD" w:rsidRDefault="00E20198" w:rsidP="00E20198">
      <w:pPr>
        <w:jc w:val="both"/>
        <w:rPr>
          <w:rFonts w:ascii="Arial" w:hAnsi="Arial" w:cs="Arial"/>
        </w:rPr>
      </w:pPr>
      <w:r w:rsidRPr="00285FCD">
        <w:rPr>
          <w:rFonts w:ascii="Arial" w:hAnsi="Arial" w:cs="Arial"/>
          <w:b/>
        </w:rPr>
        <w:tab/>
      </w:r>
      <w:r w:rsidRPr="00285FCD">
        <w:rPr>
          <w:rFonts w:ascii="Arial" w:hAnsi="Arial" w:cs="Arial"/>
          <w:b/>
        </w:rPr>
        <w:tab/>
      </w:r>
      <w:r w:rsidRPr="00285FCD">
        <w:rPr>
          <w:rFonts w:ascii="Arial" w:hAnsi="Arial" w:cs="Arial"/>
          <w:b/>
        </w:rPr>
        <w:tab/>
      </w:r>
      <w:r w:rsidRPr="00285FCD">
        <w:rPr>
          <w:rFonts w:ascii="Arial" w:hAnsi="Arial" w:cs="Arial"/>
          <w:b/>
        </w:rPr>
        <w:tab/>
      </w:r>
      <w:r w:rsidRPr="00285FCD">
        <w:rPr>
          <w:rFonts w:ascii="Arial" w:hAnsi="Arial" w:cs="Arial"/>
          <w:b/>
        </w:rPr>
        <w:tab/>
      </w:r>
      <w:r w:rsidRPr="00285FCD">
        <w:rPr>
          <w:rFonts w:ascii="Arial" w:hAnsi="Arial" w:cs="Arial"/>
        </w:rPr>
        <w:t xml:space="preserve">(dále jen </w:t>
      </w:r>
      <w:r w:rsidRPr="00285FCD">
        <w:rPr>
          <w:rFonts w:ascii="Arial" w:hAnsi="Arial" w:cs="Arial"/>
          <w:b/>
        </w:rPr>
        <w:t>"</w:t>
      </w:r>
      <w:r w:rsidR="00766E32" w:rsidRPr="00285FCD">
        <w:rPr>
          <w:rFonts w:ascii="Arial" w:hAnsi="Arial" w:cs="Arial"/>
          <w:b/>
        </w:rPr>
        <w:t>zhotovi</w:t>
      </w:r>
      <w:r w:rsidRPr="00285FCD">
        <w:rPr>
          <w:rFonts w:ascii="Arial" w:hAnsi="Arial" w:cs="Arial"/>
          <w:b/>
        </w:rPr>
        <w:t>tel"</w:t>
      </w:r>
      <w:r w:rsidRPr="00285FCD">
        <w:rPr>
          <w:rFonts w:ascii="Arial" w:hAnsi="Arial" w:cs="Arial"/>
        </w:rPr>
        <w:t xml:space="preserve">) na straně </w:t>
      </w:r>
      <w:r w:rsidR="00766E32" w:rsidRPr="00285FCD">
        <w:rPr>
          <w:rFonts w:ascii="Arial" w:hAnsi="Arial" w:cs="Arial"/>
        </w:rPr>
        <w:t>druh</w:t>
      </w:r>
      <w:r w:rsidRPr="00285FCD">
        <w:rPr>
          <w:rFonts w:ascii="Arial" w:hAnsi="Arial" w:cs="Arial"/>
        </w:rPr>
        <w:t>é</w:t>
      </w:r>
      <w:r w:rsidRPr="00285FCD">
        <w:rPr>
          <w:rFonts w:ascii="Arial" w:hAnsi="Arial" w:cs="Arial"/>
          <w:b/>
        </w:rPr>
        <w:t xml:space="preserve"> </w:t>
      </w:r>
    </w:p>
    <w:p w14:paraId="5B0F02C0" w14:textId="77777777" w:rsidR="0063154F" w:rsidRDefault="0063154F" w:rsidP="0063154F">
      <w:pPr>
        <w:widowControl w:val="0"/>
        <w:tabs>
          <w:tab w:val="left" w:pos="720"/>
        </w:tabs>
        <w:ind w:left="566" w:right="566"/>
        <w:rPr>
          <w:rFonts w:ascii="Arial" w:hAnsi="Arial" w:cs="Arial"/>
        </w:rPr>
      </w:pPr>
    </w:p>
    <w:p w14:paraId="7F63136E" w14:textId="612060EA" w:rsidR="00545247" w:rsidRPr="00285FCD" w:rsidRDefault="00545247" w:rsidP="00844AAA">
      <w:pPr>
        <w:widowControl w:val="0"/>
        <w:tabs>
          <w:tab w:val="left" w:pos="720"/>
        </w:tabs>
        <w:ind w:right="566"/>
        <w:jc w:val="center"/>
        <w:rPr>
          <w:rFonts w:ascii="Arial" w:hAnsi="Arial" w:cs="Arial"/>
        </w:rPr>
      </w:pPr>
      <w:r>
        <w:rPr>
          <w:rFonts w:ascii="Arial" w:hAnsi="Arial" w:cs="Arial"/>
        </w:rPr>
        <w:t>uzavírají tuto smlouvu (dále jen „smlouva“):</w:t>
      </w:r>
    </w:p>
    <w:p w14:paraId="69E972D6" w14:textId="77777777" w:rsidR="0063154F" w:rsidRPr="00285FCD" w:rsidRDefault="0063154F" w:rsidP="0063154F">
      <w:pPr>
        <w:widowControl w:val="0"/>
        <w:tabs>
          <w:tab w:val="left" w:pos="720"/>
        </w:tabs>
        <w:ind w:left="566" w:right="566"/>
        <w:rPr>
          <w:rFonts w:ascii="Arial" w:hAnsi="Arial" w:cs="Arial"/>
          <w:b/>
        </w:rPr>
      </w:pPr>
    </w:p>
    <w:p w14:paraId="7841C6AF" w14:textId="77777777" w:rsidR="00F222A6" w:rsidRPr="00285FCD" w:rsidRDefault="00F222A6" w:rsidP="0063154F">
      <w:pPr>
        <w:widowControl w:val="0"/>
        <w:tabs>
          <w:tab w:val="left" w:pos="720"/>
        </w:tabs>
        <w:ind w:left="566" w:right="566"/>
        <w:rPr>
          <w:rFonts w:ascii="Arial" w:hAnsi="Arial" w:cs="Arial"/>
          <w:b/>
        </w:rPr>
      </w:pPr>
    </w:p>
    <w:p w14:paraId="3A8AC496" w14:textId="77777777" w:rsidR="0063154F" w:rsidRPr="00285FCD" w:rsidRDefault="0063154F" w:rsidP="00CC25E0">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right="567"/>
        <w:rPr>
          <w:rFonts w:ascii="Arial" w:hAnsi="Arial" w:cs="Arial"/>
          <w:color w:val="auto"/>
          <w:sz w:val="24"/>
          <w:szCs w:val="24"/>
          <w:lang w:val="cs-CZ"/>
        </w:rPr>
      </w:pPr>
      <w:r w:rsidRPr="00285FCD">
        <w:rPr>
          <w:rFonts w:ascii="Arial" w:hAnsi="Arial" w:cs="Arial"/>
          <w:color w:val="auto"/>
          <w:sz w:val="24"/>
          <w:szCs w:val="24"/>
          <w:lang w:val="cs-CZ"/>
        </w:rPr>
        <w:t xml:space="preserve">Článek </w:t>
      </w:r>
      <w:r w:rsidR="00E20198" w:rsidRPr="00285FCD">
        <w:rPr>
          <w:rFonts w:ascii="Arial" w:hAnsi="Arial" w:cs="Arial"/>
          <w:color w:val="auto"/>
          <w:sz w:val="24"/>
          <w:szCs w:val="24"/>
          <w:lang w:val="cs-CZ"/>
        </w:rPr>
        <w:t>II.</w:t>
      </w:r>
    </w:p>
    <w:p w14:paraId="78A487E1" w14:textId="77777777" w:rsidR="0063154F" w:rsidRPr="00285FCD" w:rsidRDefault="0063154F" w:rsidP="00CC25E0">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567"/>
        <w:rPr>
          <w:rFonts w:ascii="Arial" w:hAnsi="Arial" w:cs="Arial"/>
          <w:color w:val="auto"/>
          <w:sz w:val="24"/>
          <w:szCs w:val="24"/>
          <w:lang w:val="cs-CZ"/>
        </w:rPr>
      </w:pPr>
      <w:r w:rsidRPr="00285FCD">
        <w:rPr>
          <w:rFonts w:ascii="Arial" w:hAnsi="Arial" w:cs="Arial"/>
          <w:color w:val="auto"/>
          <w:sz w:val="24"/>
          <w:szCs w:val="24"/>
          <w:lang w:val="cs-CZ"/>
        </w:rPr>
        <w:t>Účel a předmět smlouvy</w:t>
      </w:r>
    </w:p>
    <w:p w14:paraId="5AFDB753" w14:textId="77777777" w:rsidR="002421B4" w:rsidRPr="00285FCD" w:rsidRDefault="002421B4" w:rsidP="0063154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8" w:right="567"/>
        <w:jc w:val="both"/>
        <w:rPr>
          <w:rFonts w:ascii="Arial" w:hAnsi="Arial" w:cs="Arial"/>
          <w:b w:val="0"/>
          <w:color w:val="auto"/>
          <w:sz w:val="24"/>
          <w:szCs w:val="24"/>
          <w:lang w:val="cs-CZ"/>
        </w:rPr>
      </w:pPr>
    </w:p>
    <w:p w14:paraId="526EDD44" w14:textId="773271F3" w:rsidR="00C64DC4" w:rsidRPr="00285FCD" w:rsidRDefault="00C64DC4" w:rsidP="0002069B">
      <w:pPr>
        <w:pStyle w:val="Nzevlnku"/>
        <w:numPr>
          <w:ilvl w:val="0"/>
          <w:numId w:val="11"/>
        </w:numPr>
        <w:tabs>
          <w:tab w:val="clear" w:pos="388"/>
        </w:tabs>
        <w:spacing w:after="120" w:line="240" w:lineRule="auto"/>
        <w:ind w:left="708" w:right="27" w:hanging="708"/>
        <w:jc w:val="both"/>
        <w:rPr>
          <w:rFonts w:ascii="Arial" w:hAnsi="Arial" w:cs="Arial"/>
          <w:b w:val="0"/>
          <w:bCs/>
          <w:color w:val="auto"/>
          <w:sz w:val="24"/>
          <w:szCs w:val="24"/>
          <w:lang w:val="cs-CZ"/>
        </w:rPr>
      </w:pPr>
      <w:r w:rsidRPr="00285FCD">
        <w:rPr>
          <w:rFonts w:ascii="Arial" w:hAnsi="Arial" w:cs="Arial"/>
          <w:b w:val="0"/>
          <w:color w:val="auto"/>
          <w:sz w:val="24"/>
          <w:szCs w:val="24"/>
          <w:lang w:val="cs-CZ"/>
        </w:rPr>
        <w:t>Účelem smlouvy je z</w:t>
      </w:r>
      <w:r w:rsidRPr="00285FCD">
        <w:rPr>
          <w:rFonts w:ascii="Arial" w:hAnsi="Arial" w:cs="Arial"/>
          <w:b w:val="0"/>
          <w:bCs/>
          <w:color w:val="auto"/>
          <w:sz w:val="24"/>
          <w:szCs w:val="24"/>
          <w:lang w:val="cs-CZ"/>
        </w:rPr>
        <w:t>ajistit</w:t>
      </w:r>
      <w:r w:rsidRPr="00285FCD">
        <w:rPr>
          <w:rFonts w:ascii="Arial" w:hAnsi="Arial" w:cs="Arial"/>
          <w:b w:val="0"/>
          <w:color w:val="auto"/>
          <w:sz w:val="24"/>
          <w:szCs w:val="24"/>
          <w:lang w:val="cs-CZ"/>
        </w:rPr>
        <w:t xml:space="preserve"> </w:t>
      </w:r>
      <w:r w:rsidRPr="00285FCD">
        <w:rPr>
          <w:rFonts w:ascii="Arial" w:hAnsi="Arial" w:cs="Arial"/>
          <w:b w:val="0"/>
          <w:bCs/>
          <w:color w:val="auto"/>
          <w:sz w:val="24"/>
          <w:szCs w:val="24"/>
          <w:lang w:val="cs-CZ"/>
        </w:rPr>
        <w:t>realizaci úkolů, které jsou definovány ve Strategii bezpečnosti potravin a výživy</w:t>
      </w:r>
      <w:r w:rsidR="00ED116A" w:rsidRPr="00285FCD">
        <w:rPr>
          <w:rFonts w:ascii="Arial" w:hAnsi="Arial" w:cs="Arial"/>
          <w:b w:val="0"/>
          <w:bCs/>
          <w:color w:val="auto"/>
          <w:sz w:val="24"/>
          <w:szCs w:val="24"/>
          <w:lang w:val="cs-CZ"/>
        </w:rPr>
        <w:t xml:space="preserve"> 20</w:t>
      </w:r>
      <w:r w:rsidR="00C415E6">
        <w:rPr>
          <w:rFonts w:ascii="Arial" w:hAnsi="Arial" w:cs="Arial"/>
          <w:b w:val="0"/>
          <w:bCs/>
          <w:color w:val="auto"/>
          <w:sz w:val="24"/>
          <w:szCs w:val="24"/>
          <w:lang w:val="cs-CZ"/>
        </w:rPr>
        <w:t>3</w:t>
      </w:r>
      <w:r w:rsidR="009E42B7" w:rsidRPr="00285FCD">
        <w:rPr>
          <w:rFonts w:ascii="Arial" w:hAnsi="Arial" w:cs="Arial"/>
          <w:b w:val="0"/>
          <w:bCs/>
          <w:color w:val="auto"/>
          <w:sz w:val="24"/>
          <w:szCs w:val="24"/>
          <w:lang w:val="cs-CZ"/>
        </w:rPr>
        <w:t>0</w:t>
      </w:r>
      <w:r w:rsidRPr="00285FCD">
        <w:rPr>
          <w:rFonts w:ascii="Arial" w:hAnsi="Arial" w:cs="Arial"/>
          <w:b w:val="0"/>
          <w:bCs/>
          <w:color w:val="auto"/>
          <w:sz w:val="24"/>
          <w:szCs w:val="24"/>
          <w:lang w:val="cs-CZ"/>
        </w:rPr>
        <w:t xml:space="preserve"> v oblasti využití </w:t>
      </w:r>
      <w:r w:rsidR="000246F1">
        <w:rPr>
          <w:rFonts w:ascii="Arial" w:hAnsi="Arial" w:cs="Arial"/>
          <w:b w:val="0"/>
          <w:bCs/>
          <w:color w:val="auto"/>
          <w:sz w:val="24"/>
          <w:szCs w:val="24"/>
          <w:lang w:val="cs-CZ"/>
        </w:rPr>
        <w:t xml:space="preserve">dat pro </w:t>
      </w:r>
      <w:r w:rsidRPr="00285FCD">
        <w:rPr>
          <w:rFonts w:ascii="Arial" w:hAnsi="Arial" w:cs="Arial"/>
          <w:b w:val="0"/>
          <w:bCs/>
          <w:color w:val="auto"/>
          <w:sz w:val="24"/>
          <w:szCs w:val="24"/>
          <w:lang w:val="cs-CZ"/>
        </w:rPr>
        <w:t>vědecky podložené hodnocení zdravotních rizik.</w:t>
      </w:r>
    </w:p>
    <w:p w14:paraId="022B6C0C" w14:textId="72F09EA6" w:rsidR="0063154F" w:rsidRPr="00285FCD" w:rsidRDefault="00C64DC4" w:rsidP="0002069B">
      <w:pPr>
        <w:pStyle w:val="Nzevlnku"/>
        <w:numPr>
          <w:ilvl w:val="0"/>
          <w:numId w:val="11"/>
        </w:numPr>
        <w:tabs>
          <w:tab w:val="clear" w:pos="388"/>
        </w:tabs>
        <w:spacing w:line="240" w:lineRule="auto"/>
        <w:ind w:left="708" w:right="27" w:hanging="708"/>
        <w:jc w:val="both"/>
        <w:rPr>
          <w:rFonts w:ascii="Arial" w:hAnsi="Arial" w:cs="Arial"/>
          <w:b w:val="0"/>
          <w:bCs/>
          <w:color w:val="auto"/>
          <w:sz w:val="24"/>
          <w:szCs w:val="24"/>
          <w:lang w:val="cs-CZ"/>
        </w:rPr>
      </w:pPr>
      <w:r w:rsidRPr="00285FCD">
        <w:rPr>
          <w:rFonts w:ascii="Arial" w:hAnsi="Arial" w:cs="Arial"/>
          <w:b w:val="0"/>
          <w:bCs/>
          <w:color w:val="auto"/>
          <w:sz w:val="24"/>
          <w:szCs w:val="24"/>
          <w:lang w:val="cs-CZ"/>
        </w:rPr>
        <w:lastRenderedPageBreak/>
        <w:t xml:space="preserve">Předmětem smlouvy je </w:t>
      </w:r>
      <w:r w:rsidRPr="00285FCD">
        <w:rPr>
          <w:rFonts w:ascii="Arial" w:hAnsi="Arial" w:cs="Arial"/>
          <w:b w:val="0"/>
          <w:color w:val="auto"/>
          <w:sz w:val="24"/>
          <w:szCs w:val="24"/>
          <w:lang w:val="cs-CZ"/>
        </w:rPr>
        <w:t>realizace podpůrných aktivit v oblasti sběru dat pro Evropský úřad pro bezpečnost potravin (EFSA) a současně pro účely hodnocení zdravotních rizik na národní úrovni prostřednictvím budování systému „DATEX.CZ“</w:t>
      </w:r>
      <w:r w:rsidR="007547DB" w:rsidRPr="00285FCD">
        <w:rPr>
          <w:rFonts w:ascii="Arial" w:hAnsi="Arial" w:cs="Arial"/>
          <w:b w:val="0"/>
          <w:color w:val="auto"/>
          <w:sz w:val="24"/>
          <w:szCs w:val="24"/>
          <w:lang w:val="cs-CZ"/>
        </w:rPr>
        <w:t xml:space="preserve"> v roce 20</w:t>
      </w:r>
      <w:r w:rsidR="00903508">
        <w:rPr>
          <w:rFonts w:ascii="Arial" w:hAnsi="Arial" w:cs="Arial"/>
          <w:b w:val="0"/>
          <w:color w:val="auto"/>
          <w:sz w:val="24"/>
          <w:szCs w:val="24"/>
          <w:lang w:val="cs-CZ"/>
        </w:rPr>
        <w:t>2</w:t>
      </w:r>
      <w:r w:rsidR="000617EC">
        <w:rPr>
          <w:rFonts w:ascii="Arial" w:hAnsi="Arial" w:cs="Arial"/>
          <w:b w:val="0"/>
          <w:color w:val="auto"/>
          <w:sz w:val="24"/>
          <w:szCs w:val="24"/>
          <w:lang w:val="cs-CZ"/>
        </w:rPr>
        <w:t>6</w:t>
      </w:r>
      <w:r w:rsidR="0069070A" w:rsidRPr="00285FCD">
        <w:rPr>
          <w:rFonts w:ascii="Arial" w:hAnsi="Arial" w:cs="Arial"/>
          <w:b w:val="0"/>
          <w:color w:val="auto"/>
          <w:sz w:val="24"/>
          <w:szCs w:val="24"/>
          <w:lang w:val="cs-CZ"/>
        </w:rPr>
        <w:t>, blíže je specifikováno v čl. III odst. 3 smlouvy</w:t>
      </w:r>
      <w:r w:rsidRPr="00285FCD">
        <w:rPr>
          <w:rFonts w:ascii="Arial" w:hAnsi="Arial" w:cs="Arial"/>
          <w:b w:val="0"/>
          <w:color w:val="auto"/>
          <w:sz w:val="24"/>
          <w:szCs w:val="24"/>
          <w:lang w:val="cs-CZ"/>
        </w:rPr>
        <w:t>.</w:t>
      </w:r>
    </w:p>
    <w:p w14:paraId="56DCC2E1" w14:textId="77777777" w:rsidR="003B7F5E" w:rsidRPr="00285FCD" w:rsidRDefault="003B7F5E" w:rsidP="003B7F5E">
      <w:pPr>
        <w:pStyle w:val="Nzevlnku"/>
        <w:spacing w:line="240" w:lineRule="auto"/>
        <w:ind w:left="48" w:right="27"/>
        <w:jc w:val="both"/>
        <w:rPr>
          <w:rFonts w:ascii="Arial" w:hAnsi="Arial" w:cs="Arial"/>
          <w:b w:val="0"/>
          <w:bCs/>
          <w:color w:val="auto"/>
          <w:sz w:val="24"/>
          <w:szCs w:val="24"/>
          <w:lang w:val="cs-CZ"/>
        </w:rPr>
      </w:pPr>
    </w:p>
    <w:p w14:paraId="5055FE9F" w14:textId="77777777" w:rsidR="0063154F" w:rsidRPr="00285FCD" w:rsidRDefault="0063154F" w:rsidP="0063154F">
      <w:pPr>
        <w:pStyle w:val="Nadpis7"/>
        <w:tabs>
          <w:tab w:val="left" w:pos="9192"/>
        </w:tabs>
        <w:spacing w:line="240" w:lineRule="auto"/>
        <w:rPr>
          <w:sz w:val="24"/>
        </w:rPr>
      </w:pPr>
      <w:r w:rsidRPr="00285FCD">
        <w:rPr>
          <w:sz w:val="24"/>
        </w:rPr>
        <w:t xml:space="preserve">Článek </w:t>
      </w:r>
      <w:r w:rsidR="00E20198" w:rsidRPr="00285FCD">
        <w:rPr>
          <w:sz w:val="24"/>
        </w:rPr>
        <w:t>III.</w:t>
      </w:r>
    </w:p>
    <w:p w14:paraId="0E16024A" w14:textId="77777777" w:rsidR="0063154F" w:rsidRPr="00285FCD" w:rsidRDefault="001170EF" w:rsidP="001170EF">
      <w:pPr>
        <w:pStyle w:val="Zkladntext2"/>
        <w:tabs>
          <w:tab w:val="left" w:pos="9192"/>
        </w:tabs>
        <w:rPr>
          <w:rFonts w:ascii="Arial" w:hAnsi="Arial" w:cs="Arial"/>
          <w:szCs w:val="24"/>
        </w:rPr>
      </w:pPr>
      <w:r w:rsidRPr="00285FCD">
        <w:rPr>
          <w:rFonts w:ascii="Arial" w:hAnsi="Arial" w:cs="Arial"/>
        </w:rPr>
        <w:t xml:space="preserve">Rozsah a doba řešení projektu. Specifikace předmětu </w:t>
      </w:r>
      <w:r w:rsidR="00613798" w:rsidRPr="00285FCD">
        <w:rPr>
          <w:rFonts w:ascii="Arial" w:hAnsi="Arial" w:cs="Arial"/>
        </w:rPr>
        <w:t>plnění zhotovitele</w:t>
      </w:r>
    </w:p>
    <w:p w14:paraId="7D629344" w14:textId="77777777" w:rsidR="0063154F" w:rsidRPr="00285FCD" w:rsidRDefault="0063154F" w:rsidP="0063154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92"/>
          <w:tab w:val="left" w:pos="9360"/>
        </w:tabs>
        <w:spacing w:before="0" w:after="0" w:line="240" w:lineRule="auto"/>
        <w:ind w:left="567" w:right="567"/>
        <w:rPr>
          <w:rFonts w:ascii="Arial" w:hAnsi="Arial" w:cs="Arial"/>
          <w:color w:val="auto"/>
          <w:sz w:val="24"/>
          <w:szCs w:val="24"/>
          <w:lang w:val="cs-CZ"/>
        </w:rPr>
      </w:pPr>
    </w:p>
    <w:p w14:paraId="49B8955C" w14:textId="77777777" w:rsidR="001170EF" w:rsidRPr="00285FCD" w:rsidRDefault="0069070A" w:rsidP="007318DE">
      <w:pPr>
        <w:pStyle w:val="lnek"/>
        <w:numPr>
          <w:ilvl w:val="0"/>
          <w:numId w:val="12"/>
        </w:numPr>
        <w:spacing w:before="0" w:after="120" w:line="240" w:lineRule="auto"/>
        <w:ind w:left="426" w:right="27" w:hanging="426"/>
        <w:jc w:val="both"/>
        <w:rPr>
          <w:rFonts w:ascii="Arial" w:hAnsi="Arial" w:cs="Arial"/>
          <w:b w:val="0"/>
          <w:color w:val="auto"/>
          <w:sz w:val="24"/>
          <w:szCs w:val="24"/>
          <w:lang w:val="cs-CZ"/>
        </w:rPr>
      </w:pPr>
      <w:r w:rsidRPr="00285FCD">
        <w:rPr>
          <w:rFonts w:ascii="Arial" w:hAnsi="Arial" w:cs="Arial"/>
          <w:b w:val="0"/>
          <w:color w:val="auto"/>
          <w:sz w:val="24"/>
          <w:szCs w:val="24"/>
          <w:lang w:val="cs-CZ"/>
        </w:rPr>
        <w:t>Doba plnění díla začíná bezprostředně po nabytí účinnosti smlouvy.</w:t>
      </w:r>
    </w:p>
    <w:p w14:paraId="4946B56D" w14:textId="77777777" w:rsidR="00C64DC4" w:rsidRPr="00285FCD" w:rsidRDefault="00C64DC4" w:rsidP="002B7BF8">
      <w:pPr>
        <w:pStyle w:val="lnek"/>
        <w:numPr>
          <w:ilvl w:val="0"/>
          <w:numId w:val="12"/>
        </w:numPr>
        <w:spacing w:before="0" w:after="120" w:line="240" w:lineRule="auto"/>
        <w:ind w:left="426" w:hanging="426"/>
        <w:jc w:val="both"/>
        <w:rPr>
          <w:rFonts w:ascii="Arial" w:hAnsi="Arial" w:cs="Arial"/>
          <w:b w:val="0"/>
          <w:color w:val="auto"/>
          <w:sz w:val="24"/>
          <w:szCs w:val="24"/>
          <w:lang w:val="cs-CZ"/>
        </w:rPr>
      </w:pPr>
      <w:r w:rsidRPr="00285FCD">
        <w:rPr>
          <w:rFonts w:ascii="Arial" w:hAnsi="Arial" w:cs="Arial"/>
          <w:b w:val="0"/>
          <w:color w:val="auto"/>
          <w:sz w:val="24"/>
          <w:szCs w:val="24"/>
          <w:lang w:val="cs-CZ"/>
        </w:rPr>
        <w:t>DATEX.CZ je projekt koordinace</w:t>
      </w:r>
      <w:r w:rsidR="002C1E54" w:rsidRPr="00285FCD">
        <w:rPr>
          <w:rFonts w:ascii="Arial" w:hAnsi="Arial" w:cs="Arial"/>
          <w:b w:val="0"/>
          <w:color w:val="auto"/>
          <w:sz w:val="24"/>
          <w:szCs w:val="24"/>
          <w:lang w:val="cs-CZ"/>
        </w:rPr>
        <w:t xml:space="preserve"> a harmonizace</w:t>
      </w:r>
      <w:r w:rsidRPr="00285FCD">
        <w:rPr>
          <w:rFonts w:ascii="Arial" w:hAnsi="Arial" w:cs="Arial"/>
          <w:b w:val="0"/>
          <w:color w:val="auto"/>
          <w:sz w:val="24"/>
          <w:szCs w:val="24"/>
          <w:lang w:val="cs-CZ"/>
        </w:rPr>
        <w:t xml:space="preserve"> sběru laboratorních dat o výskytu kontaminujících chemických látek v potravinovém řetězci organizacemi</w:t>
      </w:r>
      <w:r w:rsidR="009C10E0" w:rsidRPr="00285FCD">
        <w:rPr>
          <w:rFonts w:ascii="Arial" w:hAnsi="Arial" w:cs="Arial"/>
          <w:b w:val="0"/>
          <w:color w:val="auto"/>
          <w:sz w:val="24"/>
          <w:szCs w:val="24"/>
          <w:lang w:val="cs-CZ"/>
        </w:rPr>
        <w:t xml:space="preserve"> vykonávajícími dozor nad trhem s potravinami v</w:t>
      </w:r>
      <w:r w:rsidRPr="00285FCD">
        <w:rPr>
          <w:rFonts w:ascii="Arial" w:hAnsi="Arial" w:cs="Arial"/>
          <w:b w:val="0"/>
          <w:color w:val="auto"/>
          <w:sz w:val="24"/>
          <w:szCs w:val="24"/>
          <w:lang w:val="cs-CZ"/>
        </w:rPr>
        <w:t xml:space="preserve"> České republi</w:t>
      </w:r>
      <w:r w:rsidR="009C10E0" w:rsidRPr="00285FCD">
        <w:rPr>
          <w:rFonts w:ascii="Arial" w:hAnsi="Arial" w:cs="Arial"/>
          <w:b w:val="0"/>
          <w:color w:val="auto"/>
          <w:sz w:val="24"/>
          <w:szCs w:val="24"/>
          <w:lang w:val="cs-CZ"/>
        </w:rPr>
        <w:t>ce (Státní zemědělská a potravinářská inspekce, Státní veterinární správa, orgány ochrany veřejného zdraví – dále jen „kontrolní organizace“)</w:t>
      </w:r>
      <w:r w:rsidRPr="00285FCD">
        <w:rPr>
          <w:rFonts w:ascii="Arial" w:hAnsi="Arial" w:cs="Arial"/>
          <w:b w:val="0"/>
          <w:color w:val="auto"/>
          <w:sz w:val="24"/>
          <w:szCs w:val="24"/>
          <w:lang w:val="cs-CZ"/>
        </w:rPr>
        <w:t>, který navazuje na aktivitu DATEX Evropského úřadu pro bezpečnost potravin (EFSA).</w:t>
      </w:r>
    </w:p>
    <w:p w14:paraId="38AAE99E" w14:textId="77777777" w:rsidR="00C64DC4" w:rsidRPr="00285FCD" w:rsidRDefault="001B78B4" w:rsidP="002B7BF8">
      <w:pPr>
        <w:pStyle w:val="lnek"/>
        <w:numPr>
          <w:ilvl w:val="0"/>
          <w:numId w:val="12"/>
        </w:numPr>
        <w:spacing w:before="0" w:after="120" w:line="240" w:lineRule="auto"/>
        <w:ind w:left="426" w:hanging="426"/>
        <w:jc w:val="both"/>
        <w:rPr>
          <w:rFonts w:ascii="Arial" w:hAnsi="Arial" w:cs="Arial"/>
          <w:b w:val="0"/>
          <w:color w:val="auto"/>
          <w:sz w:val="24"/>
          <w:szCs w:val="24"/>
          <w:lang w:val="cs-CZ"/>
        </w:rPr>
      </w:pPr>
      <w:r w:rsidRPr="00285FCD">
        <w:rPr>
          <w:rFonts w:ascii="Arial" w:hAnsi="Arial" w:cs="Arial"/>
          <w:b w:val="0"/>
          <w:color w:val="auto"/>
          <w:sz w:val="24"/>
          <w:szCs w:val="24"/>
          <w:lang w:val="cs-CZ"/>
        </w:rPr>
        <w:t>Předmětem plnění zhotovitele je p</w:t>
      </w:r>
      <w:r w:rsidR="00AB369E" w:rsidRPr="00285FCD">
        <w:rPr>
          <w:rFonts w:ascii="Arial" w:hAnsi="Arial" w:cs="Arial"/>
          <w:b w:val="0"/>
          <w:color w:val="auto"/>
          <w:sz w:val="24"/>
          <w:szCs w:val="24"/>
          <w:lang w:val="cs-CZ"/>
        </w:rPr>
        <w:t xml:space="preserve">raktická realizace </w:t>
      </w:r>
      <w:r w:rsidRPr="00285FCD">
        <w:rPr>
          <w:rFonts w:ascii="Arial" w:hAnsi="Arial" w:cs="Arial"/>
          <w:b w:val="0"/>
          <w:color w:val="auto"/>
          <w:sz w:val="24"/>
          <w:szCs w:val="24"/>
          <w:lang w:val="cs-CZ"/>
        </w:rPr>
        <w:t>aktivit v rámci</w:t>
      </w:r>
      <w:r w:rsidR="00AB369E" w:rsidRPr="00285FCD">
        <w:rPr>
          <w:rFonts w:ascii="Arial" w:hAnsi="Arial" w:cs="Arial"/>
          <w:b w:val="0"/>
          <w:color w:val="auto"/>
          <w:sz w:val="24"/>
          <w:szCs w:val="24"/>
          <w:lang w:val="cs-CZ"/>
        </w:rPr>
        <w:t xml:space="preserve"> budování systému DATEX.CZ, což zahrnuje především tyto činnosti:</w:t>
      </w:r>
    </w:p>
    <w:p w14:paraId="0FD13622" w14:textId="5D4A9C88" w:rsidR="00AB369E" w:rsidRPr="00285FCD" w:rsidRDefault="00AB369E" w:rsidP="00252D42">
      <w:pPr>
        <w:widowControl w:val="0"/>
        <w:spacing w:after="120"/>
        <w:ind w:left="425"/>
        <w:jc w:val="both"/>
        <w:rPr>
          <w:rFonts w:ascii="Arial" w:hAnsi="Arial" w:cs="Arial"/>
        </w:rPr>
      </w:pPr>
      <w:r w:rsidRPr="00285FCD">
        <w:rPr>
          <w:rFonts w:ascii="Arial" w:hAnsi="Arial" w:cs="Arial"/>
        </w:rPr>
        <w:t xml:space="preserve">a) </w:t>
      </w:r>
      <w:r w:rsidR="00065212" w:rsidRPr="00285FCD">
        <w:rPr>
          <w:rFonts w:ascii="Arial" w:hAnsi="Arial" w:cs="Arial"/>
        </w:rPr>
        <w:t>kontrolu správnosti a úplnosti</w:t>
      </w:r>
      <w:r w:rsidRPr="00285FCD">
        <w:rPr>
          <w:rFonts w:ascii="Arial" w:hAnsi="Arial" w:cs="Arial"/>
        </w:rPr>
        <w:t xml:space="preserve"> </w:t>
      </w:r>
      <w:r w:rsidR="00065212" w:rsidRPr="00285FCD">
        <w:rPr>
          <w:rFonts w:ascii="Arial" w:hAnsi="Arial" w:cs="Arial"/>
        </w:rPr>
        <w:t xml:space="preserve">a formální konsolidaci </w:t>
      </w:r>
      <w:r w:rsidRPr="00285FCD">
        <w:rPr>
          <w:rFonts w:ascii="Arial" w:hAnsi="Arial" w:cs="Arial"/>
        </w:rPr>
        <w:t xml:space="preserve">laboratorních dat pro chemické látky v potravinách produkovaných </w:t>
      </w:r>
      <w:r w:rsidR="009C10E0" w:rsidRPr="00285FCD">
        <w:rPr>
          <w:rFonts w:ascii="Arial" w:hAnsi="Arial" w:cs="Arial"/>
        </w:rPr>
        <w:t>kontrolními organizacemi</w:t>
      </w:r>
      <w:r w:rsidRPr="00285FCD">
        <w:rPr>
          <w:rFonts w:ascii="Arial" w:hAnsi="Arial" w:cs="Arial"/>
        </w:rPr>
        <w:t xml:space="preserve"> pro EFSA</w:t>
      </w:r>
      <w:r w:rsidR="00065212" w:rsidRPr="00285FCD">
        <w:rPr>
          <w:rFonts w:ascii="Arial" w:hAnsi="Arial" w:cs="Arial"/>
        </w:rPr>
        <w:t xml:space="preserve"> </w:t>
      </w:r>
      <w:r w:rsidR="000A4FAB">
        <w:rPr>
          <w:rFonts w:ascii="Arial" w:hAnsi="Arial" w:cs="Arial"/>
        </w:rPr>
        <w:br/>
      </w:r>
      <w:r w:rsidRPr="00285FCD">
        <w:rPr>
          <w:rFonts w:ascii="Arial" w:hAnsi="Arial" w:cs="Arial"/>
        </w:rPr>
        <w:t>a současně pro účely hodnocení zdravotních rizik na národní úrovni</w:t>
      </w:r>
      <w:r w:rsidR="00065212" w:rsidRPr="00285FCD">
        <w:rPr>
          <w:rFonts w:ascii="Arial" w:hAnsi="Arial" w:cs="Arial"/>
        </w:rPr>
        <w:t xml:space="preserve"> před jejich odesláním EFSA</w:t>
      </w:r>
      <w:r w:rsidRPr="00285FCD">
        <w:rPr>
          <w:rFonts w:ascii="Arial" w:hAnsi="Arial" w:cs="Arial"/>
        </w:rPr>
        <w:t>;</w:t>
      </w:r>
    </w:p>
    <w:p w14:paraId="3D8AEB56" w14:textId="12F98E3B" w:rsidR="00AB369E" w:rsidRPr="00285FCD" w:rsidRDefault="00AB369E" w:rsidP="00252D42">
      <w:pPr>
        <w:widowControl w:val="0"/>
        <w:spacing w:after="120"/>
        <w:ind w:left="425"/>
        <w:jc w:val="both"/>
        <w:rPr>
          <w:rFonts w:ascii="Arial" w:hAnsi="Arial" w:cs="Arial"/>
        </w:rPr>
      </w:pPr>
      <w:r w:rsidRPr="00285FCD">
        <w:rPr>
          <w:rFonts w:ascii="Arial" w:hAnsi="Arial" w:cs="Arial"/>
        </w:rPr>
        <w:t xml:space="preserve">b) organizaci odborných konzultací s odpovědnými pracovníky kontrolních organizací odpovědných za sběr a formátování dat k otázkám podle </w:t>
      </w:r>
      <w:r w:rsidR="00603155" w:rsidRPr="00285FCD">
        <w:rPr>
          <w:rFonts w:ascii="Arial" w:hAnsi="Arial" w:cs="Arial"/>
        </w:rPr>
        <w:t>odst. 3,</w:t>
      </w:r>
      <w:r w:rsidRPr="00285FCD">
        <w:rPr>
          <w:rFonts w:ascii="Arial" w:hAnsi="Arial" w:cs="Arial"/>
        </w:rPr>
        <w:t xml:space="preserve"> bodu a)</w:t>
      </w:r>
      <w:r w:rsidR="000A4FAB">
        <w:rPr>
          <w:rFonts w:ascii="Arial" w:hAnsi="Arial" w:cs="Arial"/>
        </w:rPr>
        <w:t xml:space="preserve"> tohoto </w:t>
      </w:r>
      <w:r w:rsidR="00675EA8">
        <w:rPr>
          <w:rFonts w:ascii="Arial" w:hAnsi="Arial" w:cs="Arial"/>
        </w:rPr>
        <w:t>čl</w:t>
      </w:r>
      <w:r w:rsidR="000A4FAB">
        <w:rPr>
          <w:rFonts w:ascii="Arial" w:hAnsi="Arial" w:cs="Arial"/>
        </w:rPr>
        <w:t>. III.</w:t>
      </w:r>
      <w:r w:rsidR="009C10E0" w:rsidRPr="00285FCD">
        <w:rPr>
          <w:rFonts w:ascii="Arial" w:hAnsi="Arial" w:cs="Arial"/>
        </w:rPr>
        <w:t>, je-li o to zhotovitel požádán objednatelem</w:t>
      </w:r>
      <w:r w:rsidRPr="00285FCD">
        <w:rPr>
          <w:rFonts w:ascii="Arial" w:hAnsi="Arial" w:cs="Arial"/>
        </w:rPr>
        <w:t>;</w:t>
      </w:r>
    </w:p>
    <w:p w14:paraId="7BF50434" w14:textId="112719D9" w:rsidR="00AB369E" w:rsidRPr="00285FCD" w:rsidRDefault="00AB369E" w:rsidP="00252D42">
      <w:pPr>
        <w:widowControl w:val="0"/>
        <w:spacing w:after="120"/>
        <w:ind w:left="425"/>
        <w:jc w:val="both"/>
        <w:rPr>
          <w:rFonts w:ascii="Arial" w:hAnsi="Arial" w:cs="Arial"/>
        </w:rPr>
      </w:pPr>
      <w:r w:rsidRPr="00285FCD">
        <w:rPr>
          <w:rFonts w:ascii="Arial" w:hAnsi="Arial" w:cs="Arial"/>
        </w:rPr>
        <w:t>c) přípravu podkladových materiálů týkajících se zavádění harmonizovanéh</w:t>
      </w:r>
      <w:r w:rsidR="002C1E54" w:rsidRPr="00285FCD">
        <w:rPr>
          <w:rFonts w:ascii="Arial" w:hAnsi="Arial" w:cs="Arial"/>
        </w:rPr>
        <w:t xml:space="preserve">o systému sběru dat podle </w:t>
      </w:r>
      <w:r w:rsidR="007318DE" w:rsidRPr="00285FCD">
        <w:rPr>
          <w:rFonts w:ascii="Arial" w:hAnsi="Arial" w:cs="Arial"/>
        </w:rPr>
        <w:t>odst.</w:t>
      </w:r>
      <w:r w:rsidR="002C1E54" w:rsidRPr="00285FCD">
        <w:rPr>
          <w:rFonts w:ascii="Arial" w:hAnsi="Arial" w:cs="Arial"/>
        </w:rPr>
        <w:t xml:space="preserve"> 2.</w:t>
      </w:r>
      <w:r w:rsidR="000A4FAB">
        <w:rPr>
          <w:rFonts w:ascii="Arial" w:hAnsi="Arial" w:cs="Arial"/>
        </w:rPr>
        <w:t xml:space="preserve"> tohoto </w:t>
      </w:r>
      <w:r w:rsidR="00675EA8">
        <w:rPr>
          <w:rFonts w:ascii="Arial" w:hAnsi="Arial" w:cs="Arial"/>
        </w:rPr>
        <w:t>čl</w:t>
      </w:r>
      <w:r w:rsidR="000A4FAB">
        <w:rPr>
          <w:rFonts w:ascii="Arial" w:hAnsi="Arial" w:cs="Arial"/>
        </w:rPr>
        <w:t>. III.</w:t>
      </w:r>
      <w:r w:rsidR="00130DA5" w:rsidRPr="00285FCD">
        <w:rPr>
          <w:rFonts w:ascii="Arial" w:hAnsi="Arial" w:cs="Arial"/>
        </w:rPr>
        <w:t>,</w:t>
      </w:r>
      <w:r w:rsidRPr="00285FCD">
        <w:rPr>
          <w:rFonts w:ascii="Arial" w:hAnsi="Arial" w:cs="Arial"/>
        </w:rPr>
        <w:t xml:space="preserve"> </w:t>
      </w:r>
      <w:r w:rsidR="00A75529" w:rsidRPr="00285FCD">
        <w:rPr>
          <w:rFonts w:ascii="Arial" w:hAnsi="Arial" w:cs="Arial"/>
        </w:rPr>
        <w:t xml:space="preserve">jehož realizaci </w:t>
      </w:r>
      <w:r w:rsidR="00130DA5" w:rsidRPr="00285FCD">
        <w:rPr>
          <w:rFonts w:ascii="Arial" w:hAnsi="Arial" w:cs="Arial"/>
        </w:rPr>
        <w:t>členské státy vč</w:t>
      </w:r>
      <w:r w:rsidR="006C0C52" w:rsidRPr="00285FCD">
        <w:rPr>
          <w:rFonts w:ascii="Arial" w:hAnsi="Arial" w:cs="Arial"/>
        </w:rPr>
        <w:t>etně</w:t>
      </w:r>
      <w:r w:rsidR="00130DA5" w:rsidRPr="00285FCD">
        <w:rPr>
          <w:rFonts w:ascii="Arial" w:hAnsi="Arial" w:cs="Arial"/>
        </w:rPr>
        <w:t xml:space="preserve"> Č</w:t>
      </w:r>
      <w:r w:rsidR="001958B4" w:rsidRPr="00285FCD">
        <w:rPr>
          <w:rFonts w:ascii="Arial" w:hAnsi="Arial" w:cs="Arial"/>
        </w:rPr>
        <w:t>eské republiky</w:t>
      </w:r>
      <w:r w:rsidR="00130DA5" w:rsidRPr="00285FCD">
        <w:rPr>
          <w:rFonts w:ascii="Arial" w:hAnsi="Arial" w:cs="Arial"/>
        </w:rPr>
        <w:t xml:space="preserve"> </w:t>
      </w:r>
      <w:r w:rsidR="00A75529" w:rsidRPr="00285FCD">
        <w:rPr>
          <w:rFonts w:ascii="Arial" w:hAnsi="Arial" w:cs="Arial"/>
        </w:rPr>
        <w:t>odsouhlasily</w:t>
      </w:r>
      <w:r w:rsidR="00130DA5" w:rsidRPr="00285FCD">
        <w:rPr>
          <w:rFonts w:ascii="Arial" w:hAnsi="Arial" w:cs="Arial"/>
        </w:rPr>
        <w:t xml:space="preserve"> </w:t>
      </w:r>
      <w:r w:rsidR="00A75529" w:rsidRPr="00285FCD">
        <w:rPr>
          <w:rFonts w:ascii="Arial" w:hAnsi="Arial" w:cs="Arial"/>
        </w:rPr>
        <w:t xml:space="preserve">na jednání </w:t>
      </w:r>
      <w:r w:rsidR="00130DA5" w:rsidRPr="00285FCD">
        <w:rPr>
          <w:rFonts w:ascii="Arial" w:hAnsi="Arial" w:cs="Arial"/>
        </w:rPr>
        <w:t>Stálé</w:t>
      </w:r>
      <w:r w:rsidR="00A75529" w:rsidRPr="00285FCD">
        <w:rPr>
          <w:rFonts w:ascii="Arial" w:hAnsi="Arial" w:cs="Arial"/>
        </w:rPr>
        <w:t>ho</w:t>
      </w:r>
      <w:r w:rsidR="00130DA5" w:rsidRPr="00285FCD">
        <w:rPr>
          <w:rFonts w:ascii="Arial" w:hAnsi="Arial" w:cs="Arial"/>
        </w:rPr>
        <w:t xml:space="preserve"> výboru pro potravinový řetězec </w:t>
      </w:r>
      <w:r w:rsidR="00675EA8">
        <w:rPr>
          <w:rFonts w:ascii="Arial" w:hAnsi="Arial" w:cs="Arial"/>
        </w:rPr>
        <w:br/>
      </w:r>
      <w:r w:rsidR="00130DA5" w:rsidRPr="00285FCD">
        <w:rPr>
          <w:rFonts w:ascii="Arial" w:hAnsi="Arial" w:cs="Arial"/>
        </w:rPr>
        <w:t xml:space="preserve">a zdraví zvířat </w:t>
      </w:r>
      <w:r w:rsidR="00A75529" w:rsidRPr="00285FCD">
        <w:rPr>
          <w:rFonts w:ascii="Arial" w:hAnsi="Arial" w:cs="Arial"/>
        </w:rPr>
        <w:t xml:space="preserve">Evropské komise </w:t>
      </w:r>
      <w:r w:rsidR="00130DA5" w:rsidRPr="00285FCD">
        <w:rPr>
          <w:rFonts w:ascii="Arial" w:hAnsi="Arial" w:cs="Arial"/>
        </w:rPr>
        <w:t xml:space="preserve">dne 19. května 2010, a jež </w:t>
      </w:r>
      <w:r w:rsidR="00A75529" w:rsidRPr="00285FCD">
        <w:rPr>
          <w:rFonts w:ascii="Arial" w:hAnsi="Arial" w:cs="Arial"/>
        </w:rPr>
        <w:t xml:space="preserve">je </w:t>
      </w:r>
      <w:r w:rsidR="00130DA5" w:rsidRPr="00285FCD">
        <w:rPr>
          <w:rFonts w:ascii="Arial" w:hAnsi="Arial" w:cs="Arial"/>
        </w:rPr>
        <w:t xml:space="preserve">detailně </w:t>
      </w:r>
      <w:r w:rsidRPr="00285FCD">
        <w:rPr>
          <w:rFonts w:ascii="Arial" w:hAnsi="Arial" w:cs="Arial"/>
        </w:rPr>
        <w:t>po</w:t>
      </w:r>
      <w:r w:rsidR="00130DA5" w:rsidRPr="00285FCD">
        <w:rPr>
          <w:rFonts w:ascii="Arial" w:hAnsi="Arial" w:cs="Arial"/>
        </w:rPr>
        <w:t>ps</w:t>
      </w:r>
      <w:r w:rsidR="00A75529" w:rsidRPr="00285FCD">
        <w:rPr>
          <w:rFonts w:ascii="Arial" w:hAnsi="Arial" w:cs="Arial"/>
        </w:rPr>
        <w:t>án</w:t>
      </w:r>
      <w:r w:rsidRPr="00285FCD">
        <w:rPr>
          <w:rFonts w:ascii="Arial" w:hAnsi="Arial" w:cs="Arial"/>
        </w:rPr>
        <w:t xml:space="preserve"> </w:t>
      </w:r>
      <w:r w:rsidR="00675EA8">
        <w:rPr>
          <w:rFonts w:ascii="Arial" w:hAnsi="Arial" w:cs="Arial"/>
        </w:rPr>
        <w:br/>
      </w:r>
      <w:r w:rsidR="00A75529" w:rsidRPr="00285FCD">
        <w:rPr>
          <w:rFonts w:ascii="Arial" w:hAnsi="Arial" w:cs="Arial"/>
        </w:rPr>
        <w:t xml:space="preserve">v </w:t>
      </w:r>
      <w:r w:rsidRPr="00285FCD">
        <w:rPr>
          <w:rFonts w:ascii="Arial" w:hAnsi="Arial" w:cs="Arial"/>
        </w:rPr>
        <w:t>projekt</w:t>
      </w:r>
      <w:r w:rsidR="00A75529" w:rsidRPr="00285FCD">
        <w:rPr>
          <w:rFonts w:ascii="Arial" w:hAnsi="Arial" w:cs="Arial"/>
        </w:rPr>
        <w:t>u</w:t>
      </w:r>
      <w:r w:rsidRPr="00285FCD">
        <w:rPr>
          <w:rFonts w:ascii="Arial" w:hAnsi="Arial" w:cs="Arial"/>
        </w:rPr>
        <w:t xml:space="preserve"> EFSA </w:t>
      </w:r>
      <w:r w:rsidR="00BA1369" w:rsidRPr="00285FCD">
        <w:rPr>
          <w:rFonts w:ascii="Arial" w:hAnsi="Arial" w:cs="Arial"/>
        </w:rPr>
        <w:t xml:space="preserve">ARES - </w:t>
      </w:r>
      <w:proofErr w:type="gramStart"/>
      <w:r w:rsidR="00BA1369" w:rsidRPr="00285FCD">
        <w:rPr>
          <w:rFonts w:ascii="Arial" w:hAnsi="Arial" w:cs="Arial"/>
        </w:rPr>
        <w:t>JRC</w:t>
      </w:r>
      <w:r w:rsidRPr="00285FCD">
        <w:rPr>
          <w:rFonts w:ascii="Arial" w:hAnsi="Arial" w:cs="Arial"/>
        </w:rPr>
        <w:t>.DG.D.</w:t>
      </w:r>
      <w:proofErr w:type="gramEnd"/>
      <w:r w:rsidRPr="00285FCD">
        <w:rPr>
          <w:rFonts w:ascii="Arial" w:hAnsi="Arial" w:cs="Arial"/>
        </w:rPr>
        <w:t>6/DL/</w:t>
      </w:r>
      <w:proofErr w:type="spellStart"/>
      <w:r w:rsidRPr="00285FCD">
        <w:rPr>
          <w:rFonts w:ascii="Arial" w:hAnsi="Arial" w:cs="Arial"/>
        </w:rPr>
        <w:t>mdr</w:t>
      </w:r>
      <w:proofErr w:type="spellEnd"/>
      <w:r w:rsidRPr="00285FCD">
        <w:rPr>
          <w:rFonts w:ascii="Arial" w:hAnsi="Arial" w:cs="Arial"/>
        </w:rPr>
        <w:t>/</w:t>
      </w:r>
      <w:proofErr w:type="gramStart"/>
      <w:r w:rsidRPr="00285FCD">
        <w:rPr>
          <w:rFonts w:ascii="Arial" w:hAnsi="Arial" w:cs="Arial"/>
        </w:rPr>
        <w:t>ARES(</w:t>
      </w:r>
      <w:proofErr w:type="gramEnd"/>
      <w:r w:rsidRPr="00285FCD">
        <w:rPr>
          <w:rFonts w:ascii="Arial" w:hAnsi="Arial" w:cs="Arial"/>
        </w:rPr>
        <w:t>2011)321051;</w:t>
      </w:r>
    </w:p>
    <w:p w14:paraId="3995FEBE" w14:textId="61C11FC6" w:rsidR="00AB369E" w:rsidRPr="00285FCD" w:rsidRDefault="00AB369E" w:rsidP="00252D42">
      <w:pPr>
        <w:widowControl w:val="0"/>
        <w:spacing w:after="120"/>
        <w:ind w:left="425"/>
        <w:jc w:val="both"/>
        <w:rPr>
          <w:rFonts w:ascii="Arial" w:hAnsi="Arial" w:cs="Arial"/>
        </w:rPr>
      </w:pPr>
      <w:r w:rsidRPr="00285FCD">
        <w:rPr>
          <w:rFonts w:ascii="Arial" w:hAnsi="Arial" w:cs="Arial"/>
        </w:rPr>
        <w:t>d) technickou podporu cílených sběrů laboratorních dat kontrolních organizací pro potřeby EFSA (</w:t>
      </w:r>
      <w:proofErr w:type="spellStart"/>
      <w:r w:rsidRPr="00285FCD">
        <w:rPr>
          <w:rFonts w:ascii="Arial" w:hAnsi="Arial" w:cs="Arial"/>
        </w:rPr>
        <w:t>tzv.“EFSA</w:t>
      </w:r>
      <w:proofErr w:type="spellEnd"/>
      <w:r w:rsidRPr="00285FCD">
        <w:rPr>
          <w:rFonts w:ascii="Arial" w:hAnsi="Arial" w:cs="Arial"/>
        </w:rPr>
        <w:t xml:space="preserve"> data </w:t>
      </w:r>
      <w:proofErr w:type="spellStart"/>
      <w:r w:rsidRPr="00285FCD">
        <w:rPr>
          <w:rFonts w:ascii="Arial" w:hAnsi="Arial" w:cs="Arial"/>
        </w:rPr>
        <w:t>calls</w:t>
      </w:r>
      <w:proofErr w:type="spellEnd"/>
      <w:r w:rsidRPr="00285FCD">
        <w:rPr>
          <w:rFonts w:ascii="Arial" w:hAnsi="Arial" w:cs="Arial"/>
        </w:rPr>
        <w:t>“);</w:t>
      </w:r>
    </w:p>
    <w:p w14:paraId="0E9376E3" w14:textId="00F04CDC" w:rsidR="00C3168D" w:rsidRDefault="00AB369E" w:rsidP="00C3168D">
      <w:pPr>
        <w:widowControl w:val="0"/>
        <w:spacing w:after="120"/>
        <w:ind w:left="425"/>
        <w:jc w:val="both"/>
        <w:rPr>
          <w:rFonts w:ascii="Arial" w:hAnsi="Arial" w:cs="Arial"/>
        </w:rPr>
      </w:pPr>
      <w:r w:rsidRPr="00285FCD">
        <w:rPr>
          <w:rFonts w:ascii="Arial" w:hAnsi="Arial" w:cs="Arial"/>
        </w:rPr>
        <w:t xml:space="preserve">e) provozování týmového </w:t>
      </w:r>
      <w:r w:rsidR="00F157C3" w:rsidRPr="00285FCD">
        <w:rPr>
          <w:rFonts w:ascii="Arial" w:hAnsi="Arial" w:cs="Arial"/>
        </w:rPr>
        <w:t>serveru</w:t>
      </w:r>
      <w:r w:rsidRPr="00285FCD">
        <w:rPr>
          <w:rFonts w:ascii="Arial" w:hAnsi="Arial" w:cs="Arial"/>
        </w:rPr>
        <w:t xml:space="preserve"> „DATEX.CZ“, kde budou soustředěn</w:t>
      </w:r>
      <w:r w:rsidR="00D56465" w:rsidRPr="00285FCD">
        <w:rPr>
          <w:rFonts w:ascii="Arial" w:hAnsi="Arial" w:cs="Arial"/>
        </w:rPr>
        <w:t>a</w:t>
      </w:r>
      <w:r w:rsidRPr="00285FCD">
        <w:rPr>
          <w:rFonts w:ascii="Arial" w:hAnsi="Arial" w:cs="Arial"/>
        </w:rPr>
        <w:t xml:space="preserve"> všechn</w:t>
      </w:r>
      <w:r w:rsidR="00D56465" w:rsidRPr="00285FCD">
        <w:rPr>
          <w:rFonts w:ascii="Arial" w:hAnsi="Arial" w:cs="Arial"/>
        </w:rPr>
        <w:t>a</w:t>
      </w:r>
      <w:r w:rsidRPr="00285FCD">
        <w:rPr>
          <w:rFonts w:ascii="Arial" w:hAnsi="Arial" w:cs="Arial"/>
        </w:rPr>
        <w:t xml:space="preserve"> </w:t>
      </w:r>
      <w:r w:rsidR="00D56465" w:rsidRPr="00285FCD">
        <w:rPr>
          <w:rFonts w:ascii="Arial" w:hAnsi="Arial" w:cs="Arial"/>
        </w:rPr>
        <w:t>data a informace</w:t>
      </w:r>
      <w:r w:rsidRPr="00285FCD">
        <w:rPr>
          <w:rFonts w:ascii="Arial" w:hAnsi="Arial" w:cs="Arial"/>
        </w:rPr>
        <w:t xml:space="preserve"> podle </w:t>
      </w:r>
      <w:r w:rsidR="00603155" w:rsidRPr="00285FCD">
        <w:rPr>
          <w:rFonts w:ascii="Arial" w:hAnsi="Arial" w:cs="Arial"/>
        </w:rPr>
        <w:t>odst</w:t>
      </w:r>
      <w:r w:rsidRPr="00285FCD">
        <w:rPr>
          <w:rFonts w:ascii="Arial" w:hAnsi="Arial" w:cs="Arial"/>
        </w:rPr>
        <w:t>.</w:t>
      </w:r>
      <w:r w:rsidR="00603155" w:rsidRPr="00285FCD">
        <w:rPr>
          <w:rFonts w:ascii="Arial" w:hAnsi="Arial" w:cs="Arial"/>
        </w:rPr>
        <w:t xml:space="preserve"> 3,</w:t>
      </w:r>
      <w:r w:rsidRPr="00285FCD">
        <w:rPr>
          <w:rFonts w:ascii="Arial" w:hAnsi="Arial" w:cs="Arial"/>
        </w:rPr>
        <w:t xml:space="preserve"> bodů a) – d)</w:t>
      </w:r>
      <w:r w:rsidR="000A4FAB">
        <w:rPr>
          <w:rFonts w:ascii="Arial" w:hAnsi="Arial" w:cs="Arial"/>
        </w:rPr>
        <w:t xml:space="preserve"> tohoto </w:t>
      </w:r>
      <w:r w:rsidR="00675EA8">
        <w:rPr>
          <w:rFonts w:ascii="Arial" w:hAnsi="Arial" w:cs="Arial"/>
        </w:rPr>
        <w:t>čl</w:t>
      </w:r>
      <w:r w:rsidR="000A4FAB">
        <w:rPr>
          <w:rFonts w:ascii="Arial" w:hAnsi="Arial" w:cs="Arial"/>
        </w:rPr>
        <w:t>. III.</w:t>
      </w:r>
      <w:r w:rsidRPr="00285FCD">
        <w:rPr>
          <w:rFonts w:ascii="Arial" w:hAnsi="Arial" w:cs="Arial"/>
        </w:rPr>
        <w:t xml:space="preserve">, s cílem zabezpečit </w:t>
      </w:r>
      <w:r w:rsidR="00D56465" w:rsidRPr="00285FCD">
        <w:rPr>
          <w:rFonts w:ascii="Arial" w:hAnsi="Arial" w:cs="Arial"/>
        </w:rPr>
        <w:t xml:space="preserve">jejich </w:t>
      </w:r>
      <w:r w:rsidRPr="00285FCD">
        <w:rPr>
          <w:rFonts w:ascii="Arial" w:hAnsi="Arial" w:cs="Arial"/>
        </w:rPr>
        <w:t xml:space="preserve">průběžnou dostupnost pro určené spolupracovníky (určí </w:t>
      </w:r>
      <w:r w:rsidR="001958B4" w:rsidRPr="00285FCD">
        <w:rPr>
          <w:rFonts w:ascii="Arial" w:hAnsi="Arial" w:cs="Arial"/>
        </w:rPr>
        <w:t>objednatel</w:t>
      </w:r>
      <w:r w:rsidRPr="00285FCD">
        <w:rPr>
          <w:rFonts w:ascii="Arial" w:hAnsi="Arial" w:cs="Arial"/>
        </w:rPr>
        <w:t xml:space="preserve"> formou </w:t>
      </w:r>
      <w:r w:rsidR="00D56465" w:rsidRPr="00285FCD">
        <w:rPr>
          <w:rFonts w:ascii="Arial" w:hAnsi="Arial" w:cs="Arial"/>
        </w:rPr>
        <w:t>p</w:t>
      </w:r>
      <w:r w:rsidRPr="00285FCD">
        <w:rPr>
          <w:rFonts w:ascii="Arial" w:hAnsi="Arial" w:cs="Arial"/>
        </w:rPr>
        <w:t>řístupových práv k webu).</w:t>
      </w:r>
    </w:p>
    <w:p w14:paraId="4A44ADEB" w14:textId="213C4D0F" w:rsidR="001170EF" w:rsidRPr="00285FCD" w:rsidRDefault="00A85F69" w:rsidP="00D75879">
      <w:pPr>
        <w:widowControl w:val="0"/>
        <w:spacing w:after="120"/>
        <w:ind w:left="425"/>
        <w:jc w:val="both"/>
        <w:rPr>
          <w:rFonts w:ascii="Arial" w:hAnsi="Arial"/>
        </w:rPr>
      </w:pPr>
      <w:r>
        <w:rPr>
          <w:rFonts w:ascii="Arial" w:hAnsi="Arial" w:cs="Arial"/>
        </w:rPr>
        <w:t xml:space="preserve">f) </w:t>
      </w:r>
      <w:r w:rsidR="00F157C3" w:rsidRPr="00285FCD">
        <w:rPr>
          <w:rFonts w:ascii="Arial" w:hAnsi="Arial" w:cs="Arial"/>
        </w:rPr>
        <w:t>zhotovitel se zavazuje zpracovat</w:t>
      </w:r>
      <w:r w:rsidR="00B35CFF" w:rsidRPr="00285FCD">
        <w:rPr>
          <w:rFonts w:ascii="Arial" w:hAnsi="Arial" w:cs="Arial"/>
        </w:rPr>
        <w:t xml:space="preserve"> závěrečn</w:t>
      </w:r>
      <w:r w:rsidR="00F157C3" w:rsidRPr="00285FCD">
        <w:rPr>
          <w:rFonts w:ascii="Arial" w:hAnsi="Arial" w:cs="Arial"/>
        </w:rPr>
        <w:t>ou</w:t>
      </w:r>
      <w:r w:rsidR="00C3168D" w:rsidRPr="00285FCD">
        <w:rPr>
          <w:rFonts w:ascii="Arial" w:hAnsi="Arial" w:cs="Arial"/>
        </w:rPr>
        <w:t xml:space="preserve"> zpráv</w:t>
      </w:r>
      <w:r w:rsidR="00F157C3" w:rsidRPr="00285FCD">
        <w:rPr>
          <w:rFonts w:ascii="Arial" w:hAnsi="Arial" w:cs="Arial"/>
        </w:rPr>
        <w:t>u</w:t>
      </w:r>
      <w:r w:rsidR="00B35CFF" w:rsidRPr="00285FCD">
        <w:rPr>
          <w:rFonts w:ascii="Arial" w:hAnsi="Arial" w:cs="Arial"/>
        </w:rPr>
        <w:t xml:space="preserve"> shrnující skutečné plnění zhotovitele v členění podle článku III.</w:t>
      </w:r>
      <w:r w:rsidR="009C38D5" w:rsidRPr="00285FCD">
        <w:rPr>
          <w:rFonts w:ascii="Arial" w:hAnsi="Arial" w:cs="Arial"/>
        </w:rPr>
        <w:t xml:space="preserve"> odst. 3</w:t>
      </w:r>
      <w:r w:rsidR="007D4614" w:rsidRPr="00285FCD">
        <w:rPr>
          <w:rFonts w:ascii="Arial" w:hAnsi="Arial" w:cs="Arial"/>
        </w:rPr>
        <w:t xml:space="preserve"> této smlouvy</w:t>
      </w:r>
      <w:r w:rsidR="00C3168D" w:rsidRPr="00285FCD">
        <w:rPr>
          <w:rFonts w:ascii="Arial" w:hAnsi="Arial" w:cs="Arial"/>
        </w:rPr>
        <w:t xml:space="preserve">, kterou zhotovitel předá </w:t>
      </w:r>
      <w:r w:rsidR="00B5064C" w:rsidRPr="00285FCD">
        <w:rPr>
          <w:rFonts w:ascii="Arial" w:hAnsi="Arial" w:cs="Arial"/>
        </w:rPr>
        <w:t xml:space="preserve">zástupci </w:t>
      </w:r>
      <w:r w:rsidR="00C3168D" w:rsidRPr="00285FCD">
        <w:rPr>
          <w:rFonts w:ascii="Arial" w:hAnsi="Arial" w:cs="Arial"/>
        </w:rPr>
        <w:t>objednatel</w:t>
      </w:r>
      <w:r w:rsidR="00B5064C" w:rsidRPr="00285FCD">
        <w:rPr>
          <w:rFonts w:ascii="Arial" w:hAnsi="Arial" w:cs="Arial"/>
        </w:rPr>
        <w:t>e</w:t>
      </w:r>
      <w:r w:rsidR="00C3168D" w:rsidRPr="00285FCD">
        <w:rPr>
          <w:rFonts w:ascii="Arial" w:hAnsi="Arial" w:cs="Arial"/>
        </w:rPr>
        <w:t xml:space="preserve"> v jeho sídle do </w:t>
      </w:r>
      <w:r w:rsidR="00216396">
        <w:rPr>
          <w:rFonts w:ascii="Arial" w:hAnsi="Arial" w:cs="Arial"/>
        </w:rPr>
        <w:t>4</w:t>
      </w:r>
      <w:r w:rsidR="00B35CFF" w:rsidRPr="00285FCD">
        <w:rPr>
          <w:rFonts w:ascii="Arial" w:hAnsi="Arial" w:cs="Arial"/>
        </w:rPr>
        <w:t>. 12. 20</w:t>
      </w:r>
      <w:r w:rsidR="00FC734B">
        <w:rPr>
          <w:rFonts w:ascii="Arial" w:hAnsi="Arial" w:cs="Arial"/>
        </w:rPr>
        <w:t>2</w:t>
      </w:r>
      <w:r w:rsidR="00FC6445">
        <w:rPr>
          <w:rFonts w:ascii="Arial" w:hAnsi="Arial" w:cs="Arial"/>
        </w:rPr>
        <w:t>6</w:t>
      </w:r>
      <w:r w:rsidR="00B35CFF" w:rsidRPr="00285FCD">
        <w:rPr>
          <w:rFonts w:ascii="Arial" w:hAnsi="Arial" w:cs="Arial"/>
        </w:rPr>
        <w:t>.</w:t>
      </w:r>
      <w:r w:rsidR="00B025AD" w:rsidRPr="00285FCD">
        <w:rPr>
          <w:rFonts w:ascii="Arial" w:hAnsi="Arial" w:cs="Arial"/>
        </w:rPr>
        <w:t xml:space="preserve"> </w:t>
      </w:r>
      <w:r w:rsidR="00C45216" w:rsidRPr="00285FCD">
        <w:rPr>
          <w:rFonts w:ascii="Arial" w:hAnsi="Arial"/>
        </w:rPr>
        <w:t>O převzetí závěrečné zprávy bude zástupci objednatele a zhotovitele podepsán písemný protokol.</w:t>
      </w:r>
    </w:p>
    <w:p w14:paraId="47D0E6D7" w14:textId="0FF50EFC" w:rsidR="0069070A" w:rsidRDefault="0069070A" w:rsidP="0002069B">
      <w:pPr>
        <w:widowControl w:val="0"/>
        <w:spacing w:after="240"/>
        <w:ind w:left="425"/>
        <w:jc w:val="both"/>
        <w:rPr>
          <w:rFonts w:ascii="Arial" w:hAnsi="Arial"/>
        </w:rPr>
      </w:pPr>
      <w:r w:rsidRPr="00285FCD">
        <w:rPr>
          <w:rFonts w:ascii="Arial" w:hAnsi="Arial"/>
        </w:rPr>
        <w:t>(dále jen „dílo“)</w:t>
      </w:r>
    </w:p>
    <w:p w14:paraId="3434911C" w14:textId="02B0F7FB" w:rsidR="00583335" w:rsidRPr="00285FCD" w:rsidRDefault="00583335" w:rsidP="007318DE">
      <w:pPr>
        <w:widowControl w:val="0"/>
        <w:numPr>
          <w:ilvl w:val="0"/>
          <w:numId w:val="12"/>
        </w:numPr>
        <w:spacing w:after="120"/>
        <w:ind w:left="426" w:hanging="426"/>
        <w:jc w:val="both"/>
        <w:rPr>
          <w:rFonts w:ascii="Arial" w:hAnsi="Arial" w:cs="Arial"/>
        </w:rPr>
      </w:pPr>
      <w:r w:rsidRPr="00285FCD">
        <w:rPr>
          <w:rFonts w:ascii="Arial" w:hAnsi="Arial" w:cs="Arial"/>
        </w:rPr>
        <w:t xml:space="preserve">Má-li objednatel k předané závěrečné zprávě připomínky, uvede je v protokolu </w:t>
      </w:r>
      <w:r w:rsidRPr="00285FCD">
        <w:rPr>
          <w:rFonts w:ascii="Arial" w:hAnsi="Arial" w:cs="Arial"/>
        </w:rPr>
        <w:br/>
        <w:t>o převzetí s připomínkami. Zhotovitel je povinen tyto připomínky vypořádat</w:t>
      </w:r>
      <w:r w:rsidR="0006292F">
        <w:rPr>
          <w:rFonts w:ascii="Arial" w:hAnsi="Arial" w:cs="Arial"/>
        </w:rPr>
        <w:t xml:space="preserve"> do </w:t>
      </w:r>
      <w:r w:rsidR="00675EA8">
        <w:rPr>
          <w:rFonts w:ascii="Arial" w:hAnsi="Arial" w:cs="Arial"/>
        </w:rPr>
        <w:br/>
      </w:r>
      <w:r w:rsidR="0006292F">
        <w:rPr>
          <w:rFonts w:ascii="Arial" w:hAnsi="Arial" w:cs="Arial"/>
        </w:rPr>
        <w:t>5 pracovních dnů</w:t>
      </w:r>
      <w:r w:rsidRPr="00285FCD">
        <w:rPr>
          <w:rFonts w:ascii="Arial" w:hAnsi="Arial" w:cs="Arial"/>
        </w:rPr>
        <w:t>.</w:t>
      </w:r>
    </w:p>
    <w:p w14:paraId="5FAFB231" w14:textId="77777777" w:rsidR="00583335" w:rsidRPr="00285FCD" w:rsidRDefault="00583335" w:rsidP="007318DE">
      <w:pPr>
        <w:widowControl w:val="0"/>
        <w:numPr>
          <w:ilvl w:val="0"/>
          <w:numId w:val="12"/>
        </w:numPr>
        <w:spacing w:after="120"/>
        <w:ind w:left="426" w:hanging="426"/>
        <w:jc w:val="both"/>
        <w:rPr>
          <w:rFonts w:ascii="Arial" w:hAnsi="Arial" w:cs="Arial"/>
        </w:rPr>
      </w:pPr>
      <w:r w:rsidRPr="00285FCD">
        <w:rPr>
          <w:rFonts w:ascii="Arial" w:hAnsi="Arial" w:cs="Arial"/>
        </w:rPr>
        <w:t>Nemá-li objednatel k předané závěrečné zprávě připomínky, nebo byly-li již připomínky objednatele zhotovitelem vypořádány a objednatel již nemá žádné další připomínky, bude vyhotoven protokol o převzetí bez připomínek podepsaný oběma smluvními stranami a potvrzující, že výsledek díla odpovídá této smlouvě. Tento protokol bez připomínek je přílohou faktury.</w:t>
      </w:r>
    </w:p>
    <w:p w14:paraId="7253E587" w14:textId="4AB29B29" w:rsidR="00583335" w:rsidRPr="00285FCD" w:rsidRDefault="00583335" w:rsidP="007318DE">
      <w:pPr>
        <w:widowControl w:val="0"/>
        <w:numPr>
          <w:ilvl w:val="0"/>
          <w:numId w:val="12"/>
        </w:numPr>
        <w:spacing w:after="120"/>
        <w:ind w:left="426" w:hanging="426"/>
        <w:jc w:val="both"/>
        <w:rPr>
          <w:rFonts w:ascii="Arial" w:hAnsi="Arial" w:cs="Arial"/>
        </w:rPr>
      </w:pPr>
      <w:r w:rsidRPr="00285FCD">
        <w:rPr>
          <w:rFonts w:ascii="Arial" w:hAnsi="Arial" w:cs="Arial"/>
        </w:rPr>
        <w:t xml:space="preserve">Závěrečná zpráva se považuje za předanou v souladu s termínem </w:t>
      </w:r>
      <w:r w:rsidR="00626438" w:rsidRPr="00285FCD">
        <w:rPr>
          <w:rFonts w:ascii="Arial" w:hAnsi="Arial" w:cs="Arial"/>
        </w:rPr>
        <w:t xml:space="preserve">dle odst. 3 písm. </w:t>
      </w:r>
      <w:r w:rsidR="004B43C5">
        <w:rPr>
          <w:rFonts w:ascii="Arial" w:hAnsi="Arial" w:cs="Arial"/>
        </w:rPr>
        <w:t>f</w:t>
      </w:r>
      <w:r w:rsidR="00626438" w:rsidRPr="00285FCD">
        <w:rPr>
          <w:rFonts w:ascii="Arial" w:hAnsi="Arial" w:cs="Arial"/>
        </w:rPr>
        <w:t>)</w:t>
      </w:r>
      <w:r w:rsidRPr="00285FCD">
        <w:rPr>
          <w:rFonts w:ascii="Arial" w:hAnsi="Arial" w:cs="Arial"/>
        </w:rPr>
        <w:t xml:space="preserve"> tohoto článku podpisem obou smluvních stran na protokolu bez připomínek</w:t>
      </w:r>
      <w:r w:rsidR="00545247">
        <w:rPr>
          <w:rFonts w:ascii="Arial" w:hAnsi="Arial" w:cs="Arial"/>
        </w:rPr>
        <w:t xml:space="preserve"> (pro vyloučení pochybností se uvádí, že zhotovitel musí postupovat tak, aby všechny připomínky byly vypořádány a k podpisu </w:t>
      </w:r>
      <w:r w:rsidR="00545247" w:rsidRPr="00285FCD">
        <w:rPr>
          <w:rFonts w:ascii="Arial" w:hAnsi="Arial" w:cs="Arial"/>
        </w:rPr>
        <w:t>obou smluvních stran na protokolu bez připomínek</w:t>
      </w:r>
      <w:r w:rsidR="00545247">
        <w:rPr>
          <w:rFonts w:ascii="Arial" w:hAnsi="Arial" w:cs="Arial"/>
        </w:rPr>
        <w:t xml:space="preserve"> tak mohlo dojít nejpozději v termínu dle</w:t>
      </w:r>
      <w:r w:rsidR="00545247" w:rsidRPr="00285FCD">
        <w:rPr>
          <w:rFonts w:ascii="Arial" w:hAnsi="Arial" w:cs="Arial"/>
        </w:rPr>
        <w:t xml:space="preserve"> odst. 3 písm. </w:t>
      </w:r>
      <w:r w:rsidR="004B43C5">
        <w:rPr>
          <w:rFonts w:ascii="Arial" w:hAnsi="Arial" w:cs="Arial"/>
        </w:rPr>
        <w:t>f</w:t>
      </w:r>
      <w:r w:rsidR="00545247" w:rsidRPr="00285FCD">
        <w:rPr>
          <w:rFonts w:ascii="Arial" w:hAnsi="Arial" w:cs="Arial"/>
        </w:rPr>
        <w:t>) tohoto článku</w:t>
      </w:r>
      <w:r w:rsidR="00545247">
        <w:rPr>
          <w:rFonts w:ascii="Arial" w:hAnsi="Arial" w:cs="Arial"/>
        </w:rPr>
        <w:t>)</w:t>
      </w:r>
      <w:r w:rsidRPr="00285FCD">
        <w:rPr>
          <w:rFonts w:ascii="Arial" w:hAnsi="Arial" w:cs="Arial"/>
        </w:rPr>
        <w:t>.</w:t>
      </w:r>
    </w:p>
    <w:p w14:paraId="727EAE5B" w14:textId="6CDEB549" w:rsidR="002C130B" w:rsidRPr="001207D6" w:rsidRDefault="002628F4" w:rsidP="001207D6">
      <w:pPr>
        <w:widowControl w:val="0"/>
        <w:numPr>
          <w:ilvl w:val="0"/>
          <w:numId w:val="12"/>
        </w:numPr>
        <w:spacing w:after="120"/>
        <w:ind w:left="426" w:hanging="426"/>
        <w:jc w:val="both"/>
        <w:rPr>
          <w:rFonts w:ascii="Arial" w:hAnsi="Arial" w:cs="Arial"/>
        </w:rPr>
      </w:pPr>
      <w:r>
        <w:rPr>
          <w:rFonts w:ascii="Arial" w:hAnsi="Arial" w:cs="Arial"/>
        </w:rPr>
        <w:t>K převzetí díla</w:t>
      </w:r>
      <w:r w:rsidR="00583335" w:rsidRPr="00285FCD">
        <w:rPr>
          <w:rFonts w:ascii="Arial" w:hAnsi="Arial" w:cs="Arial"/>
        </w:rPr>
        <w:t xml:space="preserve"> </w:t>
      </w:r>
      <w:r>
        <w:rPr>
          <w:rFonts w:ascii="Arial" w:hAnsi="Arial" w:cs="Arial"/>
        </w:rPr>
        <w:t xml:space="preserve">dochází </w:t>
      </w:r>
      <w:r w:rsidR="00583335" w:rsidRPr="00285FCD">
        <w:rPr>
          <w:rFonts w:ascii="Arial" w:hAnsi="Arial" w:cs="Arial"/>
        </w:rPr>
        <w:t>okamžikem podpisu protokolu bez připomínek.</w:t>
      </w:r>
    </w:p>
    <w:p w14:paraId="7D8CA014" w14:textId="77777777" w:rsidR="00D64E30" w:rsidRDefault="00D64E30" w:rsidP="0063154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p>
    <w:p w14:paraId="22257C3B" w14:textId="55356C67" w:rsidR="0063154F" w:rsidRPr="00285FCD" w:rsidRDefault="0063154F" w:rsidP="0063154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r w:rsidRPr="00285FCD">
        <w:rPr>
          <w:rFonts w:ascii="Arial" w:hAnsi="Arial" w:cs="Arial"/>
          <w:color w:val="auto"/>
          <w:sz w:val="24"/>
          <w:szCs w:val="24"/>
          <w:lang w:val="cs-CZ"/>
        </w:rPr>
        <w:t xml:space="preserve">Článek </w:t>
      </w:r>
      <w:r w:rsidR="00E20198" w:rsidRPr="00285FCD">
        <w:rPr>
          <w:rFonts w:ascii="Arial" w:hAnsi="Arial" w:cs="Arial"/>
          <w:color w:val="auto"/>
          <w:sz w:val="24"/>
          <w:szCs w:val="24"/>
          <w:lang w:val="cs-CZ"/>
        </w:rPr>
        <w:t>IV.</w:t>
      </w:r>
    </w:p>
    <w:p w14:paraId="252E5DAC" w14:textId="780C5C49" w:rsidR="002421B4" w:rsidRDefault="0063154F" w:rsidP="002628F4">
      <w:pPr>
        <w:pStyle w:val="Nzevlnku"/>
        <w:tabs>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line="240" w:lineRule="auto"/>
        <w:ind w:right="-47"/>
        <w:rPr>
          <w:rFonts w:ascii="Arial" w:hAnsi="Arial" w:cs="Arial"/>
          <w:color w:val="auto"/>
          <w:sz w:val="24"/>
          <w:szCs w:val="24"/>
          <w:lang w:val="cs-CZ"/>
        </w:rPr>
      </w:pPr>
      <w:r w:rsidRPr="00285FCD">
        <w:rPr>
          <w:rFonts w:ascii="Arial" w:hAnsi="Arial" w:cs="Arial"/>
          <w:color w:val="auto"/>
          <w:sz w:val="24"/>
          <w:szCs w:val="24"/>
          <w:lang w:val="cs-CZ"/>
        </w:rPr>
        <w:t xml:space="preserve">Cena </w:t>
      </w:r>
      <w:r w:rsidR="00A95A56" w:rsidRPr="00285FCD">
        <w:rPr>
          <w:rFonts w:ascii="Arial" w:hAnsi="Arial" w:cs="Arial"/>
          <w:color w:val="auto"/>
          <w:sz w:val="24"/>
          <w:szCs w:val="24"/>
          <w:lang w:val="cs-CZ"/>
        </w:rPr>
        <w:t xml:space="preserve">za </w:t>
      </w:r>
      <w:r w:rsidR="00613798" w:rsidRPr="00285FCD">
        <w:rPr>
          <w:rFonts w:ascii="Arial" w:hAnsi="Arial" w:cs="Arial"/>
          <w:color w:val="auto"/>
          <w:sz w:val="24"/>
          <w:szCs w:val="24"/>
          <w:lang w:val="cs-CZ"/>
        </w:rPr>
        <w:t>plnění</w:t>
      </w:r>
      <w:r w:rsidRPr="00285FCD">
        <w:rPr>
          <w:rFonts w:ascii="Arial" w:hAnsi="Arial" w:cs="Arial"/>
          <w:color w:val="auto"/>
          <w:sz w:val="24"/>
          <w:szCs w:val="24"/>
          <w:lang w:val="cs-CZ"/>
        </w:rPr>
        <w:t xml:space="preserve"> </w:t>
      </w:r>
      <w:r w:rsidR="006123F6" w:rsidRPr="00285FCD">
        <w:rPr>
          <w:rFonts w:ascii="Arial" w:hAnsi="Arial" w:cs="Arial"/>
          <w:color w:val="auto"/>
          <w:sz w:val="24"/>
          <w:szCs w:val="24"/>
          <w:lang w:val="cs-CZ"/>
        </w:rPr>
        <w:t xml:space="preserve">zhotovitele </w:t>
      </w:r>
      <w:r w:rsidRPr="00285FCD">
        <w:rPr>
          <w:rFonts w:ascii="Arial" w:hAnsi="Arial" w:cs="Arial"/>
          <w:color w:val="auto"/>
          <w:sz w:val="24"/>
          <w:szCs w:val="24"/>
          <w:lang w:val="cs-CZ"/>
        </w:rPr>
        <w:t>a platební podmínky</w:t>
      </w:r>
    </w:p>
    <w:p w14:paraId="0D3D5921" w14:textId="77777777" w:rsidR="002628F4" w:rsidRPr="002628F4" w:rsidRDefault="002628F4" w:rsidP="002628F4">
      <w:pPr>
        <w:pStyle w:val="Nzevlnku"/>
        <w:tabs>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line="240" w:lineRule="auto"/>
        <w:ind w:right="-47"/>
        <w:rPr>
          <w:rFonts w:ascii="Arial" w:hAnsi="Arial" w:cs="Arial"/>
          <w:color w:val="auto"/>
          <w:sz w:val="24"/>
          <w:szCs w:val="24"/>
          <w:lang w:val="cs-CZ"/>
        </w:rPr>
      </w:pPr>
    </w:p>
    <w:p w14:paraId="236D0A18" w14:textId="1A9A2A17" w:rsidR="00A85F69" w:rsidRPr="00A85F69" w:rsidRDefault="007361F0" w:rsidP="00A85F69">
      <w:pPr>
        <w:numPr>
          <w:ilvl w:val="0"/>
          <w:numId w:val="6"/>
        </w:numPr>
        <w:tabs>
          <w:tab w:val="clear" w:pos="705"/>
          <w:tab w:val="num" w:pos="426"/>
        </w:tabs>
        <w:spacing w:after="120"/>
        <w:ind w:left="426" w:hanging="426"/>
        <w:jc w:val="both"/>
        <w:rPr>
          <w:rFonts w:ascii="Arial" w:hAnsi="Arial"/>
        </w:rPr>
      </w:pPr>
      <w:r w:rsidRPr="00285FCD">
        <w:rPr>
          <w:rFonts w:ascii="Arial" w:hAnsi="Arial"/>
        </w:rPr>
        <w:t xml:space="preserve">Objednatel se zavazuje uhradit zhotoviteli jím řádně prokázané </w:t>
      </w:r>
      <w:r w:rsidR="002628F4">
        <w:rPr>
          <w:rFonts w:ascii="Arial" w:hAnsi="Arial"/>
        </w:rPr>
        <w:t xml:space="preserve">účelně vynaložené </w:t>
      </w:r>
      <w:r w:rsidRPr="00285FCD">
        <w:rPr>
          <w:rFonts w:ascii="Arial" w:hAnsi="Arial"/>
        </w:rPr>
        <w:t>náklady za jeho plnění dle této smlouvy, nejvýše však</w:t>
      </w:r>
      <w:r w:rsidR="001170EF" w:rsidRPr="00285FCD">
        <w:rPr>
          <w:rFonts w:ascii="Arial" w:hAnsi="Arial"/>
        </w:rPr>
        <w:t xml:space="preserve"> </w:t>
      </w:r>
      <w:r w:rsidR="00552F30">
        <w:rPr>
          <w:rFonts w:ascii="Arial" w:hAnsi="Arial"/>
          <w:b/>
        </w:rPr>
        <w:t>25</w:t>
      </w:r>
      <w:r w:rsidR="00E3304C" w:rsidRPr="00675EA8">
        <w:rPr>
          <w:rFonts w:ascii="Arial" w:hAnsi="Arial"/>
          <w:b/>
        </w:rPr>
        <w:t>0</w:t>
      </w:r>
      <w:r w:rsidR="00A85F69" w:rsidRPr="00675EA8">
        <w:rPr>
          <w:rFonts w:ascii="Arial" w:hAnsi="Arial"/>
          <w:b/>
        </w:rPr>
        <w:t xml:space="preserve"> 000</w:t>
      </w:r>
      <w:r w:rsidR="001170EF" w:rsidRPr="00675EA8">
        <w:rPr>
          <w:rFonts w:ascii="Arial" w:hAnsi="Arial" w:cs="Arial"/>
          <w:b/>
          <w:bCs/>
          <w:iCs/>
        </w:rPr>
        <w:t>,- Kč</w:t>
      </w:r>
      <w:r w:rsidR="00675EA8" w:rsidRPr="00675EA8">
        <w:rPr>
          <w:rFonts w:ascii="Arial" w:hAnsi="Arial" w:cs="Arial"/>
          <w:b/>
          <w:bCs/>
          <w:iCs/>
        </w:rPr>
        <w:t xml:space="preserve"> (slovy </w:t>
      </w:r>
      <w:proofErr w:type="spellStart"/>
      <w:r w:rsidR="00552F30">
        <w:rPr>
          <w:rFonts w:ascii="Arial" w:hAnsi="Arial" w:cs="Arial"/>
          <w:b/>
          <w:bCs/>
          <w:iCs/>
        </w:rPr>
        <w:t>dvěstěp</w:t>
      </w:r>
      <w:r w:rsidR="00675EA8" w:rsidRPr="00675EA8">
        <w:rPr>
          <w:rFonts w:ascii="Arial" w:hAnsi="Arial" w:cs="Arial"/>
          <w:b/>
          <w:bCs/>
          <w:iCs/>
        </w:rPr>
        <w:t>adesáttisíc</w:t>
      </w:r>
      <w:proofErr w:type="spellEnd"/>
      <w:r w:rsidR="00675EA8" w:rsidRPr="00675EA8">
        <w:rPr>
          <w:rFonts w:ascii="Arial" w:hAnsi="Arial" w:cs="Arial"/>
          <w:b/>
          <w:bCs/>
          <w:iCs/>
        </w:rPr>
        <w:t xml:space="preserve"> korun českých)</w:t>
      </w:r>
      <w:r w:rsidR="001170EF" w:rsidRPr="00285FCD">
        <w:rPr>
          <w:rFonts w:ascii="Arial" w:hAnsi="Arial"/>
        </w:rPr>
        <w:t xml:space="preserve"> bez DPH. Po započtení </w:t>
      </w:r>
      <w:r w:rsidR="00A95A56" w:rsidRPr="00285FCD">
        <w:rPr>
          <w:rFonts w:ascii="Arial" w:hAnsi="Arial"/>
        </w:rPr>
        <w:t>2</w:t>
      </w:r>
      <w:r w:rsidR="00B84B6A" w:rsidRPr="00285FCD">
        <w:rPr>
          <w:rFonts w:ascii="Arial" w:hAnsi="Arial"/>
        </w:rPr>
        <w:t>1</w:t>
      </w:r>
      <w:r w:rsidR="00A95A56" w:rsidRPr="00285FCD">
        <w:rPr>
          <w:rFonts w:ascii="Arial" w:hAnsi="Arial"/>
        </w:rPr>
        <w:t xml:space="preserve"> % </w:t>
      </w:r>
      <w:r w:rsidR="001170EF" w:rsidRPr="00285FCD">
        <w:rPr>
          <w:rFonts w:ascii="Arial" w:hAnsi="Arial"/>
        </w:rPr>
        <w:t xml:space="preserve">DPH činí </w:t>
      </w:r>
      <w:r w:rsidRPr="00285FCD">
        <w:rPr>
          <w:rFonts w:ascii="Arial" w:hAnsi="Arial"/>
        </w:rPr>
        <w:t>maximální částka</w:t>
      </w:r>
      <w:r w:rsidR="001170EF" w:rsidRPr="00285FCD">
        <w:rPr>
          <w:rFonts w:ascii="Arial" w:hAnsi="Arial"/>
        </w:rPr>
        <w:t xml:space="preserve"> </w:t>
      </w:r>
      <w:r w:rsidR="001B78B4" w:rsidRPr="00285FCD">
        <w:rPr>
          <w:rFonts w:ascii="Arial" w:hAnsi="Arial"/>
        </w:rPr>
        <w:t>za plnění zhotovitele</w:t>
      </w:r>
      <w:r w:rsidR="001170EF" w:rsidRPr="00285FCD">
        <w:rPr>
          <w:rFonts w:ascii="Arial" w:hAnsi="Arial"/>
        </w:rPr>
        <w:t xml:space="preserve"> </w:t>
      </w:r>
      <w:r w:rsidRPr="00285FCD">
        <w:rPr>
          <w:rFonts w:ascii="Arial" w:hAnsi="Arial"/>
        </w:rPr>
        <w:t xml:space="preserve">dle této smlouvy </w:t>
      </w:r>
      <w:r w:rsidR="00E031C4" w:rsidRPr="00E031C4">
        <w:rPr>
          <w:rFonts w:ascii="Arial" w:hAnsi="Arial"/>
          <w:b/>
          <w:bCs/>
        </w:rPr>
        <w:t>302</w:t>
      </w:r>
      <w:r w:rsidR="00A85F69">
        <w:rPr>
          <w:rFonts w:ascii="Arial" w:hAnsi="Arial"/>
          <w:b/>
        </w:rPr>
        <w:t xml:space="preserve"> </w:t>
      </w:r>
      <w:r w:rsidR="00E031C4">
        <w:rPr>
          <w:rFonts w:ascii="Arial" w:hAnsi="Arial"/>
          <w:b/>
        </w:rPr>
        <w:t>5</w:t>
      </w:r>
      <w:r w:rsidR="00E3304C">
        <w:rPr>
          <w:rFonts w:ascii="Arial" w:hAnsi="Arial"/>
          <w:b/>
        </w:rPr>
        <w:t>0</w:t>
      </w:r>
      <w:r w:rsidR="00A85F69">
        <w:rPr>
          <w:rFonts w:ascii="Arial" w:hAnsi="Arial"/>
          <w:b/>
        </w:rPr>
        <w:t>0</w:t>
      </w:r>
      <w:r w:rsidR="001170EF" w:rsidRPr="00285FCD">
        <w:rPr>
          <w:rFonts w:ascii="Arial" w:hAnsi="Arial"/>
          <w:b/>
        </w:rPr>
        <w:t>,- Kč</w:t>
      </w:r>
      <w:r w:rsidR="001170EF" w:rsidRPr="00285FCD">
        <w:rPr>
          <w:rFonts w:ascii="Arial" w:hAnsi="Arial"/>
        </w:rPr>
        <w:t xml:space="preserve"> (slovy</w:t>
      </w:r>
      <w:r w:rsidR="001170EF" w:rsidRPr="00285FCD">
        <w:rPr>
          <w:rFonts w:ascii="Arial" w:hAnsi="Arial"/>
          <w:b/>
        </w:rPr>
        <w:t xml:space="preserve"> </w:t>
      </w:r>
      <w:proofErr w:type="spellStart"/>
      <w:r w:rsidR="00E031C4">
        <w:rPr>
          <w:rFonts w:ascii="Arial" w:hAnsi="Arial"/>
          <w:b/>
          <w:bCs/>
        </w:rPr>
        <w:t>třistadvat</w:t>
      </w:r>
      <w:r w:rsidR="00E3304C">
        <w:rPr>
          <w:rFonts w:ascii="Arial" w:hAnsi="Arial"/>
          <w:b/>
          <w:bCs/>
        </w:rPr>
        <w:t>isíc</w:t>
      </w:r>
      <w:r w:rsidR="00E031C4">
        <w:rPr>
          <w:rFonts w:ascii="Arial" w:hAnsi="Arial"/>
          <w:b/>
          <w:bCs/>
        </w:rPr>
        <w:t>pět</w:t>
      </w:r>
      <w:r w:rsidR="00E3304C">
        <w:rPr>
          <w:rFonts w:ascii="Arial" w:hAnsi="Arial"/>
          <w:b/>
          <w:bCs/>
        </w:rPr>
        <w:t>set</w:t>
      </w:r>
      <w:proofErr w:type="spellEnd"/>
      <w:r w:rsidR="00A85F69">
        <w:rPr>
          <w:rFonts w:ascii="Arial" w:hAnsi="Arial"/>
          <w:b/>
          <w:bCs/>
        </w:rPr>
        <w:t xml:space="preserve"> </w:t>
      </w:r>
      <w:r w:rsidR="001170EF" w:rsidRPr="00285FCD">
        <w:rPr>
          <w:rFonts w:ascii="Arial" w:hAnsi="Arial"/>
          <w:b/>
        </w:rPr>
        <w:t>korun českých</w:t>
      </w:r>
      <w:r w:rsidR="001170EF" w:rsidRPr="00285FCD">
        <w:rPr>
          <w:rFonts w:ascii="Arial" w:hAnsi="Arial"/>
        </w:rPr>
        <w:t>)</w:t>
      </w:r>
      <w:r w:rsidR="00A95A56" w:rsidRPr="00285FCD">
        <w:rPr>
          <w:rFonts w:ascii="Arial" w:hAnsi="Arial"/>
        </w:rPr>
        <w:t xml:space="preserve"> s tím, že cena </w:t>
      </w:r>
      <w:r w:rsidR="00D714AA" w:rsidRPr="00285FCD">
        <w:rPr>
          <w:rFonts w:ascii="Arial" w:hAnsi="Arial"/>
        </w:rPr>
        <w:t xml:space="preserve">uvedená v tomto odstavci </w:t>
      </w:r>
      <w:r w:rsidR="00A95A56" w:rsidRPr="00285FCD">
        <w:rPr>
          <w:rFonts w:ascii="Arial" w:hAnsi="Arial"/>
        </w:rPr>
        <w:t>je</w:t>
      </w:r>
      <w:r w:rsidR="00A020E4" w:rsidRPr="00285FCD">
        <w:rPr>
          <w:rFonts w:ascii="Arial" w:hAnsi="Arial"/>
        </w:rPr>
        <w:t xml:space="preserve"> </w:t>
      </w:r>
      <w:r w:rsidR="00D714AA" w:rsidRPr="00285FCD">
        <w:rPr>
          <w:rFonts w:ascii="Arial" w:hAnsi="Arial"/>
        </w:rPr>
        <w:t xml:space="preserve">cena nejvýše přípustná, </w:t>
      </w:r>
      <w:r w:rsidR="00D56465" w:rsidRPr="00285FCD">
        <w:rPr>
          <w:rFonts w:ascii="Arial" w:hAnsi="Arial"/>
        </w:rPr>
        <w:t xml:space="preserve">úplná a </w:t>
      </w:r>
      <w:r w:rsidR="00E0065D" w:rsidRPr="00285FCD">
        <w:rPr>
          <w:rFonts w:ascii="Arial" w:hAnsi="Arial"/>
        </w:rPr>
        <w:t>n</w:t>
      </w:r>
      <w:r w:rsidR="00A95A56" w:rsidRPr="00285FCD">
        <w:rPr>
          <w:rFonts w:ascii="Arial" w:hAnsi="Arial"/>
        </w:rPr>
        <w:t>epřekročitelná</w:t>
      </w:r>
      <w:r w:rsidR="00545247">
        <w:rPr>
          <w:rFonts w:ascii="Arial" w:hAnsi="Arial"/>
        </w:rPr>
        <w:t>,</w:t>
      </w:r>
      <w:r w:rsidR="00545247" w:rsidRPr="00420D0E">
        <w:rPr>
          <w:rFonts w:ascii="Arial" w:hAnsi="Arial"/>
        </w:rPr>
        <w:t xml:space="preserve"> s</w:t>
      </w:r>
      <w:r w:rsidR="00545247">
        <w:rPr>
          <w:rFonts w:ascii="Arial" w:hAnsi="Arial"/>
        </w:rPr>
        <w:t> </w:t>
      </w:r>
      <w:r w:rsidR="00545247" w:rsidRPr="00420D0E">
        <w:rPr>
          <w:rFonts w:ascii="Arial" w:hAnsi="Arial"/>
        </w:rPr>
        <w:t>výjimkou</w:t>
      </w:r>
      <w:r w:rsidR="00545247">
        <w:rPr>
          <w:rFonts w:ascii="Arial" w:hAnsi="Arial"/>
        </w:rPr>
        <w:t xml:space="preserve"> úpravy o případnou</w:t>
      </w:r>
      <w:r w:rsidR="00545247" w:rsidRPr="00420D0E">
        <w:rPr>
          <w:rFonts w:ascii="Arial" w:hAnsi="Arial"/>
        </w:rPr>
        <w:t xml:space="preserve"> zákonn</w:t>
      </w:r>
      <w:r w:rsidR="00545247">
        <w:rPr>
          <w:rFonts w:ascii="Arial" w:hAnsi="Arial"/>
        </w:rPr>
        <w:t>ou</w:t>
      </w:r>
      <w:r w:rsidR="00545247" w:rsidRPr="00420D0E">
        <w:rPr>
          <w:rFonts w:ascii="Arial" w:hAnsi="Arial"/>
        </w:rPr>
        <w:t xml:space="preserve"> změn</w:t>
      </w:r>
      <w:r w:rsidR="00545247">
        <w:rPr>
          <w:rFonts w:ascii="Arial" w:hAnsi="Arial"/>
        </w:rPr>
        <w:t>u</w:t>
      </w:r>
      <w:r w:rsidR="00545247" w:rsidRPr="00420D0E">
        <w:rPr>
          <w:rFonts w:ascii="Arial" w:hAnsi="Arial"/>
        </w:rPr>
        <w:t xml:space="preserve"> výše sazby DPH</w:t>
      </w:r>
      <w:r w:rsidR="00545247" w:rsidRPr="00285FCD">
        <w:rPr>
          <w:rFonts w:ascii="Arial" w:hAnsi="Arial"/>
        </w:rPr>
        <w:t xml:space="preserve">. </w:t>
      </w:r>
      <w:r w:rsidR="00545247">
        <w:rPr>
          <w:rFonts w:ascii="Arial" w:hAnsi="Arial"/>
        </w:rPr>
        <w:t xml:space="preserve">Cena uvedená v tomto odstavci </w:t>
      </w:r>
      <w:r w:rsidR="00545247" w:rsidRPr="00B21ACC">
        <w:rPr>
          <w:rFonts w:ascii="Arial" w:hAnsi="Arial"/>
        </w:rPr>
        <w:t>zahrnuje veškeré náklady zhotovitele související s</w:t>
      </w:r>
      <w:r w:rsidR="00545247">
        <w:rPr>
          <w:rFonts w:ascii="Arial" w:hAnsi="Arial"/>
        </w:rPr>
        <w:t> plnění</w:t>
      </w:r>
      <w:r w:rsidR="00E40D26">
        <w:rPr>
          <w:rFonts w:ascii="Arial" w:hAnsi="Arial"/>
        </w:rPr>
        <w:t>m</w:t>
      </w:r>
      <w:r w:rsidR="00545247">
        <w:rPr>
          <w:rFonts w:ascii="Arial" w:hAnsi="Arial"/>
        </w:rPr>
        <w:t xml:space="preserve"> zhotovitele podle této smlouvy</w:t>
      </w:r>
      <w:r w:rsidR="001170EF" w:rsidRPr="00285FCD">
        <w:rPr>
          <w:rFonts w:ascii="Arial" w:hAnsi="Arial"/>
        </w:rPr>
        <w:t xml:space="preserve">. </w:t>
      </w:r>
    </w:p>
    <w:p w14:paraId="00A87125" w14:textId="1469D0AA" w:rsidR="009527FA" w:rsidRPr="00285FCD" w:rsidRDefault="009527FA" w:rsidP="009527FA">
      <w:pPr>
        <w:numPr>
          <w:ilvl w:val="0"/>
          <w:numId w:val="6"/>
        </w:numPr>
        <w:tabs>
          <w:tab w:val="clear" w:pos="705"/>
        </w:tabs>
        <w:spacing w:after="120"/>
        <w:ind w:left="426" w:hanging="426"/>
        <w:jc w:val="both"/>
        <w:rPr>
          <w:rFonts w:ascii="Arial" w:hAnsi="Arial"/>
        </w:rPr>
      </w:pPr>
      <w:r w:rsidRPr="00285FCD">
        <w:rPr>
          <w:rFonts w:ascii="Arial" w:hAnsi="Arial"/>
        </w:rPr>
        <w:t xml:space="preserve">Z maximální částky za plnění zhotovitele budou zhotoviteli hrazeny náklady spojené s plněním zhotovitele vzniklé do </w:t>
      </w:r>
      <w:r w:rsidR="00620F87" w:rsidRPr="00285FCD">
        <w:rPr>
          <w:rFonts w:ascii="Arial" w:hAnsi="Arial" w:cs="Arial"/>
        </w:rPr>
        <w:t>dne</w:t>
      </w:r>
      <w:r w:rsidR="00620F87" w:rsidRPr="00285FCD">
        <w:rPr>
          <w:rFonts w:ascii="Arial" w:hAnsi="Arial"/>
        </w:rPr>
        <w:t xml:space="preserve"> podpisu předávacího protokolu </w:t>
      </w:r>
      <w:r w:rsidR="002628F4">
        <w:rPr>
          <w:rFonts w:ascii="Arial" w:hAnsi="Arial"/>
        </w:rPr>
        <w:t xml:space="preserve">bez připomínek </w:t>
      </w:r>
      <w:r w:rsidR="00620F87" w:rsidRPr="00285FCD">
        <w:rPr>
          <w:rFonts w:ascii="Arial" w:hAnsi="Arial"/>
        </w:rPr>
        <w:t xml:space="preserve">k závěrečné zprávě </w:t>
      </w:r>
      <w:r w:rsidR="00E30B98" w:rsidRPr="00285FCD">
        <w:rPr>
          <w:rFonts w:ascii="Arial" w:hAnsi="Arial"/>
        </w:rPr>
        <w:t>o plnění</w:t>
      </w:r>
      <w:r w:rsidR="00626438" w:rsidRPr="00285FCD">
        <w:rPr>
          <w:rFonts w:ascii="Arial" w:hAnsi="Arial"/>
        </w:rPr>
        <w:t>.</w:t>
      </w:r>
    </w:p>
    <w:p w14:paraId="59095967" w14:textId="101EB5DB" w:rsidR="007361F0" w:rsidRPr="00285FCD" w:rsidRDefault="001170EF" w:rsidP="002B7BF8">
      <w:pPr>
        <w:numPr>
          <w:ilvl w:val="0"/>
          <w:numId w:val="6"/>
        </w:numPr>
        <w:tabs>
          <w:tab w:val="clear" w:pos="705"/>
          <w:tab w:val="num" w:pos="426"/>
        </w:tabs>
        <w:spacing w:after="120"/>
        <w:ind w:left="426" w:hanging="426"/>
        <w:jc w:val="both"/>
        <w:rPr>
          <w:rFonts w:ascii="Arial" w:hAnsi="Arial" w:cs="Arial"/>
        </w:rPr>
      </w:pPr>
      <w:r w:rsidRPr="00285FCD">
        <w:rPr>
          <w:rFonts w:ascii="Arial" w:hAnsi="Arial" w:cs="Arial"/>
        </w:rPr>
        <w:t>Objednatel se podpisem smlouvy zavazuje</w:t>
      </w:r>
      <w:r w:rsidR="00E93BE3" w:rsidRPr="00285FCD">
        <w:rPr>
          <w:rFonts w:ascii="Arial" w:hAnsi="Arial" w:cs="Arial"/>
        </w:rPr>
        <w:t xml:space="preserve"> uhradit</w:t>
      </w:r>
      <w:r w:rsidRPr="00285FCD">
        <w:rPr>
          <w:rFonts w:ascii="Arial" w:hAnsi="Arial" w:cs="Arial"/>
        </w:rPr>
        <w:t xml:space="preserve"> </w:t>
      </w:r>
      <w:r w:rsidR="007361F0" w:rsidRPr="00285FCD">
        <w:rPr>
          <w:rFonts w:ascii="Arial" w:hAnsi="Arial"/>
        </w:rPr>
        <w:t>řádně prokázané náklady</w:t>
      </w:r>
      <w:r w:rsidRPr="00285FCD">
        <w:rPr>
          <w:rFonts w:ascii="Arial" w:hAnsi="Arial" w:cs="Arial"/>
        </w:rPr>
        <w:t xml:space="preserve"> zhotovitele </w:t>
      </w:r>
      <w:r w:rsidR="007361F0" w:rsidRPr="00285FCD">
        <w:rPr>
          <w:rFonts w:ascii="Arial" w:hAnsi="Arial" w:cs="Arial"/>
        </w:rPr>
        <w:t>v</w:t>
      </w:r>
      <w:r w:rsidR="00A041AF" w:rsidRPr="00285FCD">
        <w:rPr>
          <w:rFonts w:ascii="Arial" w:hAnsi="Arial" w:cs="Arial"/>
        </w:rPr>
        <w:t xml:space="preserve"> maximální</w:t>
      </w:r>
      <w:r w:rsidR="007361F0" w:rsidRPr="00285FCD">
        <w:rPr>
          <w:rFonts w:ascii="Arial" w:hAnsi="Arial" w:cs="Arial"/>
        </w:rPr>
        <w:t xml:space="preserve"> výši podle odst. 1 </w:t>
      </w:r>
      <w:r w:rsidRPr="00285FCD">
        <w:rPr>
          <w:rFonts w:ascii="Arial" w:hAnsi="Arial" w:cs="Arial"/>
        </w:rPr>
        <w:t>na základě faktur</w:t>
      </w:r>
      <w:r w:rsidR="00607C06" w:rsidRPr="00285FCD">
        <w:rPr>
          <w:rFonts w:ascii="Arial" w:hAnsi="Arial" w:cs="Arial"/>
        </w:rPr>
        <w:t>y</w:t>
      </w:r>
      <w:r w:rsidRPr="00285FCD">
        <w:rPr>
          <w:rFonts w:ascii="Arial" w:hAnsi="Arial" w:cs="Arial"/>
        </w:rPr>
        <w:t xml:space="preserve"> zaslan</w:t>
      </w:r>
      <w:r w:rsidR="00607C06" w:rsidRPr="00285FCD">
        <w:rPr>
          <w:rFonts w:ascii="Arial" w:hAnsi="Arial" w:cs="Arial"/>
        </w:rPr>
        <w:t>é</w:t>
      </w:r>
      <w:r w:rsidRPr="00285FCD">
        <w:rPr>
          <w:rFonts w:ascii="Arial" w:hAnsi="Arial" w:cs="Arial"/>
        </w:rPr>
        <w:t xml:space="preserve"> zhotovitelem </w:t>
      </w:r>
      <w:r w:rsidR="00804566" w:rsidRPr="00285FCD">
        <w:rPr>
          <w:rFonts w:ascii="Arial" w:hAnsi="Arial" w:cs="Arial"/>
        </w:rPr>
        <w:t xml:space="preserve">po </w:t>
      </w:r>
      <w:r w:rsidR="00620F87" w:rsidRPr="00285FCD">
        <w:rPr>
          <w:rFonts w:ascii="Arial" w:hAnsi="Arial"/>
        </w:rPr>
        <w:t xml:space="preserve">podpisu předávacího protokolu k závěrečné zprávě </w:t>
      </w:r>
      <w:r w:rsidR="00E30B98" w:rsidRPr="00285FCD">
        <w:rPr>
          <w:rFonts w:ascii="Arial" w:hAnsi="Arial"/>
        </w:rPr>
        <w:t>o plnění</w:t>
      </w:r>
      <w:r w:rsidR="0002069B" w:rsidRPr="00285FCD">
        <w:rPr>
          <w:rFonts w:ascii="Arial" w:hAnsi="Arial"/>
        </w:rPr>
        <w:t>.</w:t>
      </w:r>
      <w:r w:rsidR="00804566" w:rsidRPr="00285FCD">
        <w:rPr>
          <w:rFonts w:ascii="Arial" w:hAnsi="Arial" w:cs="Arial"/>
        </w:rPr>
        <w:t xml:space="preserve"> </w:t>
      </w:r>
      <w:r w:rsidR="0002069B" w:rsidRPr="00285FCD">
        <w:rPr>
          <w:rFonts w:ascii="Arial" w:hAnsi="Arial" w:cs="Arial"/>
        </w:rPr>
        <w:t>F</w:t>
      </w:r>
      <w:r w:rsidR="00A041AF" w:rsidRPr="00285FCD">
        <w:rPr>
          <w:rFonts w:ascii="Arial" w:hAnsi="Arial" w:cs="Arial"/>
        </w:rPr>
        <w:t xml:space="preserve">aktura musí být do sídla objednatele doručena </w:t>
      </w:r>
      <w:r w:rsidR="00804566" w:rsidRPr="00285FCD">
        <w:rPr>
          <w:rFonts w:ascii="Arial" w:hAnsi="Arial" w:cs="Arial"/>
        </w:rPr>
        <w:t xml:space="preserve">nejpozději </w:t>
      </w:r>
      <w:r w:rsidRPr="00285FCD">
        <w:rPr>
          <w:rFonts w:ascii="Arial" w:hAnsi="Arial" w:cs="Arial"/>
        </w:rPr>
        <w:t xml:space="preserve">do </w:t>
      </w:r>
      <w:r w:rsidR="008C1AA1" w:rsidRPr="00285FCD">
        <w:rPr>
          <w:rFonts w:ascii="Arial" w:hAnsi="Arial" w:cs="Arial"/>
        </w:rPr>
        <w:t>1</w:t>
      </w:r>
      <w:r w:rsidR="00443028">
        <w:rPr>
          <w:rFonts w:ascii="Arial" w:hAnsi="Arial" w:cs="Arial"/>
        </w:rPr>
        <w:t>0</w:t>
      </w:r>
      <w:r w:rsidR="00804566" w:rsidRPr="00285FCD">
        <w:rPr>
          <w:rFonts w:ascii="Arial" w:hAnsi="Arial" w:cs="Arial"/>
        </w:rPr>
        <w:t>.</w:t>
      </w:r>
      <w:r w:rsidRPr="00285FCD">
        <w:rPr>
          <w:rFonts w:ascii="Arial" w:hAnsi="Arial" w:cs="Arial"/>
        </w:rPr>
        <w:t xml:space="preserve"> </w:t>
      </w:r>
      <w:r w:rsidR="009E42B7" w:rsidRPr="00285FCD">
        <w:rPr>
          <w:rFonts w:ascii="Arial" w:hAnsi="Arial" w:cs="Arial"/>
        </w:rPr>
        <w:t>12.</w:t>
      </w:r>
      <w:r w:rsidRPr="00285FCD">
        <w:rPr>
          <w:rFonts w:ascii="Arial" w:hAnsi="Arial" w:cs="Arial"/>
        </w:rPr>
        <w:t xml:space="preserve"> 20</w:t>
      </w:r>
      <w:r w:rsidR="00C47CED">
        <w:rPr>
          <w:rFonts w:ascii="Arial" w:hAnsi="Arial" w:cs="Arial"/>
        </w:rPr>
        <w:t>2</w:t>
      </w:r>
      <w:r w:rsidR="00FC6445">
        <w:rPr>
          <w:rFonts w:ascii="Arial" w:hAnsi="Arial" w:cs="Arial"/>
        </w:rPr>
        <w:t>6</w:t>
      </w:r>
      <w:r w:rsidRPr="00285FCD">
        <w:rPr>
          <w:rFonts w:ascii="Arial" w:hAnsi="Arial" w:cs="Arial"/>
        </w:rPr>
        <w:t>.</w:t>
      </w:r>
      <w:r w:rsidR="00607C06" w:rsidRPr="00285FCD">
        <w:rPr>
          <w:rFonts w:ascii="Arial" w:hAnsi="Arial" w:cs="Arial"/>
        </w:rPr>
        <w:t xml:space="preserve"> </w:t>
      </w:r>
      <w:r w:rsidR="007361F0" w:rsidRPr="00285FCD">
        <w:rPr>
          <w:rFonts w:ascii="Arial" w:hAnsi="Arial" w:cs="Arial"/>
        </w:rPr>
        <w:t>Nedílnou součástí faktury bude podrobné vyúčtování nákladů zhotovitele na předmět plnění.</w:t>
      </w:r>
      <w:r w:rsidR="00545247">
        <w:rPr>
          <w:rFonts w:ascii="Arial" w:hAnsi="Arial" w:cs="Arial"/>
        </w:rPr>
        <w:t xml:space="preserve"> Objednatel je oprávněn toto vyúčtování přezkoumat.</w:t>
      </w:r>
    </w:p>
    <w:p w14:paraId="56B7B0C4" w14:textId="77777777" w:rsidR="001170EF" w:rsidRPr="00285FCD" w:rsidRDefault="001170EF" w:rsidP="002B7BF8">
      <w:pPr>
        <w:numPr>
          <w:ilvl w:val="0"/>
          <w:numId w:val="6"/>
        </w:numPr>
        <w:tabs>
          <w:tab w:val="clear" w:pos="705"/>
          <w:tab w:val="num" w:pos="426"/>
        </w:tabs>
        <w:spacing w:after="120"/>
        <w:ind w:left="426" w:hanging="426"/>
        <w:jc w:val="both"/>
        <w:rPr>
          <w:rFonts w:ascii="Arial" w:hAnsi="Arial" w:cs="Arial"/>
        </w:rPr>
      </w:pPr>
      <w:r w:rsidRPr="00285FCD">
        <w:rPr>
          <w:rFonts w:ascii="Arial" w:hAnsi="Arial" w:cs="Arial"/>
          <w:bCs/>
        </w:rPr>
        <w:t xml:space="preserve">Splatnost </w:t>
      </w:r>
      <w:r w:rsidR="00E6094A" w:rsidRPr="00285FCD">
        <w:rPr>
          <w:rFonts w:ascii="Arial" w:hAnsi="Arial" w:cs="Arial"/>
          <w:bCs/>
        </w:rPr>
        <w:t>daňových dokladů se stanoví na 3</w:t>
      </w:r>
      <w:r w:rsidRPr="00285FCD">
        <w:rPr>
          <w:rFonts w:ascii="Arial" w:hAnsi="Arial" w:cs="Arial"/>
          <w:bCs/>
        </w:rPr>
        <w:t>0 dnů po jejich obdržení objednatelem. Daňový doklad zhotovitele musí obsahovat veškeré náležitosti stanovené v § 2</w:t>
      </w:r>
      <w:r w:rsidR="0051467C" w:rsidRPr="00285FCD">
        <w:rPr>
          <w:rFonts w:ascii="Arial" w:hAnsi="Arial" w:cs="Arial"/>
          <w:bCs/>
        </w:rPr>
        <w:t>9</w:t>
      </w:r>
      <w:r w:rsidRPr="00285FCD">
        <w:rPr>
          <w:rFonts w:ascii="Arial" w:hAnsi="Arial" w:cs="Arial"/>
          <w:bCs/>
        </w:rPr>
        <w:t xml:space="preserve"> zákona č. 235/2004 Sb., o dani z přidané hodnoty, ve znění pozdějších předpisů</w:t>
      </w:r>
      <w:r w:rsidR="000E0B9B" w:rsidRPr="00285FCD">
        <w:rPr>
          <w:rFonts w:ascii="Arial" w:hAnsi="Arial" w:cs="Arial"/>
          <w:bCs/>
        </w:rPr>
        <w:t xml:space="preserve"> a musí obsahovat informace povinně uváděné na obchodních listinách dle § 435 občanského zákoníku</w:t>
      </w:r>
      <w:r w:rsidRPr="00285FCD">
        <w:rPr>
          <w:rFonts w:ascii="Arial" w:hAnsi="Arial" w:cs="Arial"/>
          <w:bCs/>
        </w:rPr>
        <w:t xml:space="preserve">. </w:t>
      </w:r>
    </w:p>
    <w:p w14:paraId="6005272B" w14:textId="0CD39744" w:rsidR="001170EF" w:rsidRPr="00545247" w:rsidRDefault="001170EF" w:rsidP="002B7BF8">
      <w:pPr>
        <w:numPr>
          <w:ilvl w:val="0"/>
          <w:numId w:val="6"/>
        </w:numPr>
        <w:tabs>
          <w:tab w:val="clear" w:pos="705"/>
          <w:tab w:val="num" w:pos="426"/>
        </w:tabs>
        <w:spacing w:after="120"/>
        <w:ind w:left="426" w:hanging="426"/>
        <w:jc w:val="both"/>
        <w:rPr>
          <w:rFonts w:ascii="Arial" w:hAnsi="Arial" w:cs="Arial"/>
        </w:rPr>
      </w:pPr>
      <w:r w:rsidRPr="00285FCD">
        <w:rPr>
          <w:rFonts w:ascii="Arial" w:hAnsi="Arial" w:cs="Arial"/>
          <w:bCs/>
        </w:rPr>
        <w:t>Pokud faktura neobsahuje všechny zákonem a smlouvou stanovené náležitosti,</w:t>
      </w:r>
      <w:r w:rsidR="00545247">
        <w:rPr>
          <w:rFonts w:ascii="Arial" w:hAnsi="Arial" w:cs="Arial"/>
          <w:bCs/>
        </w:rPr>
        <w:t xml:space="preserve"> </w:t>
      </w:r>
      <w:r w:rsidR="00545247" w:rsidRPr="0090554D">
        <w:rPr>
          <w:rFonts w:ascii="Arial" w:hAnsi="Arial" w:cs="Arial"/>
          <w:bCs/>
        </w:rPr>
        <w:t>nebo bude-li mít faktura nebo její součásti a přílohy jiné závady či nesrovnalosti v obsahu,</w:t>
      </w:r>
      <w:r w:rsidR="00545247" w:rsidRPr="00285FCD">
        <w:rPr>
          <w:rFonts w:ascii="Arial" w:hAnsi="Arial" w:cs="Arial"/>
          <w:bCs/>
        </w:rPr>
        <w:t xml:space="preserve"> </w:t>
      </w:r>
      <w:r w:rsidRPr="00285FCD">
        <w:rPr>
          <w:rFonts w:ascii="Arial" w:hAnsi="Arial" w:cs="Arial"/>
          <w:bCs/>
        </w:rPr>
        <w:t>je objednatel oprávněn ji do data splatnosti vrátit s tím, že zhotovitel je poté povinen vystavit novou</w:t>
      </w:r>
      <w:r w:rsidR="00545247">
        <w:rPr>
          <w:rFonts w:ascii="Arial" w:hAnsi="Arial" w:cs="Arial"/>
          <w:bCs/>
        </w:rPr>
        <w:t xml:space="preserve"> opravenou či doplněnou</w:t>
      </w:r>
      <w:r w:rsidRPr="00285FCD">
        <w:rPr>
          <w:rFonts w:ascii="Arial" w:hAnsi="Arial" w:cs="Arial"/>
          <w:bCs/>
        </w:rPr>
        <w:t xml:space="preserve"> fakturu s novým termínem splatnosti. V takovém případě není objednatel v prodlení s úhradou.</w:t>
      </w:r>
    </w:p>
    <w:p w14:paraId="2B57E3C5" w14:textId="1CD1039B" w:rsidR="00545247" w:rsidRPr="00420D0E" w:rsidRDefault="00545247" w:rsidP="00545247">
      <w:pPr>
        <w:pStyle w:val="Odstavecseseznamem"/>
        <w:numPr>
          <w:ilvl w:val="0"/>
          <w:numId w:val="6"/>
        </w:numPr>
        <w:tabs>
          <w:tab w:val="clear" w:pos="705"/>
          <w:tab w:val="num" w:pos="426"/>
        </w:tabs>
        <w:spacing w:after="120"/>
        <w:ind w:left="425" w:hanging="425"/>
        <w:jc w:val="both"/>
        <w:rPr>
          <w:rFonts w:ascii="Arial" w:hAnsi="Arial"/>
        </w:rPr>
      </w:pPr>
      <w:r w:rsidRPr="00420D0E">
        <w:rPr>
          <w:rFonts w:ascii="Arial" w:hAnsi="Arial"/>
        </w:rPr>
        <w:t xml:space="preserve">Objednatel preferuje zaslání elektronické faktury zhotovitelem do datové schránky objednatele ID DS: </w:t>
      </w:r>
      <w:r w:rsidR="00FE5E7C" w:rsidRPr="00420D0E">
        <w:rPr>
          <w:rFonts w:ascii="Arial" w:hAnsi="Arial"/>
        </w:rPr>
        <w:t>yphaax8</w:t>
      </w:r>
      <w:r w:rsidRPr="00420D0E">
        <w:rPr>
          <w:rFonts w:ascii="Arial" w:hAnsi="Arial"/>
        </w:rPr>
        <w:t xml:space="preserve"> nebo na </w:t>
      </w:r>
      <w:r>
        <w:rPr>
          <w:rFonts w:ascii="Arial" w:hAnsi="Arial"/>
        </w:rPr>
        <w:t>e-</w:t>
      </w:r>
      <w:r w:rsidRPr="00420D0E">
        <w:rPr>
          <w:rFonts w:ascii="Arial" w:hAnsi="Arial"/>
        </w:rPr>
        <w:t>mailovou adresu</w:t>
      </w:r>
      <w:r w:rsidR="00252D42">
        <w:rPr>
          <w:rFonts w:ascii="Arial" w:hAnsi="Arial" w:cs="Arial"/>
        </w:rPr>
        <w:t xml:space="preserve"> </w:t>
      </w:r>
      <w:r w:rsidR="00A06001">
        <w:rPr>
          <w:rFonts w:ascii="Arial" w:hAnsi="Arial" w:cs="Arial"/>
        </w:rPr>
        <w:t>XXXXXX</w:t>
      </w:r>
      <w:r w:rsidRPr="00420D0E">
        <w:rPr>
          <w:rFonts w:ascii="Arial" w:hAnsi="Arial"/>
        </w:rPr>
        <w:t>,</w:t>
      </w:r>
      <w:r w:rsidR="00A06001">
        <w:rPr>
          <w:rFonts w:ascii="Arial" w:hAnsi="Arial"/>
        </w:rPr>
        <w:t xml:space="preserve"> </w:t>
      </w:r>
      <w:r w:rsidR="00A06001">
        <w:rPr>
          <w:rFonts w:ascii="Arial" w:hAnsi="Arial"/>
        </w:rPr>
        <w:br/>
      </w:r>
      <w:r w:rsidRPr="00420D0E">
        <w:rPr>
          <w:rFonts w:ascii="Arial" w:hAnsi="Arial"/>
        </w:rPr>
        <w:t>ve strukturovaných formátech dle Evropské směrnice 2014/55/EU nebo ve formátu ISDOC 5.2 a vyšším. Elektronická faktura musí obsahovat jméno kontaktní osoby objednatele (</w:t>
      </w:r>
      <w:r>
        <w:rPr>
          <w:rFonts w:ascii="Arial" w:hAnsi="Arial"/>
        </w:rPr>
        <w:t>odborného garanta),</w:t>
      </w:r>
      <w:r w:rsidRPr="00420D0E">
        <w:rPr>
          <w:rFonts w:ascii="Arial" w:hAnsi="Arial"/>
        </w:rPr>
        <w:t xml:space="preserve"> uvedené v záhlaví této smlouvy, nesdělí-li objednateli zhotoviteli jinou kontaktní osobu.</w:t>
      </w:r>
    </w:p>
    <w:p w14:paraId="40BC7FE7" w14:textId="77777777" w:rsidR="00EA28D0" w:rsidRPr="00285FCD" w:rsidRDefault="00EA28D0" w:rsidP="00545247">
      <w:pPr>
        <w:numPr>
          <w:ilvl w:val="0"/>
          <w:numId w:val="6"/>
        </w:numPr>
        <w:tabs>
          <w:tab w:val="clear" w:pos="705"/>
          <w:tab w:val="num" w:pos="426"/>
        </w:tabs>
        <w:spacing w:after="120"/>
        <w:ind w:left="425" w:hanging="425"/>
        <w:jc w:val="both"/>
        <w:rPr>
          <w:rFonts w:ascii="Arial" w:hAnsi="Arial"/>
        </w:rPr>
      </w:pPr>
      <w:r w:rsidRPr="00285FCD">
        <w:rPr>
          <w:rFonts w:ascii="Arial" w:hAnsi="Arial"/>
        </w:rPr>
        <w:t>Objednatel neposkytne zhotoviteli zálohy.</w:t>
      </w:r>
    </w:p>
    <w:p w14:paraId="43F4CBBF" w14:textId="77777777" w:rsidR="00EA28D0" w:rsidRPr="00285FCD" w:rsidRDefault="00EA28D0" w:rsidP="002B7BF8">
      <w:pPr>
        <w:numPr>
          <w:ilvl w:val="0"/>
          <w:numId w:val="6"/>
        </w:numPr>
        <w:tabs>
          <w:tab w:val="clear" w:pos="705"/>
          <w:tab w:val="num" w:pos="426"/>
        </w:tabs>
        <w:ind w:left="426" w:hanging="426"/>
        <w:jc w:val="both"/>
        <w:rPr>
          <w:rFonts w:ascii="Arial" w:hAnsi="Arial"/>
        </w:rPr>
      </w:pPr>
      <w:r w:rsidRPr="00285FCD">
        <w:rPr>
          <w:rFonts w:ascii="Arial" w:hAnsi="Arial"/>
        </w:rPr>
        <w:t>Platba se považuje za splněnou dnem odepsání částky z účtu objednatele ve prospěch účtu zhotovitele.</w:t>
      </w:r>
    </w:p>
    <w:p w14:paraId="21393575" w14:textId="77777777" w:rsidR="0063154F" w:rsidRPr="00285FCD" w:rsidRDefault="0063154F" w:rsidP="0063154F">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p>
    <w:p w14:paraId="4F5D3675" w14:textId="77777777" w:rsidR="00463AFD" w:rsidRPr="00285FCD" w:rsidRDefault="00463AFD" w:rsidP="00CC25E0">
      <w:pPr>
        <w:numPr>
          <w:ilvl w:val="12"/>
          <w:numId w:val="0"/>
        </w:numPr>
        <w:jc w:val="center"/>
        <w:rPr>
          <w:rFonts w:ascii="Arial" w:hAnsi="Arial"/>
          <w:b/>
        </w:rPr>
      </w:pPr>
      <w:r w:rsidRPr="00285FCD">
        <w:rPr>
          <w:rFonts w:ascii="Arial" w:hAnsi="Arial"/>
          <w:b/>
        </w:rPr>
        <w:t>Článek V.</w:t>
      </w:r>
    </w:p>
    <w:p w14:paraId="45FF0D3B" w14:textId="77777777" w:rsidR="00463AFD" w:rsidRPr="00285FCD" w:rsidRDefault="00463AFD" w:rsidP="00CC25E0">
      <w:pPr>
        <w:numPr>
          <w:ilvl w:val="12"/>
          <w:numId w:val="0"/>
        </w:numPr>
        <w:jc w:val="center"/>
        <w:rPr>
          <w:rFonts w:ascii="Arial" w:hAnsi="Arial"/>
          <w:b/>
        </w:rPr>
      </w:pPr>
      <w:r w:rsidRPr="00285FCD">
        <w:rPr>
          <w:rFonts w:ascii="Arial" w:hAnsi="Arial"/>
          <w:b/>
        </w:rPr>
        <w:t>Práva a povinnosti zhotovitele</w:t>
      </w:r>
    </w:p>
    <w:p w14:paraId="64AB6B65" w14:textId="77777777" w:rsidR="002B7BF8" w:rsidRPr="00285FCD" w:rsidRDefault="002B7BF8" w:rsidP="002B7BF8">
      <w:pPr>
        <w:tabs>
          <w:tab w:val="left" w:pos="426"/>
        </w:tabs>
        <w:ind w:left="426"/>
        <w:jc w:val="both"/>
        <w:rPr>
          <w:rFonts w:ascii="Arial" w:hAnsi="Arial"/>
          <w:b/>
        </w:rPr>
      </w:pPr>
    </w:p>
    <w:p w14:paraId="1F43EF2A" w14:textId="77777777" w:rsidR="00463AFD" w:rsidRPr="00285FCD" w:rsidRDefault="00463AFD" w:rsidP="002B7BF8">
      <w:pPr>
        <w:numPr>
          <w:ilvl w:val="0"/>
          <w:numId w:val="18"/>
        </w:numPr>
        <w:tabs>
          <w:tab w:val="left" w:pos="426"/>
        </w:tabs>
        <w:spacing w:after="120"/>
        <w:ind w:left="425" w:hanging="425"/>
        <w:jc w:val="both"/>
        <w:rPr>
          <w:rFonts w:ascii="Arial" w:hAnsi="Arial"/>
        </w:rPr>
      </w:pPr>
      <w:r w:rsidRPr="00285FCD">
        <w:rPr>
          <w:rFonts w:ascii="Arial" w:hAnsi="Arial"/>
        </w:rPr>
        <w:t>Zhotovitel má právo na poskytnutí prostředků ze státního rozpočtu ve výši, způsobem a ve lhůtách stanovených touto smlouvou, resp. příslušnými dodatky.</w:t>
      </w:r>
    </w:p>
    <w:p w14:paraId="0C3AE033" w14:textId="7433F68F"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Prostředky ze státního rozpočtu jsou objednatelem poskytovány na přímé zabezpečení plnění předmětu smlouvy. Zhotovitel je povinen tyto finanční prostředky poskytnuté na plnění předmětu smlouvy použít výlučně k tomuto účelu. Využití těchto prostředků je zhotovitel povinen prokázat finančním vyhodnocením</w:t>
      </w:r>
      <w:r w:rsidR="00545247">
        <w:rPr>
          <w:rFonts w:ascii="Arial" w:hAnsi="Arial"/>
        </w:rPr>
        <w:t xml:space="preserve"> (podrobným vyúčtováním)</w:t>
      </w:r>
      <w:r w:rsidRPr="00285FCD">
        <w:rPr>
          <w:rFonts w:ascii="Arial" w:hAnsi="Arial"/>
        </w:rPr>
        <w:t>, které bude součástí závěrečné zprávy.</w:t>
      </w:r>
    </w:p>
    <w:p w14:paraId="49B7B202"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V případě použití finančních prostředků na jiný účel, než stanoví tato smlouva, </w:t>
      </w:r>
      <w:r w:rsidRPr="00285FCD">
        <w:rPr>
          <w:rFonts w:ascii="Arial" w:hAnsi="Arial"/>
        </w:rPr>
        <w:br/>
        <w:t>je zhotovitel povinen tyto neoprávněně použité finanční prostředky vrátit objednateli, a to nejdéle do 30 kalendářních dnů ode dne, kdy takové porušení smluvní povinnosti zhotovitele bylo zjištěno. Tímto ustanovením není dotčeno právo objednatele na postup ve smyslu článku VII. této smlouvy.</w:t>
      </w:r>
    </w:p>
    <w:p w14:paraId="2734DA62"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Zhotovitel se zavazuje vést ve vnitropodnikovém účetnictví analytickou evidenci </w:t>
      </w:r>
      <w:r w:rsidRPr="00285FCD">
        <w:rPr>
          <w:rFonts w:ascii="Arial" w:hAnsi="Arial"/>
        </w:rPr>
        <w:br/>
        <w:t xml:space="preserve">o čerpání a využití poskytnutých finančních prostředků na plnění smlouvy odděleně od ostatních činností podle účetní osnovy tak, aby tuto mohl kdykoli předložit objednateli.  </w:t>
      </w:r>
    </w:p>
    <w:p w14:paraId="31AAAB68"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Pokud v průběhu plnění smlouvy dojde k podstatným změnám skutečností, </w:t>
      </w:r>
      <w:r w:rsidRPr="00285FCD">
        <w:rPr>
          <w:rFonts w:ascii="Arial" w:hAnsi="Arial"/>
        </w:rPr>
        <w:br/>
        <w:t xml:space="preserve">na jejichž základě je uzavřena tato smlouva a poskytnuty finanční prostředky objednatelem, je zhotovitel povinen bez zbytečného odkladu, nejpozději však do </w:t>
      </w:r>
      <w:r w:rsidRPr="00285FCD">
        <w:rPr>
          <w:rFonts w:ascii="Arial" w:hAnsi="Arial"/>
        </w:rPr>
        <w:br/>
        <w:t>7 kalendářních dnů ode dne jejich vzniku, oznámit tyto změny písemně objednateli.</w:t>
      </w:r>
    </w:p>
    <w:p w14:paraId="7B7E8B65"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V případě, že na straně zhotovitele nastanou okolnosti, v jejichž důsledku nebude schopen dočasně či dlouhodobě zajistit plnění smlouvy, je povinen bez zbytečného odkladu, nejdéle však do 7 kalendářních dnů ode dne vzniku takových okolností, informovat objednatele a současně navrhnout řešení. Obě smluvní strany se zavazují, že v takovém případě vynaloží veškeré úsilí, které lze na nich objektivně požadovat, k dokončení plnění předmětu smlouvy. </w:t>
      </w:r>
    </w:p>
    <w:p w14:paraId="40B6A0FF" w14:textId="7777777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 xml:space="preserve">Zhotovitel umožní provést objednateli kontrolu průběhu plnění smlouvy. </w:t>
      </w:r>
    </w:p>
    <w:p w14:paraId="394B217E" w14:textId="75599D46"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Zhotovitel má povinnost řídit se veškerými pokyny objednatele (jeho odborného garanta), pokud nejsou v přímém rozporu se zněním této smlouvy.</w:t>
      </w:r>
      <w:r w:rsidR="00545247">
        <w:rPr>
          <w:rFonts w:ascii="Arial" w:hAnsi="Arial"/>
        </w:rPr>
        <w:t xml:space="preserve"> </w:t>
      </w:r>
      <w:r w:rsidR="00545247" w:rsidRPr="00797D55">
        <w:rPr>
          <w:rFonts w:ascii="Arial" w:hAnsi="Arial"/>
        </w:rPr>
        <w:t>Zhotovitel je povinen upozornit objednatele na nevhodné pokyny nebo nevhodnost věcí mu předaných</w:t>
      </w:r>
      <w:r w:rsidR="00545247">
        <w:rPr>
          <w:rFonts w:ascii="Arial" w:hAnsi="Arial"/>
        </w:rPr>
        <w:t>.</w:t>
      </w:r>
    </w:p>
    <w:p w14:paraId="1250A3DC" w14:textId="32F0E804" w:rsidR="006419B5" w:rsidRPr="00285FCD" w:rsidRDefault="00A368C4" w:rsidP="00230236">
      <w:pPr>
        <w:numPr>
          <w:ilvl w:val="0"/>
          <w:numId w:val="18"/>
        </w:numPr>
        <w:spacing w:after="120"/>
        <w:ind w:left="426" w:hanging="426"/>
        <w:jc w:val="both"/>
        <w:rPr>
          <w:rFonts w:ascii="Arial" w:hAnsi="Arial"/>
        </w:rPr>
      </w:pPr>
      <w:r w:rsidRPr="00285FCD">
        <w:rPr>
          <w:rFonts w:ascii="Arial" w:hAnsi="Arial"/>
        </w:rPr>
        <w:t>V případě, že by zhotovitel</w:t>
      </w:r>
      <w:r w:rsidR="006419B5" w:rsidRPr="00285FCD">
        <w:rPr>
          <w:rFonts w:ascii="Arial" w:hAnsi="Arial"/>
        </w:rPr>
        <w:t xml:space="preserve"> zpracovával osobní údaje, odpovídá za to, že tyto osobní údaje budou zpracovány v souladu s příslušnými právními předpisy </w:t>
      </w:r>
      <w:r w:rsidR="0002069B" w:rsidRPr="00285FCD">
        <w:rPr>
          <w:rFonts w:ascii="Arial" w:hAnsi="Arial"/>
        </w:rPr>
        <w:br/>
      </w:r>
      <w:r w:rsidR="006419B5" w:rsidRPr="00285FCD">
        <w:rPr>
          <w:rFonts w:ascii="Arial" w:hAnsi="Arial"/>
        </w:rPr>
        <w:t xml:space="preserve">o ochraně osobních údajů, zejm. v souladu s nařízením Evropského parlamentu </w:t>
      </w:r>
      <w:r w:rsidR="0002069B" w:rsidRPr="00285FCD">
        <w:rPr>
          <w:rFonts w:ascii="Arial" w:hAnsi="Arial"/>
        </w:rPr>
        <w:br/>
      </w:r>
      <w:r w:rsidR="006419B5" w:rsidRPr="00285FCD">
        <w:rPr>
          <w:rFonts w:ascii="Arial" w:hAnsi="Arial"/>
        </w:rPr>
        <w:t xml:space="preserve">a Rady (EU) 2016/679 ze dne 27. dubna 2016 o ochraně fyzických osob </w:t>
      </w:r>
      <w:r w:rsidR="0002069B" w:rsidRPr="00285FCD">
        <w:rPr>
          <w:rFonts w:ascii="Arial" w:hAnsi="Arial"/>
        </w:rPr>
        <w:br/>
      </w:r>
      <w:r w:rsidR="006419B5" w:rsidRPr="00285FCD">
        <w:rPr>
          <w:rFonts w:ascii="Arial" w:hAnsi="Arial"/>
        </w:rPr>
        <w:t xml:space="preserve">v souvislosti se zpracováním osobních údajů a o volném pohybu těchto údajů </w:t>
      </w:r>
      <w:r w:rsidR="0002069B" w:rsidRPr="00285FCD">
        <w:rPr>
          <w:rFonts w:ascii="Arial" w:hAnsi="Arial"/>
        </w:rPr>
        <w:br/>
      </w:r>
      <w:r w:rsidR="006419B5" w:rsidRPr="00285FCD">
        <w:rPr>
          <w:rFonts w:ascii="Arial" w:hAnsi="Arial"/>
        </w:rPr>
        <w:t>a o zrušení směrnice 95/46/ES (obecné nařízení o ochraně osobních údajů; GDPR)</w:t>
      </w:r>
      <w:r w:rsidR="00545247">
        <w:rPr>
          <w:rFonts w:ascii="Arial" w:hAnsi="Arial"/>
        </w:rPr>
        <w:t xml:space="preserve"> a se zákonem č. </w:t>
      </w:r>
      <w:r w:rsidR="00545247" w:rsidRPr="00177A49">
        <w:rPr>
          <w:rFonts w:ascii="Arial" w:hAnsi="Arial"/>
        </w:rPr>
        <w:t>110/2019 Sb., o zpracování osobních údajů</w:t>
      </w:r>
      <w:r w:rsidR="006419B5" w:rsidRPr="00285FCD">
        <w:rPr>
          <w:rFonts w:ascii="Arial" w:hAnsi="Arial"/>
        </w:rPr>
        <w:t>.</w:t>
      </w:r>
    </w:p>
    <w:p w14:paraId="3AAAF488" w14:textId="43B83287" w:rsidR="00463AFD" w:rsidRPr="00285FCD" w:rsidRDefault="00463AFD" w:rsidP="002B7BF8">
      <w:pPr>
        <w:numPr>
          <w:ilvl w:val="0"/>
          <w:numId w:val="18"/>
        </w:numPr>
        <w:spacing w:after="120"/>
        <w:ind w:left="425" w:hanging="425"/>
        <w:jc w:val="both"/>
        <w:rPr>
          <w:rFonts w:ascii="Arial" w:hAnsi="Arial"/>
        </w:rPr>
      </w:pPr>
      <w:r w:rsidRPr="00285FCD">
        <w:rPr>
          <w:rFonts w:ascii="Arial" w:hAnsi="Arial"/>
        </w:rPr>
        <w:t>Zhotovitel se zavazuje během plnění smlouvy i po ukončení smlouvy zachovávat mlčenlivost o všech skutečnostech, o kterých se dozví od objednatele v souvislosti s plněním smlouvy.</w:t>
      </w:r>
      <w:r w:rsidR="006419B5" w:rsidRPr="00285FCD">
        <w:rPr>
          <w:rFonts w:ascii="Arial" w:hAnsi="Arial" w:cs="Arial"/>
        </w:rPr>
        <w:t xml:space="preserve"> Povinnost mlčenlivosti zahrnuje také mlčenlivost zhotovitele ohledně osobních údajů, bude-li zhotovitel s osobními údaji nakládat při realizaci předmětu této smlouvy; zhotovitel odpovídá za to, že z jeho strany bude případné nakládání s těmito osobními údaji v souladu s příslušnými právními předpisy </w:t>
      </w:r>
      <w:r w:rsidR="0002069B" w:rsidRPr="00285FCD">
        <w:rPr>
          <w:rFonts w:ascii="Arial" w:hAnsi="Arial" w:cs="Arial"/>
        </w:rPr>
        <w:br/>
      </w:r>
      <w:r w:rsidR="006419B5" w:rsidRPr="00285FCD">
        <w:rPr>
          <w:rFonts w:ascii="Arial" w:hAnsi="Arial" w:cs="Arial"/>
        </w:rPr>
        <w:t xml:space="preserve">o ochraně osobních údajů, zejm. v souladu s nařízením Evropského parlamentu </w:t>
      </w:r>
      <w:r w:rsidR="0002069B" w:rsidRPr="00285FCD">
        <w:rPr>
          <w:rFonts w:ascii="Arial" w:hAnsi="Arial" w:cs="Arial"/>
        </w:rPr>
        <w:br/>
      </w:r>
      <w:r w:rsidR="006419B5" w:rsidRPr="00285FCD">
        <w:rPr>
          <w:rFonts w:ascii="Arial" w:hAnsi="Arial" w:cs="Arial"/>
        </w:rPr>
        <w:t xml:space="preserve">a Rady (EU) 2016/679 ze dne 27. dubna 2016 o ochraně fyzických osob </w:t>
      </w:r>
      <w:r w:rsidR="0002069B" w:rsidRPr="00285FCD">
        <w:rPr>
          <w:rFonts w:ascii="Arial" w:hAnsi="Arial" w:cs="Arial"/>
        </w:rPr>
        <w:br/>
      </w:r>
      <w:r w:rsidR="006419B5" w:rsidRPr="00285FCD">
        <w:rPr>
          <w:rFonts w:ascii="Arial" w:hAnsi="Arial" w:cs="Arial"/>
        </w:rPr>
        <w:t xml:space="preserve">v souvislosti se zpracováním osobních údajů a o volném pohybu těchto údajů </w:t>
      </w:r>
      <w:r w:rsidR="0002069B" w:rsidRPr="00285FCD">
        <w:rPr>
          <w:rFonts w:ascii="Arial" w:hAnsi="Arial" w:cs="Arial"/>
        </w:rPr>
        <w:br/>
      </w:r>
      <w:r w:rsidR="006419B5" w:rsidRPr="00285FCD">
        <w:rPr>
          <w:rFonts w:ascii="Arial" w:hAnsi="Arial" w:cs="Arial"/>
        </w:rPr>
        <w:t>a o zrušení směrnice 95/46/ES (obecné nařízení o ochraně osobních údajů; GDPR)</w:t>
      </w:r>
      <w:r w:rsidR="00545247">
        <w:rPr>
          <w:rFonts w:ascii="Arial" w:hAnsi="Arial" w:cs="Arial"/>
        </w:rPr>
        <w:t xml:space="preserve"> </w:t>
      </w:r>
      <w:r w:rsidR="00545247">
        <w:rPr>
          <w:rFonts w:ascii="Arial" w:hAnsi="Arial"/>
        </w:rPr>
        <w:t>a se zákonem č. </w:t>
      </w:r>
      <w:r w:rsidR="00545247" w:rsidRPr="00177A49">
        <w:rPr>
          <w:rFonts w:ascii="Arial" w:hAnsi="Arial"/>
        </w:rPr>
        <w:t>110/2019 Sb., o zpracování osobních údajů</w:t>
      </w:r>
      <w:r w:rsidR="006419B5" w:rsidRPr="00285FCD">
        <w:rPr>
          <w:rFonts w:ascii="Arial" w:hAnsi="Arial" w:cs="Arial"/>
        </w:rPr>
        <w:t>.</w:t>
      </w:r>
      <w:r w:rsidR="0006292F">
        <w:rPr>
          <w:rFonts w:ascii="Arial" w:hAnsi="Arial" w:cs="Arial"/>
        </w:rPr>
        <w:t xml:space="preserve"> </w:t>
      </w:r>
      <w:r w:rsidR="0006292F" w:rsidRPr="00041417">
        <w:rPr>
          <w:rFonts w:ascii="Arial" w:hAnsi="Arial" w:cs="Arial"/>
        </w:rPr>
        <w:t xml:space="preserve">V případě, že </w:t>
      </w:r>
      <w:r w:rsidR="0006292F">
        <w:rPr>
          <w:rFonts w:ascii="Arial" w:hAnsi="Arial" w:cs="Arial"/>
        </w:rPr>
        <w:t>zhotovitel</w:t>
      </w:r>
      <w:r w:rsidR="0006292F" w:rsidRPr="00041417">
        <w:rPr>
          <w:rFonts w:ascii="Arial" w:hAnsi="Arial" w:cs="Arial"/>
        </w:rPr>
        <w:t xml:space="preserve"> zjistí, že bude osobní údaje jakýmkoliv způsobem zpracovávat, </w:t>
      </w:r>
      <w:r w:rsidR="0006292F">
        <w:rPr>
          <w:rFonts w:ascii="Arial" w:hAnsi="Arial" w:cs="Arial"/>
        </w:rPr>
        <w:br/>
      </w:r>
      <w:r w:rsidR="0006292F" w:rsidRPr="00041417">
        <w:rPr>
          <w:rFonts w:ascii="Arial" w:hAnsi="Arial" w:cs="Arial"/>
        </w:rPr>
        <w:t xml:space="preserve">je o této skutečnosti povinen neprodleně informovat </w:t>
      </w:r>
      <w:r w:rsidR="0006292F">
        <w:rPr>
          <w:rFonts w:ascii="Arial" w:hAnsi="Arial" w:cs="Arial"/>
        </w:rPr>
        <w:t>o</w:t>
      </w:r>
      <w:r w:rsidR="0006292F" w:rsidRPr="00041417">
        <w:rPr>
          <w:rFonts w:ascii="Arial" w:hAnsi="Arial" w:cs="Arial"/>
        </w:rPr>
        <w:t xml:space="preserve">bjednatele a uzavřít s ním zpracovatelskou smlouvu v souladu s GDPR a dále postupovat v souladu </w:t>
      </w:r>
      <w:r w:rsidR="0006292F">
        <w:rPr>
          <w:rFonts w:ascii="Arial" w:hAnsi="Arial" w:cs="Arial"/>
        </w:rPr>
        <w:br/>
      </w:r>
      <w:r w:rsidR="0006292F" w:rsidRPr="00041417">
        <w:rPr>
          <w:rFonts w:ascii="Arial" w:hAnsi="Arial" w:cs="Arial"/>
        </w:rPr>
        <w:t>s uvedeným nařízením a zákonem č. 110/2019 Sb., o zpracování osobních údajů.</w:t>
      </w:r>
    </w:p>
    <w:p w14:paraId="2DCA580E" w14:textId="77777777" w:rsidR="0006292F" w:rsidRDefault="000E0B9B" w:rsidP="0006292F">
      <w:pPr>
        <w:numPr>
          <w:ilvl w:val="0"/>
          <w:numId w:val="18"/>
        </w:numPr>
        <w:spacing w:after="120"/>
        <w:ind w:left="425" w:hanging="425"/>
        <w:jc w:val="both"/>
        <w:rPr>
          <w:rFonts w:ascii="Arial" w:hAnsi="Arial"/>
        </w:rPr>
      </w:pPr>
      <w:r w:rsidRPr="00285FCD">
        <w:rPr>
          <w:rFonts w:ascii="Arial" w:hAnsi="Arial"/>
        </w:rPr>
        <w:t>Zhotovitel je povinen písemně oznámit objednateli změnu údajů o zhotoviteli uvedených v záhlaví smlouvy, změnu kontaktních údajů uvedených v této smlouvě a jakékoliv změny týkající se registrace zhotovitele jako plátce DPH, a to nejpozději do 5 pracovních dnů od uskutečnění takové změny.</w:t>
      </w:r>
    </w:p>
    <w:p w14:paraId="44BFD4F1" w14:textId="77777777" w:rsidR="0006292F" w:rsidRDefault="0006292F" w:rsidP="0006292F">
      <w:pPr>
        <w:numPr>
          <w:ilvl w:val="0"/>
          <w:numId w:val="18"/>
        </w:numPr>
        <w:spacing w:after="120"/>
        <w:ind w:left="425" w:hanging="425"/>
        <w:jc w:val="both"/>
        <w:rPr>
          <w:rFonts w:ascii="Arial" w:hAnsi="Arial"/>
        </w:rPr>
      </w:pPr>
      <w:r w:rsidRPr="0006292F">
        <w:rPr>
          <w:rFonts w:ascii="Arial" w:hAnsi="Arial"/>
        </w:rPr>
        <w:t>Zhotovitel je povinen zajistit po celou dobu plnění této smlouvy dodržování veškerých právních předpisů České republiky s důrazem na legální zaměstnávání, spravedlivé odměňování a dodržování bezpečnosti a ochrany zdraví při práci.</w:t>
      </w:r>
    </w:p>
    <w:p w14:paraId="45BCD037" w14:textId="37CC4C77" w:rsidR="0006292F" w:rsidRDefault="0006292F" w:rsidP="0006292F">
      <w:pPr>
        <w:numPr>
          <w:ilvl w:val="0"/>
          <w:numId w:val="18"/>
        </w:numPr>
        <w:spacing w:after="120"/>
        <w:ind w:left="425" w:hanging="425"/>
        <w:jc w:val="both"/>
        <w:rPr>
          <w:rFonts w:ascii="Arial" w:hAnsi="Arial"/>
        </w:rPr>
      </w:pPr>
      <w:r w:rsidRPr="0006292F">
        <w:rPr>
          <w:rFonts w:ascii="Arial" w:hAnsi="Arial"/>
        </w:rPr>
        <w:t>Zhotovitel je povinen při výkonu administrativních činností souvisejících s plněním předmětu smlouvy používat, je-li to objektivně možné, recyklované nebo recyklovatelné materiály, výrobky a obaly.</w:t>
      </w:r>
    </w:p>
    <w:p w14:paraId="7C9928A9" w14:textId="3A00A104" w:rsidR="00463AFD" w:rsidRPr="00711F08" w:rsidRDefault="008E6E6A" w:rsidP="00BE4AF3">
      <w:pPr>
        <w:numPr>
          <w:ilvl w:val="0"/>
          <w:numId w:val="18"/>
        </w:numPr>
        <w:spacing w:after="120"/>
        <w:ind w:left="425" w:hanging="425"/>
        <w:jc w:val="both"/>
        <w:rPr>
          <w:rFonts w:ascii="Arial" w:hAnsi="Arial"/>
        </w:rPr>
      </w:pPr>
      <w:r w:rsidRPr="00711F08">
        <w:rPr>
          <w:rFonts w:ascii="Arial" w:hAnsi="Arial" w:cs="Arial"/>
        </w:rPr>
        <w:t xml:space="preserve">Zhotovitel </w:t>
      </w:r>
      <w:r w:rsidR="00BE4AF3" w:rsidRPr="00711F08">
        <w:rPr>
          <w:rFonts w:ascii="Arial" w:hAnsi="Arial" w:cs="Arial"/>
        </w:rPr>
        <w:t xml:space="preserve">provede plnění sám. </w:t>
      </w:r>
    </w:p>
    <w:p w14:paraId="1651E891" w14:textId="18B7A510" w:rsidR="0006292F" w:rsidRDefault="0006292F" w:rsidP="00463AFD">
      <w:pPr>
        <w:ind w:left="709" w:hanging="709"/>
        <w:jc w:val="center"/>
        <w:rPr>
          <w:rFonts w:ascii="Arial" w:hAnsi="Arial"/>
          <w:b/>
        </w:rPr>
      </w:pPr>
    </w:p>
    <w:p w14:paraId="1AB9C545" w14:textId="77777777" w:rsidR="00463AFD" w:rsidRPr="00285FCD" w:rsidRDefault="00463AFD" w:rsidP="00463AFD">
      <w:pPr>
        <w:numPr>
          <w:ilvl w:val="12"/>
          <w:numId w:val="0"/>
        </w:numPr>
        <w:ind w:left="709" w:hanging="709"/>
        <w:jc w:val="center"/>
        <w:rPr>
          <w:rFonts w:ascii="Arial" w:hAnsi="Arial"/>
          <w:b/>
        </w:rPr>
      </w:pPr>
      <w:r w:rsidRPr="00285FCD">
        <w:rPr>
          <w:rFonts w:ascii="Arial" w:hAnsi="Arial"/>
          <w:b/>
        </w:rPr>
        <w:t>Článek VI.</w:t>
      </w:r>
    </w:p>
    <w:p w14:paraId="63D1B4DE" w14:textId="77777777" w:rsidR="00463AFD" w:rsidRPr="00285FCD" w:rsidRDefault="00463AFD" w:rsidP="00463AFD">
      <w:pPr>
        <w:numPr>
          <w:ilvl w:val="12"/>
          <w:numId w:val="0"/>
        </w:numPr>
        <w:ind w:left="709" w:hanging="709"/>
        <w:jc w:val="center"/>
        <w:rPr>
          <w:rFonts w:ascii="Arial" w:hAnsi="Arial"/>
        </w:rPr>
      </w:pPr>
      <w:r w:rsidRPr="00285FCD">
        <w:rPr>
          <w:rFonts w:ascii="Arial" w:hAnsi="Arial"/>
          <w:b/>
        </w:rPr>
        <w:t>Práva a povinnosti objednatele</w:t>
      </w:r>
    </w:p>
    <w:p w14:paraId="7F148974" w14:textId="77777777" w:rsidR="00463AFD" w:rsidRPr="00285FCD" w:rsidRDefault="00463AFD" w:rsidP="00463AFD">
      <w:pPr>
        <w:numPr>
          <w:ilvl w:val="12"/>
          <w:numId w:val="0"/>
        </w:numPr>
        <w:ind w:left="709" w:hanging="709"/>
        <w:jc w:val="center"/>
        <w:rPr>
          <w:rFonts w:ascii="Arial" w:hAnsi="Arial"/>
        </w:rPr>
      </w:pPr>
    </w:p>
    <w:p w14:paraId="51EA1B0E" w14:textId="77777777" w:rsidR="00463AFD" w:rsidRPr="00285FCD" w:rsidRDefault="00463AFD" w:rsidP="002B7BF8">
      <w:pPr>
        <w:numPr>
          <w:ilvl w:val="0"/>
          <w:numId w:val="19"/>
        </w:numPr>
        <w:spacing w:after="120"/>
        <w:ind w:left="425" w:hanging="425"/>
        <w:jc w:val="both"/>
        <w:rPr>
          <w:rFonts w:ascii="Arial" w:hAnsi="Arial"/>
        </w:rPr>
      </w:pPr>
      <w:r w:rsidRPr="00285FCD">
        <w:rPr>
          <w:rFonts w:ascii="Arial" w:hAnsi="Arial"/>
        </w:rPr>
        <w:t>Objednatel si vyhrazuje právo provádět kontrolu stavu řešení a vynakládání nákladů při plnění smlouvy dle článku VII.</w:t>
      </w:r>
    </w:p>
    <w:p w14:paraId="1D1CC1ED" w14:textId="77777777" w:rsidR="00463AFD" w:rsidRPr="00285FCD" w:rsidRDefault="00463AFD" w:rsidP="002B7BF8">
      <w:pPr>
        <w:numPr>
          <w:ilvl w:val="0"/>
          <w:numId w:val="19"/>
        </w:numPr>
        <w:spacing w:after="120"/>
        <w:ind w:left="425" w:hanging="425"/>
        <w:jc w:val="both"/>
        <w:rPr>
          <w:rFonts w:ascii="Arial" w:hAnsi="Arial"/>
        </w:rPr>
      </w:pPr>
      <w:r w:rsidRPr="00285FCD">
        <w:rPr>
          <w:rFonts w:ascii="Arial" w:hAnsi="Arial"/>
        </w:rPr>
        <w:t xml:space="preserve">Objednatel je prostřednictvím příslušného odborného garanta oprávněn </w:t>
      </w:r>
      <w:r w:rsidR="00F22C36" w:rsidRPr="00285FCD">
        <w:rPr>
          <w:rFonts w:ascii="Arial" w:hAnsi="Arial"/>
        </w:rPr>
        <w:br/>
      </w:r>
      <w:r w:rsidRPr="00285FCD">
        <w:rPr>
          <w:rFonts w:ascii="Arial" w:hAnsi="Arial"/>
        </w:rPr>
        <w:t>v průběhu prací při plnění smlouvy seznamovat se s dílčími výsledky a udílet pro další postup prací závazné pokyny.</w:t>
      </w:r>
    </w:p>
    <w:p w14:paraId="3D67C8F5" w14:textId="77777777" w:rsidR="002C130B" w:rsidRPr="00285FCD" w:rsidRDefault="002C130B" w:rsidP="0063154F">
      <w:pPr>
        <w:pStyle w:val="lnek"/>
        <w:tabs>
          <w:tab w:val="left" w:pos="24"/>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left="48" w:right="-47"/>
        <w:rPr>
          <w:rFonts w:ascii="Arial" w:hAnsi="Arial" w:cs="Arial"/>
          <w:color w:val="auto"/>
          <w:sz w:val="24"/>
          <w:szCs w:val="24"/>
          <w:lang w:val="cs-CZ"/>
        </w:rPr>
      </w:pPr>
    </w:p>
    <w:p w14:paraId="51952D4E" w14:textId="77777777" w:rsidR="00463AFD" w:rsidRPr="00285FCD" w:rsidRDefault="00463AFD" w:rsidP="00463AFD">
      <w:pPr>
        <w:numPr>
          <w:ilvl w:val="12"/>
          <w:numId w:val="0"/>
        </w:numPr>
        <w:ind w:left="567" w:hanging="567"/>
        <w:jc w:val="center"/>
        <w:rPr>
          <w:rFonts w:ascii="Arial" w:hAnsi="Arial"/>
          <w:b/>
        </w:rPr>
      </w:pPr>
      <w:r w:rsidRPr="00285FCD">
        <w:rPr>
          <w:rFonts w:ascii="Arial" w:hAnsi="Arial"/>
          <w:b/>
        </w:rPr>
        <w:t xml:space="preserve">Článek VII. </w:t>
      </w:r>
    </w:p>
    <w:p w14:paraId="62F7DC0E" w14:textId="77777777" w:rsidR="00463AFD" w:rsidRPr="00285FCD" w:rsidRDefault="00463AFD" w:rsidP="00463AFD">
      <w:pPr>
        <w:numPr>
          <w:ilvl w:val="12"/>
          <w:numId w:val="0"/>
        </w:numPr>
        <w:ind w:left="567" w:hanging="567"/>
        <w:jc w:val="center"/>
        <w:rPr>
          <w:rFonts w:ascii="Arial" w:hAnsi="Arial"/>
          <w:b/>
        </w:rPr>
      </w:pPr>
      <w:r w:rsidRPr="00285FCD">
        <w:rPr>
          <w:rFonts w:ascii="Arial" w:hAnsi="Arial"/>
          <w:b/>
        </w:rPr>
        <w:t xml:space="preserve">Kontrola plnění smlouvy </w:t>
      </w:r>
    </w:p>
    <w:p w14:paraId="59C1F34E" w14:textId="77777777" w:rsidR="00463AFD" w:rsidRPr="00285FCD" w:rsidRDefault="00463AFD" w:rsidP="00463AFD">
      <w:pPr>
        <w:numPr>
          <w:ilvl w:val="12"/>
          <w:numId w:val="0"/>
        </w:numPr>
        <w:tabs>
          <w:tab w:val="left" w:pos="426"/>
        </w:tabs>
        <w:ind w:left="708" w:hanging="708"/>
        <w:jc w:val="both"/>
        <w:rPr>
          <w:rFonts w:ascii="Arial" w:hAnsi="Arial"/>
        </w:rPr>
      </w:pPr>
    </w:p>
    <w:p w14:paraId="009FD899"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Objednatel je oprávněn provést u zhotovitele kontrolu plnění této smlouvy.</w:t>
      </w:r>
    </w:p>
    <w:p w14:paraId="0F451038"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Kontrolu plnění smlouvy provádí objednatel nebo jím písemně pověřená právnická nebo fyzická osoba.</w:t>
      </w:r>
    </w:p>
    <w:p w14:paraId="678BF561" w14:textId="77777777" w:rsidR="00F22C36"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 xml:space="preserve">Kontrola plnění této smlouvy bude zaměřena zejména na: </w:t>
      </w:r>
    </w:p>
    <w:p w14:paraId="7F51890D" w14:textId="77777777" w:rsidR="00F22C36" w:rsidRPr="00285FCD" w:rsidRDefault="002B7BF8" w:rsidP="002B7BF8">
      <w:pPr>
        <w:spacing w:after="120"/>
        <w:ind w:left="426"/>
        <w:jc w:val="both"/>
        <w:rPr>
          <w:rFonts w:ascii="Arial" w:hAnsi="Arial"/>
        </w:rPr>
      </w:pPr>
      <w:r w:rsidRPr="00285FCD">
        <w:rPr>
          <w:rFonts w:ascii="Arial" w:hAnsi="Arial"/>
        </w:rPr>
        <w:t xml:space="preserve">a) </w:t>
      </w:r>
      <w:r w:rsidR="00463AFD" w:rsidRPr="00285FCD">
        <w:rPr>
          <w:rFonts w:ascii="Arial" w:hAnsi="Arial"/>
        </w:rPr>
        <w:t>věcné plnění smlouvy,</w:t>
      </w:r>
    </w:p>
    <w:p w14:paraId="7603B526" w14:textId="77777777" w:rsidR="00F22C36" w:rsidRPr="00285FCD" w:rsidRDefault="002B7BF8" w:rsidP="002B7BF8">
      <w:pPr>
        <w:spacing w:after="120"/>
        <w:ind w:left="426"/>
        <w:jc w:val="both"/>
        <w:rPr>
          <w:rFonts w:ascii="Arial" w:hAnsi="Arial"/>
        </w:rPr>
      </w:pPr>
      <w:r w:rsidRPr="00285FCD">
        <w:rPr>
          <w:rFonts w:ascii="Arial" w:hAnsi="Arial"/>
        </w:rPr>
        <w:t xml:space="preserve">b) </w:t>
      </w:r>
      <w:r w:rsidR="00463AFD" w:rsidRPr="00285FCD">
        <w:rPr>
          <w:rFonts w:ascii="Arial" w:hAnsi="Arial"/>
        </w:rPr>
        <w:t>změny v průběhu plnění smlouvy,</w:t>
      </w:r>
    </w:p>
    <w:p w14:paraId="074975B5" w14:textId="77777777" w:rsidR="00F22C36" w:rsidRPr="00285FCD" w:rsidRDefault="002B7BF8" w:rsidP="002B7BF8">
      <w:pPr>
        <w:spacing w:after="120"/>
        <w:ind w:left="426"/>
        <w:jc w:val="both"/>
        <w:rPr>
          <w:rFonts w:ascii="Arial" w:hAnsi="Arial"/>
        </w:rPr>
      </w:pPr>
      <w:r w:rsidRPr="00285FCD">
        <w:rPr>
          <w:rFonts w:ascii="Arial" w:hAnsi="Arial"/>
        </w:rPr>
        <w:t xml:space="preserve">c) </w:t>
      </w:r>
      <w:r w:rsidR="00463AFD" w:rsidRPr="00285FCD">
        <w:rPr>
          <w:rFonts w:ascii="Arial" w:hAnsi="Arial"/>
        </w:rPr>
        <w:t>výsledky plnění smlouvy dosažené ke dni kontroly a způsob jejich realizace,</w:t>
      </w:r>
    </w:p>
    <w:p w14:paraId="283560D2" w14:textId="77777777" w:rsidR="00F22C36" w:rsidRPr="00285FCD" w:rsidRDefault="002B7BF8" w:rsidP="002B7BF8">
      <w:pPr>
        <w:spacing w:after="120"/>
        <w:ind w:left="426"/>
        <w:jc w:val="both"/>
        <w:rPr>
          <w:rFonts w:ascii="Arial" w:hAnsi="Arial"/>
        </w:rPr>
      </w:pPr>
      <w:r w:rsidRPr="00285FCD">
        <w:rPr>
          <w:rFonts w:ascii="Arial" w:hAnsi="Arial"/>
        </w:rPr>
        <w:t xml:space="preserve">d) </w:t>
      </w:r>
      <w:r w:rsidR="00463AFD" w:rsidRPr="00285FCD">
        <w:rPr>
          <w:rFonts w:ascii="Arial" w:hAnsi="Arial"/>
        </w:rPr>
        <w:t>výši čerpání a účelné použití poskytnutých finančních prostředků,</w:t>
      </w:r>
    </w:p>
    <w:p w14:paraId="22D01761" w14:textId="77777777" w:rsidR="00463AFD" w:rsidRPr="00285FCD" w:rsidRDefault="002B7BF8" w:rsidP="002B7BF8">
      <w:pPr>
        <w:spacing w:after="120"/>
        <w:ind w:left="426"/>
        <w:jc w:val="both"/>
        <w:rPr>
          <w:rFonts w:ascii="Arial" w:hAnsi="Arial"/>
        </w:rPr>
      </w:pPr>
      <w:r w:rsidRPr="00285FCD">
        <w:rPr>
          <w:rFonts w:ascii="Arial" w:hAnsi="Arial"/>
        </w:rPr>
        <w:t xml:space="preserve">e) </w:t>
      </w:r>
      <w:r w:rsidR="00463AFD" w:rsidRPr="00285FCD">
        <w:rPr>
          <w:rFonts w:ascii="Arial" w:hAnsi="Arial"/>
        </w:rPr>
        <w:t>kontrolu plnění smluvních povinností smluvními stranami.</w:t>
      </w:r>
    </w:p>
    <w:p w14:paraId="241DBBD5"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 xml:space="preserve">Termín konání kontroly určí objednatel nebo jím pověřená právnická nebo fyzická osoba. O průběhu a závěru kontroly se vyhotovuje protokol, který podepisují všichni zúčastnění. </w:t>
      </w:r>
    </w:p>
    <w:p w14:paraId="23BB9AD2" w14:textId="77777777" w:rsidR="00F22C36"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 xml:space="preserve">Na základě předem oznámeného konání kontroly ve smyslu odst. 3 tohoto článku je </w:t>
      </w:r>
      <w:r w:rsidR="00766E32" w:rsidRPr="00285FCD">
        <w:rPr>
          <w:rFonts w:ascii="Arial" w:hAnsi="Arial"/>
        </w:rPr>
        <w:t>zhotovitel</w:t>
      </w:r>
      <w:r w:rsidRPr="00285FCD">
        <w:rPr>
          <w:rFonts w:ascii="Arial" w:hAnsi="Arial"/>
        </w:rPr>
        <w:t xml:space="preserve"> povinen:</w:t>
      </w:r>
    </w:p>
    <w:p w14:paraId="6F2F25DB" w14:textId="77777777" w:rsidR="00F22C36" w:rsidRPr="00285FCD" w:rsidRDefault="002B7BF8" w:rsidP="002B7BF8">
      <w:pPr>
        <w:spacing w:after="120"/>
        <w:ind w:left="426"/>
        <w:jc w:val="both"/>
        <w:rPr>
          <w:rFonts w:ascii="Arial" w:hAnsi="Arial"/>
        </w:rPr>
      </w:pPr>
      <w:r w:rsidRPr="00285FCD">
        <w:rPr>
          <w:rFonts w:ascii="Arial" w:hAnsi="Arial"/>
        </w:rPr>
        <w:t xml:space="preserve">a) </w:t>
      </w:r>
      <w:r w:rsidR="00463AFD" w:rsidRPr="00285FCD">
        <w:rPr>
          <w:rFonts w:ascii="Arial" w:hAnsi="Arial"/>
        </w:rPr>
        <w:t>připravit příslušné podklady umožňující kontrolu v plném rozsahu (odst. 3, písm. a) až e) tohoto článku),</w:t>
      </w:r>
    </w:p>
    <w:p w14:paraId="7ECC2BE7" w14:textId="77777777" w:rsidR="00F22C36" w:rsidRPr="00285FCD" w:rsidRDefault="002B7BF8" w:rsidP="002B7BF8">
      <w:pPr>
        <w:spacing w:after="120"/>
        <w:ind w:left="426"/>
        <w:jc w:val="both"/>
        <w:rPr>
          <w:rFonts w:ascii="Arial" w:hAnsi="Arial"/>
        </w:rPr>
      </w:pPr>
      <w:r w:rsidRPr="00285FCD">
        <w:rPr>
          <w:rFonts w:ascii="Arial" w:hAnsi="Arial"/>
        </w:rPr>
        <w:t xml:space="preserve">b) </w:t>
      </w:r>
      <w:r w:rsidR="00463AFD" w:rsidRPr="00285FCD">
        <w:rPr>
          <w:rFonts w:ascii="Arial" w:hAnsi="Arial"/>
        </w:rPr>
        <w:t xml:space="preserve">zajistit technické podmínky pro uskutečnění kontroly objednatelem </w:t>
      </w:r>
      <w:r w:rsidR="00463AFD" w:rsidRPr="00285FCD">
        <w:rPr>
          <w:rFonts w:ascii="Arial" w:hAnsi="Arial"/>
        </w:rPr>
        <w:br/>
        <w:t>v požadovaném rozsahu,</w:t>
      </w:r>
    </w:p>
    <w:p w14:paraId="79BD4C1A" w14:textId="77777777" w:rsidR="00463AFD" w:rsidRPr="00285FCD" w:rsidRDefault="002B7BF8" w:rsidP="002B7BF8">
      <w:pPr>
        <w:spacing w:after="120"/>
        <w:ind w:left="426"/>
        <w:jc w:val="both"/>
        <w:rPr>
          <w:rFonts w:ascii="Arial" w:hAnsi="Arial"/>
        </w:rPr>
      </w:pPr>
      <w:r w:rsidRPr="00285FCD">
        <w:rPr>
          <w:rFonts w:ascii="Arial" w:hAnsi="Arial"/>
        </w:rPr>
        <w:t xml:space="preserve">c) </w:t>
      </w:r>
      <w:r w:rsidR="00463AFD" w:rsidRPr="00285FCD">
        <w:rPr>
          <w:rFonts w:ascii="Arial" w:hAnsi="Arial"/>
        </w:rPr>
        <w:t>přizvat po dohodě s objednatelem další subjekty, jejichž účast je pro potřeby kontroly nezbytná.</w:t>
      </w:r>
    </w:p>
    <w:p w14:paraId="6E1D8624" w14:textId="77777777" w:rsidR="00463AFD" w:rsidRPr="00285FCD" w:rsidRDefault="00463AFD" w:rsidP="002B7BF8">
      <w:pPr>
        <w:numPr>
          <w:ilvl w:val="0"/>
          <w:numId w:val="22"/>
        </w:numPr>
        <w:tabs>
          <w:tab w:val="clear" w:pos="705"/>
        </w:tabs>
        <w:spacing w:after="120"/>
        <w:ind w:left="426" w:hanging="426"/>
        <w:jc w:val="both"/>
        <w:rPr>
          <w:rFonts w:ascii="Arial" w:hAnsi="Arial"/>
        </w:rPr>
      </w:pPr>
      <w:r w:rsidRPr="00285FCD">
        <w:rPr>
          <w:rFonts w:ascii="Arial" w:hAnsi="Arial"/>
        </w:rPr>
        <w:t>Účastníky kontrol, vedle zástupce objednatele a zhotovitele, jsou dále přizvaní zástupci dalších subjektů, jejichž účast je pro potřeby kontroly nezbytná.</w:t>
      </w:r>
    </w:p>
    <w:p w14:paraId="7DB0074A" w14:textId="77777777" w:rsidR="00463AFD" w:rsidRDefault="00463AFD" w:rsidP="002B7BF8">
      <w:pPr>
        <w:numPr>
          <w:ilvl w:val="0"/>
          <w:numId w:val="22"/>
        </w:numPr>
        <w:tabs>
          <w:tab w:val="clear" w:pos="705"/>
        </w:tabs>
        <w:spacing w:after="120" w:line="280" w:lineRule="atLeast"/>
        <w:ind w:left="426" w:hanging="426"/>
        <w:jc w:val="both"/>
        <w:rPr>
          <w:rFonts w:ascii="Arial" w:hAnsi="Arial" w:cs="Arial"/>
        </w:rPr>
      </w:pPr>
      <w:r w:rsidRPr="00285FCD">
        <w:rPr>
          <w:rFonts w:ascii="Arial" w:hAnsi="Arial"/>
        </w:rPr>
        <w:t>Zhotovitel</w:t>
      </w:r>
      <w:r w:rsidRPr="00285FCD">
        <w:rPr>
          <w:rFonts w:ascii="Arial" w:hAnsi="Arial" w:cs="Arial"/>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C0538EC" w14:textId="2F5EE56B" w:rsidR="00840235" w:rsidRPr="00285FCD" w:rsidRDefault="00840235" w:rsidP="002B7BF8">
      <w:pPr>
        <w:numPr>
          <w:ilvl w:val="0"/>
          <w:numId w:val="22"/>
        </w:numPr>
        <w:tabs>
          <w:tab w:val="clear" w:pos="705"/>
        </w:tabs>
        <w:spacing w:after="120" w:line="280" w:lineRule="atLeast"/>
        <w:ind w:left="426" w:hanging="426"/>
        <w:jc w:val="both"/>
        <w:rPr>
          <w:rFonts w:ascii="Arial" w:hAnsi="Arial" w:cs="Arial"/>
        </w:rPr>
      </w:pPr>
      <w:r w:rsidRPr="00840235">
        <w:rPr>
          <w:rFonts w:ascii="Arial" w:hAnsi="Arial" w:cs="Arial"/>
        </w:rPr>
        <w:t xml:space="preserve">Zhotovitel se zavazuje, že při práci s jakýmikoliv daty a informacemi poskytnutými objednatelem bude využívat jen takové systémy umělé inteligence (AI), které zaručují vysokou úroveň bezpečnosti a ochrany vložených dat, tedy zejména že tato data nebudou využita k trénování jakýchkoli modelů AI, ani jinak zpřístupněna či zneužita třetí stranou, a to nejen v průběhu plnění smlouvy, ale ani v budoucnu. Zhotovitel se při práci se systémy AI zavazuje postupovat v souladu s nařízením Evropského parlamentu a Rady (EU) 2024/1689 (akt o umělé inteligenci). V případě porušení této povinnosti zhotovitel odpovídá za škodu objednateli tím způsobenou.  Zhotovitel se dále zavazuje, že nebude používat produkty, aplikace nebo webové služby společností, které představují bezpečnostní hrozbu pro Českou republiku a vůči nimž Národní úřad pro kybernetickou a informační bezpečnosti vydal varování před hrozbami v oblasti kybernetické bezpečnosti (např. produkty čínské společnosti </w:t>
      </w:r>
      <w:proofErr w:type="spellStart"/>
      <w:r w:rsidRPr="00840235">
        <w:rPr>
          <w:rFonts w:ascii="Arial" w:hAnsi="Arial" w:cs="Arial"/>
        </w:rPr>
        <w:t>DeepSeek</w:t>
      </w:r>
      <w:proofErr w:type="spellEnd"/>
      <w:r w:rsidRPr="00840235">
        <w:rPr>
          <w:rFonts w:ascii="Arial" w:hAnsi="Arial" w:cs="Arial"/>
        </w:rPr>
        <w:t>).</w:t>
      </w:r>
    </w:p>
    <w:p w14:paraId="356D8018" w14:textId="77777777" w:rsidR="00545834" w:rsidRPr="00285FCD" w:rsidRDefault="00545834" w:rsidP="002C130B">
      <w:pPr>
        <w:spacing w:line="280" w:lineRule="atLeast"/>
        <w:ind w:left="425"/>
        <w:jc w:val="center"/>
        <w:rPr>
          <w:rFonts w:ascii="Arial" w:hAnsi="Arial" w:cs="Arial"/>
        </w:rPr>
      </w:pPr>
    </w:p>
    <w:p w14:paraId="347A0547" w14:textId="77777777" w:rsidR="005F0712" w:rsidRPr="00285FCD" w:rsidRDefault="005F0712" w:rsidP="002C130B">
      <w:pPr>
        <w:spacing w:line="276" w:lineRule="auto"/>
        <w:jc w:val="center"/>
        <w:rPr>
          <w:rFonts w:ascii="Arial" w:hAnsi="Arial" w:cs="Arial"/>
          <w:b/>
          <w:bCs/>
        </w:rPr>
      </w:pPr>
      <w:r w:rsidRPr="00285FCD">
        <w:rPr>
          <w:rFonts w:ascii="Arial" w:hAnsi="Arial" w:cs="Arial"/>
          <w:b/>
          <w:bCs/>
        </w:rPr>
        <w:t>Článek VIII.</w:t>
      </w:r>
    </w:p>
    <w:p w14:paraId="48294BB6" w14:textId="77777777" w:rsidR="003212A3" w:rsidRPr="00285FCD" w:rsidRDefault="003212A3" w:rsidP="003212A3">
      <w:pPr>
        <w:spacing w:after="240" w:line="276" w:lineRule="auto"/>
        <w:jc w:val="center"/>
        <w:rPr>
          <w:rFonts w:ascii="Arial" w:hAnsi="Arial" w:cs="Arial"/>
          <w:b/>
          <w:bCs/>
        </w:rPr>
      </w:pPr>
      <w:r w:rsidRPr="00285FCD">
        <w:rPr>
          <w:rFonts w:ascii="Arial" w:hAnsi="Arial" w:cs="Arial"/>
          <w:b/>
          <w:bCs/>
        </w:rPr>
        <w:t>Vady plnění zhotovitele</w:t>
      </w:r>
    </w:p>
    <w:p w14:paraId="734A5390" w14:textId="56EBBD8D" w:rsidR="00CC7FCE" w:rsidRPr="00285FCD" w:rsidRDefault="00CC7FCE" w:rsidP="008850B3">
      <w:pPr>
        <w:pStyle w:val="Odstavecseseznamem"/>
        <w:numPr>
          <w:ilvl w:val="0"/>
          <w:numId w:val="15"/>
        </w:numPr>
        <w:tabs>
          <w:tab w:val="left" w:pos="426"/>
        </w:tabs>
        <w:spacing w:after="120"/>
        <w:ind w:left="425" w:hanging="425"/>
        <w:jc w:val="both"/>
        <w:rPr>
          <w:rFonts w:ascii="Arial" w:hAnsi="Arial"/>
        </w:rPr>
      </w:pPr>
      <w:r w:rsidRPr="00285FCD">
        <w:rPr>
          <w:rFonts w:ascii="Arial" w:hAnsi="Arial"/>
        </w:rPr>
        <w:t xml:space="preserve">Pokud objednatel zjistí vady či chyby v závěrečné zprávě, je zhotovitel povinen na své náklady tyto vady či chyby odstranit, a to nejdéle do 30 kalendářních dnů ode dne oznámení závad zhotoviteli objednatelem. Oznámení musí být předáno objednatelem zhotoviteli v elektronické formě </w:t>
      </w:r>
      <w:r w:rsidR="00E34077" w:rsidRPr="00285FCD">
        <w:rPr>
          <w:rFonts w:ascii="Arial" w:hAnsi="Arial"/>
        </w:rPr>
        <w:t>(na adresu:</w:t>
      </w:r>
      <w:r w:rsidR="00CD5CD4" w:rsidRPr="00CD5CD4">
        <w:rPr>
          <w:rFonts w:ascii="Arial" w:hAnsi="Arial" w:cs="Arial"/>
          <w:color w:val="000000"/>
          <w:sz w:val="25"/>
          <w:szCs w:val="25"/>
        </w:rPr>
        <w:t xml:space="preserve"> </w:t>
      </w:r>
      <w:r w:rsidR="00B63A03">
        <w:rPr>
          <w:rFonts w:ascii="Arial" w:hAnsi="Arial" w:cs="Arial"/>
        </w:rPr>
        <w:t>XXXXXX</w:t>
      </w:r>
      <w:r w:rsidR="00E34077" w:rsidRPr="00285FCD">
        <w:rPr>
          <w:rFonts w:ascii="Arial" w:hAnsi="Arial"/>
        </w:rPr>
        <w:t xml:space="preserve">) </w:t>
      </w:r>
      <w:r w:rsidRPr="00285FCD">
        <w:rPr>
          <w:rFonts w:ascii="Arial" w:hAnsi="Arial"/>
        </w:rPr>
        <w:t>nebo v písemné formě na adresu zhotovitele. Zhotovitel poskytuje záruku za závěrečnou zprávu ode dne jejího protokolárního převzetí bez připomínek po dobu 24 měsíců.</w:t>
      </w:r>
    </w:p>
    <w:p w14:paraId="0574C256" w14:textId="649DCB41" w:rsidR="005F0712" w:rsidRPr="00285FCD" w:rsidRDefault="005F0712" w:rsidP="008850B3">
      <w:pPr>
        <w:pStyle w:val="Odstavecseseznamem"/>
        <w:numPr>
          <w:ilvl w:val="0"/>
          <w:numId w:val="15"/>
        </w:numPr>
        <w:tabs>
          <w:tab w:val="left" w:pos="426"/>
        </w:tabs>
        <w:spacing w:after="120"/>
        <w:ind w:left="425" w:hanging="425"/>
        <w:jc w:val="both"/>
        <w:rPr>
          <w:rFonts w:ascii="Arial" w:hAnsi="Arial"/>
        </w:rPr>
      </w:pPr>
      <w:r w:rsidRPr="00285FCD">
        <w:rPr>
          <w:rFonts w:ascii="Arial" w:hAnsi="Arial" w:cs="Arial"/>
        </w:rPr>
        <w:t>V případě, že plnění zhotovitele dle článku III</w:t>
      </w:r>
      <w:r w:rsidR="0002069B" w:rsidRPr="00285FCD">
        <w:rPr>
          <w:rFonts w:ascii="Arial" w:hAnsi="Arial" w:cs="Arial"/>
        </w:rPr>
        <w:t>.</w:t>
      </w:r>
      <w:r w:rsidRPr="00285FCD">
        <w:rPr>
          <w:rFonts w:ascii="Arial" w:hAnsi="Arial" w:cs="Arial"/>
        </w:rPr>
        <w:t xml:space="preserve"> ods</w:t>
      </w:r>
      <w:r w:rsidR="00F64E40" w:rsidRPr="00285FCD">
        <w:rPr>
          <w:rFonts w:ascii="Arial" w:hAnsi="Arial" w:cs="Arial"/>
        </w:rPr>
        <w:t>t</w:t>
      </w:r>
      <w:r w:rsidRPr="00285FCD">
        <w:rPr>
          <w:rFonts w:ascii="Arial" w:hAnsi="Arial" w:cs="Arial"/>
        </w:rPr>
        <w:t>. 3</w:t>
      </w:r>
      <w:r w:rsidR="00431B8F" w:rsidRPr="00285FCD">
        <w:rPr>
          <w:rFonts w:ascii="Arial" w:hAnsi="Arial" w:cs="Arial"/>
        </w:rPr>
        <w:t>.</w:t>
      </w:r>
      <w:r w:rsidRPr="00285FCD">
        <w:rPr>
          <w:rFonts w:ascii="Arial" w:hAnsi="Arial" w:cs="Arial"/>
        </w:rPr>
        <w:t>,</w:t>
      </w:r>
      <w:r w:rsidR="00431B8F" w:rsidRPr="00285FCD">
        <w:rPr>
          <w:rFonts w:ascii="Arial" w:hAnsi="Arial" w:cs="Arial"/>
        </w:rPr>
        <w:t xml:space="preserve"> s výjimkou závěrečné zprávy,</w:t>
      </w:r>
      <w:r w:rsidRPr="00285FCD">
        <w:rPr>
          <w:rFonts w:ascii="Arial" w:hAnsi="Arial" w:cs="Arial"/>
        </w:rPr>
        <w:t xml:space="preserve"> nebude úplné nebo svou podstatou nebude odpovídat zadání objednatele, bude doplněno ve smyslu článku III. na náklady zhotovitele do 5 pracovních dnů od </w:t>
      </w:r>
      <w:r w:rsidR="00545247">
        <w:rPr>
          <w:rFonts w:ascii="Arial" w:hAnsi="Arial" w:cs="Arial"/>
        </w:rPr>
        <w:t>předání připomínek objednatele</w:t>
      </w:r>
      <w:r w:rsidRPr="00285FCD">
        <w:rPr>
          <w:rFonts w:ascii="Arial" w:hAnsi="Arial" w:cs="Arial"/>
        </w:rPr>
        <w:t>.</w:t>
      </w:r>
      <w:r w:rsidR="00545247">
        <w:rPr>
          <w:rFonts w:ascii="Arial" w:hAnsi="Arial" w:cs="Arial"/>
        </w:rPr>
        <w:t xml:space="preserve"> Takové připomínky mohou být vznášeny kdykoli v průběhu plnění smlouvy.</w:t>
      </w:r>
    </w:p>
    <w:p w14:paraId="6B501D01" w14:textId="2DCCE225" w:rsidR="005F0712" w:rsidRPr="00285FCD" w:rsidRDefault="005F0712" w:rsidP="008850B3">
      <w:pPr>
        <w:pStyle w:val="Odstavecseseznamem"/>
        <w:numPr>
          <w:ilvl w:val="0"/>
          <w:numId w:val="15"/>
        </w:numPr>
        <w:tabs>
          <w:tab w:val="left" w:pos="426"/>
        </w:tabs>
        <w:spacing w:after="120"/>
        <w:ind w:left="425" w:hanging="425"/>
        <w:jc w:val="both"/>
        <w:rPr>
          <w:rFonts w:ascii="Arial" w:hAnsi="Arial"/>
        </w:rPr>
      </w:pPr>
      <w:r w:rsidRPr="00285FCD">
        <w:rPr>
          <w:rFonts w:ascii="Arial" w:hAnsi="Arial" w:cs="Arial"/>
        </w:rPr>
        <w:t xml:space="preserve">Smluvní strany se dohodly na tom, že odpovědnost za vady se řídí přiměřeně ustanoveními § </w:t>
      </w:r>
      <w:r w:rsidR="0051467C" w:rsidRPr="00285FCD">
        <w:rPr>
          <w:rFonts w:ascii="Arial" w:hAnsi="Arial" w:cs="Arial"/>
        </w:rPr>
        <w:t>2615</w:t>
      </w:r>
      <w:r w:rsidRPr="00285FCD">
        <w:rPr>
          <w:rFonts w:ascii="Arial" w:hAnsi="Arial" w:cs="Arial"/>
        </w:rPr>
        <w:t xml:space="preserve"> a násl. ob</w:t>
      </w:r>
      <w:r w:rsidR="0051467C" w:rsidRPr="00285FCD">
        <w:rPr>
          <w:rFonts w:ascii="Arial" w:hAnsi="Arial" w:cs="Arial"/>
        </w:rPr>
        <w:t>čanské</w:t>
      </w:r>
      <w:r w:rsidR="00545247">
        <w:rPr>
          <w:rFonts w:ascii="Arial" w:hAnsi="Arial" w:cs="Arial"/>
        </w:rPr>
        <w:t>ho zákoníku, s tím, že se použije ustanovení odst. 1 a 2 tohoto článku</w:t>
      </w:r>
      <w:r w:rsidR="00545247" w:rsidRPr="00285FCD">
        <w:rPr>
          <w:rFonts w:ascii="Arial" w:hAnsi="Arial" w:cs="Arial"/>
        </w:rPr>
        <w:t>.</w:t>
      </w:r>
    </w:p>
    <w:p w14:paraId="57B59E8E" w14:textId="77777777" w:rsidR="00D64E30" w:rsidRDefault="00D64E30" w:rsidP="00C415E6">
      <w:pPr>
        <w:pStyle w:val="lnek"/>
        <w:tabs>
          <w:tab w:val="left" w:pos="-192"/>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p>
    <w:p w14:paraId="5CC2111B" w14:textId="77777777" w:rsidR="00D64E30" w:rsidRDefault="00D64E30" w:rsidP="00C415E6">
      <w:pPr>
        <w:pStyle w:val="lnek"/>
        <w:tabs>
          <w:tab w:val="left" w:pos="-192"/>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p>
    <w:p w14:paraId="60A2F1B3" w14:textId="77777777" w:rsidR="00B705D1" w:rsidRDefault="00B705D1" w:rsidP="00C415E6">
      <w:pPr>
        <w:pStyle w:val="lnek"/>
        <w:tabs>
          <w:tab w:val="left" w:pos="-192"/>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p>
    <w:p w14:paraId="005E7045" w14:textId="6D908819" w:rsidR="0063154F" w:rsidRPr="00285FCD" w:rsidRDefault="0063154F" w:rsidP="00C415E6">
      <w:pPr>
        <w:pStyle w:val="lnek"/>
        <w:tabs>
          <w:tab w:val="left" w:pos="-192"/>
          <w:tab w:val="left" w:pos="1440"/>
          <w:tab w:val="left" w:pos="2160"/>
          <w:tab w:val="left" w:pos="2880"/>
          <w:tab w:val="left" w:pos="3600"/>
          <w:tab w:val="left" w:pos="4320"/>
          <w:tab w:val="left" w:pos="5040"/>
          <w:tab w:val="left" w:pos="5760"/>
          <w:tab w:val="left" w:pos="6480"/>
          <w:tab w:val="left" w:pos="7200"/>
          <w:tab w:val="left" w:pos="7920"/>
          <w:tab w:val="left" w:pos="9144"/>
          <w:tab w:val="left" w:pos="9192"/>
          <w:tab w:val="left" w:pos="9360"/>
        </w:tabs>
        <w:spacing w:before="0" w:after="0" w:line="240" w:lineRule="auto"/>
        <w:ind w:right="-47"/>
        <w:rPr>
          <w:rFonts w:ascii="Arial" w:hAnsi="Arial" w:cs="Arial"/>
          <w:color w:val="auto"/>
          <w:sz w:val="24"/>
          <w:szCs w:val="24"/>
          <w:lang w:val="cs-CZ"/>
        </w:rPr>
      </w:pPr>
      <w:r w:rsidRPr="00285FCD">
        <w:rPr>
          <w:rFonts w:ascii="Arial" w:hAnsi="Arial" w:cs="Arial"/>
          <w:color w:val="auto"/>
          <w:sz w:val="24"/>
          <w:szCs w:val="24"/>
          <w:lang w:val="cs-CZ"/>
        </w:rPr>
        <w:t xml:space="preserve">Článek </w:t>
      </w:r>
      <w:r w:rsidR="00D56465" w:rsidRPr="00285FCD">
        <w:rPr>
          <w:rFonts w:ascii="Arial" w:hAnsi="Arial" w:cs="Arial"/>
          <w:color w:val="auto"/>
          <w:sz w:val="24"/>
          <w:szCs w:val="24"/>
          <w:lang w:val="cs-CZ"/>
        </w:rPr>
        <w:t>IX</w:t>
      </w:r>
      <w:r w:rsidR="00E20198" w:rsidRPr="00285FCD">
        <w:rPr>
          <w:rFonts w:ascii="Arial" w:hAnsi="Arial" w:cs="Arial"/>
          <w:color w:val="auto"/>
          <w:sz w:val="24"/>
          <w:szCs w:val="24"/>
          <w:lang w:val="cs-CZ"/>
        </w:rPr>
        <w:t>.</w:t>
      </w:r>
    </w:p>
    <w:p w14:paraId="4205A916" w14:textId="77777777" w:rsidR="0063154F" w:rsidRPr="00285FCD" w:rsidRDefault="00463AFD" w:rsidP="00C415E6">
      <w:pPr>
        <w:pStyle w:val="Nzevlnku"/>
        <w:tabs>
          <w:tab w:val="left" w:pos="24"/>
          <w:tab w:val="left" w:pos="1440"/>
          <w:tab w:val="left" w:pos="2160"/>
          <w:tab w:val="left" w:pos="2880"/>
          <w:tab w:val="left" w:pos="3600"/>
          <w:tab w:val="left" w:pos="4320"/>
          <w:tab w:val="left" w:pos="5040"/>
          <w:tab w:val="left" w:pos="5760"/>
          <w:tab w:val="left" w:pos="6480"/>
          <w:tab w:val="left" w:pos="7200"/>
          <w:tab w:val="left" w:pos="7920"/>
          <w:tab w:val="left" w:pos="9072"/>
          <w:tab w:val="left" w:pos="9216"/>
          <w:tab w:val="left" w:pos="9360"/>
        </w:tabs>
        <w:spacing w:line="240" w:lineRule="auto"/>
        <w:ind w:right="27"/>
        <w:rPr>
          <w:rFonts w:ascii="Arial" w:hAnsi="Arial" w:cs="Arial"/>
          <w:color w:val="auto"/>
          <w:sz w:val="24"/>
          <w:szCs w:val="24"/>
          <w:lang w:val="cs-CZ"/>
        </w:rPr>
      </w:pPr>
      <w:r w:rsidRPr="00285FCD">
        <w:rPr>
          <w:rFonts w:ascii="Arial" w:hAnsi="Arial" w:cs="Arial"/>
          <w:color w:val="auto"/>
          <w:sz w:val="24"/>
          <w:szCs w:val="24"/>
          <w:lang w:val="cs-CZ"/>
        </w:rPr>
        <w:t>Sankce</w:t>
      </w:r>
    </w:p>
    <w:p w14:paraId="6E34764D" w14:textId="77777777" w:rsidR="002421B4" w:rsidRPr="00285FCD" w:rsidRDefault="002421B4" w:rsidP="0063154F">
      <w:pPr>
        <w:pStyle w:val="Text"/>
        <w:tabs>
          <w:tab w:val="left" w:pos="24"/>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line="240" w:lineRule="auto"/>
        <w:ind w:right="1"/>
        <w:rPr>
          <w:rFonts w:ascii="Arial" w:hAnsi="Arial" w:cs="Arial"/>
          <w:color w:val="auto"/>
          <w:sz w:val="24"/>
          <w:szCs w:val="24"/>
          <w:lang w:val="cs-CZ"/>
        </w:rPr>
      </w:pPr>
    </w:p>
    <w:p w14:paraId="6DAB50DF" w14:textId="60AEEF03" w:rsidR="004D662F" w:rsidRPr="00285FCD" w:rsidRDefault="00766E32" w:rsidP="00BE30C9">
      <w:pPr>
        <w:autoSpaceDE w:val="0"/>
        <w:autoSpaceDN w:val="0"/>
        <w:adjustRightInd w:val="0"/>
        <w:ind w:left="426" w:hanging="426"/>
        <w:jc w:val="both"/>
        <w:rPr>
          <w:rFonts w:ascii="Arial" w:hAnsi="Arial" w:cs="Arial"/>
        </w:rPr>
      </w:pPr>
      <w:r w:rsidRPr="00285FCD">
        <w:rPr>
          <w:rFonts w:ascii="Arial" w:hAnsi="Arial" w:cs="Arial"/>
        </w:rPr>
        <w:t>1</w:t>
      </w:r>
      <w:r w:rsidR="000B362C" w:rsidRPr="00285FCD">
        <w:rPr>
          <w:rFonts w:ascii="Arial" w:hAnsi="Arial" w:cs="Arial"/>
        </w:rPr>
        <w:t xml:space="preserve">. </w:t>
      </w:r>
      <w:r w:rsidRPr="00285FCD">
        <w:rPr>
          <w:rFonts w:ascii="Arial" w:hAnsi="Arial" w:cs="Arial"/>
        </w:rPr>
        <w:tab/>
      </w:r>
      <w:r w:rsidR="00230236" w:rsidRPr="00285FCD">
        <w:rPr>
          <w:rFonts w:ascii="Arial" w:hAnsi="Arial" w:cs="Arial"/>
        </w:rPr>
        <w:t>V případě</w:t>
      </w:r>
      <w:r w:rsidR="004D662F" w:rsidRPr="00285FCD">
        <w:rPr>
          <w:rFonts w:ascii="Arial" w:hAnsi="Arial" w:cs="Arial"/>
        </w:rPr>
        <w:t xml:space="preserve"> prodlení zhotovitele s předáním dokončeného </w:t>
      </w:r>
      <w:r w:rsidR="00613798" w:rsidRPr="00285FCD">
        <w:rPr>
          <w:rFonts w:ascii="Arial" w:hAnsi="Arial" w:cs="Arial"/>
        </w:rPr>
        <w:t>plnění</w:t>
      </w:r>
      <w:r w:rsidR="004D662F" w:rsidRPr="00285FCD">
        <w:rPr>
          <w:rFonts w:ascii="Arial" w:hAnsi="Arial" w:cs="Arial"/>
        </w:rPr>
        <w:t xml:space="preserve"> objednateli </w:t>
      </w:r>
      <w:r w:rsidR="00CE0CBF" w:rsidRPr="00285FCD">
        <w:rPr>
          <w:rFonts w:ascii="Arial" w:hAnsi="Arial" w:cs="Arial"/>
        </w:rPr>
        <w:t>oproti termínu uvedeném</w:t>
      </w:r>
      <w:r w:rsidR="00F64E40" w:rsidRPr="00285FCD">
        <w:rPr>
          <w:rFonts w:ascii="Arial" w:hAnsi="Arial" w:cs="Arial"/>
        </w:rPr>
        <w:t>u</w:t>
      </w:r>
      <w:r w:rsidR="00CE0CBF" w:rsidRPr="00285FCD">
        <w:rPr>
          <w:rFonts w:ascii="Arial" w:hAnsi="Arial" w:cs="Arial"/>
        </w:rPr>
        <w:t xml:space="preserve"> v čl. III</w:t>
      </w:r>
      <w:r w:rsidR="00F64E40" w:rsidRPr="00285FCD">
        <w:rPr>
          <w:rFonts w:ascii="Arial" w:hAnsi="Arial" w:cs="Arial"/>
        </w:rPr>
        <w:t>.</w:t>
      </w:r>
      <w:r w:rsidR="00CE0CBF" w:rsidRPr="00285FCD">
        <w:rPr>
          <w:rFonts w:ascii="Arial" w:hAnsi="Arial" w:cs="Arial"/>
        </w:rPr>
        <w:t xml:space="preserve"> odst. 3 písm. </w:t>
      </w:r>
      <w:r w:rsidR="004B43C5">
        <w:rPr>
          <w:rFonts w:ascii="Arial" w:hAnsi="Arial" w:cs="Arial"/>
        </w:rPr>
        <w:t>f</w:t>
      </w:r>
      <w:r w:rsidR="00CE0CBF" w:rsidRPr="00285FCD">
        <w:rPr>
          <w:rFonts w:ascii="Arial" w:hAnsi="Arial" w:cs="Arial"/>
        </w:rPr>
        <w:t>)</w:t>
      </w:r>
      <w:r w:rsidR="00545247">
        <w:rPr>
          <w:rFonts w:ascii="Arial" w:hAnsi="Arial" w:cs="Arial"/>
        </w:rPr>
        <w:t xml:space="preserve"> ve spojení s čl. III. odst. 6</w:t>
      </w:r>
      <w:r w:rsidR="00CE0CBF" w:rsidRPr="00285FCD">
        <w:rPr>
          <w:rFonts w:ascii="Arial" w:hAnsi="Arial" w:cs="Arial"/>
        </w:rPr>
        <w:t xml:space="preserve"> smlouvy</w:t>
      </w:r>
      <w:r w:rsidR="00230236" w:rsidRPr="00285FCD">
        <w:rPr>
          <w:rFonts w:ascii="Arial" w:hAnsi="Arial" w:cs="Arial"/>
        </w:rPr>
        <w:t>,</w:t>
      </w:r>
      <w:r w:rsidR="004D662F" w:rsidRPr="00285FCD">
        <w:rPr>
          <w:rFonts w:ascii="Arial" w:hAnsi="Arial" w:cs="Arial"/>
        </w:rPr>
        <w:t xml:space="preserve"> je zhotovitel povinen objednateli </w:t>
      </w:r>
      <w:r w:rsidR="00BE30C9" w:rsidRPr="00285FCD">
        <w:rPr>
          <w:rFonts w:ascii="Arial" w:hAnsi="Arial" w:cs="Arial"/>
          <w:iCs/>
        </w:rPr>
        <w:t>zaplatit za každý započat</w:t>
      </w:r>
      <w:r w:rsidR="00441F81" w:rsidRPr="00285FCD">
        <w:rPr>
          <w:rFonts w:ascii="Arial" w:hAnsi="Arial" w:cs="Arial"/>
          <w:iCs/>
        </w:rPr>
        <w:t>ý den prodlení smluvní pokutu</w:t>
      </w:r>
      <w:r w:rsidR="00BE30C9" w:rsidRPr="00285FCD">
        <w:rPr>
          <w:rFonts w:ascii="Arial" w:hAnsi="Arial" w:cs="Arial"/>
          <w:iCs/>
        </w:rPr>
        <w:t xml:space="preserve"> </w:t>
      </w:r>
      <w:r w:rsidR="00230236" w:rsidRPr="00285FCD">
        <w:rPr>
          <w:rFonts w:ascii="Arial" w:hAnsi="Arial" w:cs="Arial"/>
          <w:iCs/>
        </w:rPr>
        <w:t>1</w:t>
      </w:r>
      <w:r w:rsidR="00111933">
        <w:rPr>
          <w:rFonts w:ascii="Arial" w:hAnsi="Arial" w:cs="Arial"/>
          <w:iCs/>
        </w:rPr>
        <w:t xml:space="preserve"> </w:t>
      </w:r>
      <w:r w:rsidR="00230236" w:rsidRPr="00285FCD">
        <w:rPr>
          <w:rFonts w:ascii="Arial" w:hAnsi="Arial" w:cs="Arial"/>
          <w:iCs/>
        </w:rPr>
        <w:t>000,- Kč, a to za každý i započatý den prodlení</w:t>
      </w:r>
      <w:r w:rsidR="0041264C" w:rsidRPr="00285FCD">
        <w:rPr>
          <w:rFonts w:ascii="Arial" w:hAnsi="Arial" w:cs="Arial"/>
          <w:iCs/>
        </w:rPr>
        <w:t>.</w:t>
      </w:r>
    </w:p>
    <w:p w14:paraId="604A603D" w14:textId="196B1B3C" w:rsidR="0063154F" w:rsidRPr="00285FCD" w:rsidRDefault="00BE30C9"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285FCD">
        <w:rPr>
          <w:rFonts w:ascii="Arial" w:hAnsi="Arial" w:cs="Arial"/>
          <w:color w:val="auto"/>
          <w:sz w:val="24"/>
          <w:szCs w:val="24"/>
          <w:lang w:val="cs-CZ"/>
        </w:rPr>
        <w:t>2</w:t>
      </w:r>
      <w:r w:rsidR="0063154F" w:rsidRPr="00285FCD">
        <w:rPr>
          <w:rFonts w:ascii="Arial" w:hAnsi="Arial" w:cs="Arial"/>
          <w:color w:val="auto"/>
          <w:sz w:val="24"/>
          <w:szCs w:val="24"/>
          <w:lang w:val="cs-CZ"/>
        </w:rPr>
        <w:t xml:space="preserve">. </w:t>
      </w:r>
      <w:r w:rsidR="00766E32" w:rsidRPr="00285FCD">
        <w:rPr>
          <w:rFonts w:ascii="Arial" w:hAnsi="Arial" w:cs="Arial"/>
          <w:color w:val="auto"/>
          <w:sz w:val="24"/>
          <w:szCs w:val="24"/>
          <w:lang w:val="cs-CZ"/>
        </w:rPr>
        <w:tab/>
      </w:r>
      <w:r w:rsidR="0063154F" w:rsidRPr="00285FCD">
        <w:rPr>
          <w:rFonts w:ascii="Arial" w:hAnsi="Arial" w:cs="Arial"/>
          <w:color w:val="auto"/>
          <w:sz w:val="24"/>
          <w:szCs w:val="24"/>
          <w:lang w:val="cs-CZ"/>
        </w:rPr>
        <w:t xml:space="preserve">Za porušení povinnosti mlčenlivosti </w:t>
      </w:r>
      <w:r w:rsidR="00545247">
        <w:rPr>
          <w:rFonts w:ascii="Arial" w:hAnsi="Arial" w:cs="Arial"/>
          <w:color w:val="auto"/>
          <w:sz w:val="24"/>
          <w:szCs w:val="24"/>
          <w:lang w:val="cs-CZ"/>
        </w:rPr>
        <w:t xml:space="preserve">a povinností spojených s ochranou osobních údajů a nakládáním s nimi, které jsou </w:t>
      </w:r>
      <w:r w:rsidR="0063154F" w:rsidRPr="00285FCD">
        <w:rPr>
          <w:rFonts w:ascii="Arial" w:hAnsi="Arial" w:cs="Arial"/>
          <w:color w:val="auto"/>
          <w:sz w:val="24"/>
          <w:szCs w:val="24"/>
          <w:lang w:val="cs-CZ"/>
        </w:rPr>
        <w:t>specifikov</w:t>
      </w:r>
      <w:r w:rsidR="00545247">
        <w:rPr>
          <w:rFonts w:ascii="Arial" w:hAnsi="Arial" w:cs="Arial"/>
          <w:color w:val="auto"/>
          <w:sz w:val="24"/>
          <w:szCs w:val="24"/>
          <w:lang w:val="cs-CZ"/>
        </w:rPr>
        <w:t>ány</w:t>
      </w:r>
      <w:r w:rsidR="000B362C" w:rsidRPr="00285FCD">
        <w:rPr>
          <w:rFonts w:ascii="Arial" w:hAnsi="Arial" w:cs="Arial"/>
          <w:color w:val="auto"/>
          <w:sz w:val="24"/>
          <w:szCs w:val="24"/>
          <w:lang w:val="cs-CZ"/>
        </w:rPr>
        <w:t xml:space="preserve"> v</w:t>
      </w:r>
      <w:r w:rsidR="004A0545" w:rsidRPr="00285FCD">
        <w:rPr>
          <w:rFonts w:ascii="Arial" w:hAnsi="Arial" w:cs="Arial"/>
          <w:color w:val="auto"/>
          <w:sz w:val="24"/>
          <w:szCs w:val="24"/>
          <w:lang w:val="cs-CZ"/>
        </w:rPr>
        <w:t> čl. V</w:t>
      </w:r>
      <w:r w:rsidR="00F64E40" w:rsidRPr="00285FCD">
        <w:rPr>
          <w:rFonts w:ascii="Arial" w:hAnsi="Arial" w:cs="Arial"/>
          <w:color w:val="auto"/>
          <w:sz w:val="24"/>
          <w:szCs w:val="24"/>
          <w:lang w:val="cs-CZ"/>
        </w:rPr>
        <w:t>.</w:t>
      </w:r>
      <w:r w:rsidR="004A0545" w:rsidRPr="00285FCD">
        <w:rPr>
          <w:rFonts w:ascii="Arial" w:hAnsi="Arial" w:cs="Arial"/>
          <w:color w:val="auto"/>
          <w:sz w:val="24"/>
          <w:szCs w:val="24"/>
          <w:lang w:val="cs-CZ"/>
        </w:rPr>
        <w:t xml:space="preserve"> odst. </w:t>
      </w:r>
      <w:r w:rsidR="00545247">
        <w:rPr>
          <w:rFonts w:ascii="Arial" w:hAnsi="Arial" w:cs="Arial"/>
          <w:color w:val="auto"/>
          <w:sz w:val="24"/>
          <w:szCs w:val="24"/>
          <w:lang w:val="cs-CZ"/>
        </w:rPr>
        <w:t xml:space="preserve">9 a </w:t>
      </w:r>
      <w:r w:rsidR="004A0545" w:rsidRPr="00285FCD">
        <w:rPr>
          <w:rFonts w:ascii="Arial" w:hAnsi="Arial" w:cs="Arial"/>
          <w:color w:val="auto"/>
          <w:sz w:val="24"/>
          <w:szCs w:val="24"/>
          <w:lang w:val="cs-CZ"/>
        </w:rPr>
        <w:t xml:space="preserve">10 </w:t>
      </w:r>
      <w:r w:rsidR="000B362C" w:rsidRPr="00285FCD">
        <w:rPr>
          <w:rFonts w:ascii="Arial" w:hAnsi="Arial" w:cs="Arial"/>
          <w:color w:val="auto"/>
          <w:sz w:val="24"/>
          <w:szCs w:val="24"/>
          <w:lang w:val="cs-CZ"/>
        </w:rPr>
        <w:t>této smlouv</w:t>
      </w:r>
      <w:r w:rsidR="004A0545" w:rsidRPr="00285FCD">
        <w:rPr>
          <w:rFonts w:ascii="Arial" w:hAnsi="Arial" w:cs="Arial"/>
          <w:color w:val="auto"/>
          <w:sz w:val="24"/>
          <w:szCs w:val="24"/>
          <w:lang w:val="cs-CZ"/>
        </w:rPr>
        <w:t>y</w:t>
      </w:r>
      <w:r w:rsidR="000B362C" w:rsidRPr="00285FCD">
        <w:rPr>
          <w:rFonts w:ascii="Arial" w:hAnsi="Arial" w:cs="Arial"/>
          <w:color w:val="auto"/>
          <w:sz w:val="24"/>
          <w:szCs w:val="24"/>
          <w:lang w:val="cs-CZ"/>
        </w:rPr>
        <w:t xml:space="preserve"> je zhotovitel povinen uhradit objednateli</w:t>
      </w:r>
      <w:r w:rsidR="003E2549" w:rsidRPr="00285FCD">
        <w:rPr>
          <w:rFonts w:ascii="Arial" w:hAnsi="Arial" w:cs="Arial"/>
          <w:color w:val="auto"/>
          <w:sz w:val="24"/>
          <w:szCs w:val="24"/>
          <w:lang w:val="cs-CZ"/>
        </w:rPr>
        <w:t xml:space="preserve"> smluvní pokutu ve výši </w:t>
      </w:r>
      <w:r w:rsidR="001207D6">
        <w:rPr>
          <w:rFonts w:ascii="Arial" w:hAnsi="Arial" w:cs="Arial"/>
          <w:color w:val="auto"/>
          <w:sz w:val="24"/>
          <w:szCs w:val="24"/>
          <w:lang w:val="cs-CZ"/>
        </w:rPr>
        <w:br/>
      </w:r>
      <w:r w:rsidR="00916908" w:rsidRPr="00285FCD">
        <w:rPr>
          <w:rFonts w:ascii="Arial" w:hAnsi="Arial" w:cs="Arial"/>
          <w:color w:val="auto"/>
          <w:sz w:val="24"/>
          <w:szCs w:val="24"/>
          <w:lang w:val="cs-CZ"/>
        </w:rPr>
        <w:t>1</w:t>
      </w:r>
      <w:r w:rsidR="0063154F" w:rsidRPr="00285FCD">
        <w:rPr>
          <w:rFonts w:ascii="Arial" w:hAnsi="Arial" w:cs="Arial"/>
          <w:color w:val="auto"/>
          <w:sz w:val="24"/>
          <w:szCs w:val="24"/>
          <w:lang w:val="cs-CZ"/>
        </w:rPr>
        <w:t>0</w:t>
      </w:r>
      <w:r w:rsidR="00282C90" w:rsidRPr="00285FCD">
        <w:rPr>
          <w:rFonts w:ascii="Arial" w:hAnsi="Arial" w:cs="Arial"/>
          <w:color w:val="auto"/>
          <w:sz w:val="24"/>
          <w:szCs w:val="24"/>
          <w:lang w:val="cs-CZ"/>
        </w:rPr>
        <w:t> </w:t>
      </w:r>
      <w:r w:rsidR="0063154F" w:rsidRPr="00285FCD">
        <w:rPr>
          <w:rFonts w:ascii="Arial" w:hAnsi="Arial" w:cs="Arial"/>
          <w:color w:val="auto"/>
          <w:sz w:val="24"/>
          <w:szCs w:val="24"/>
          <w:lang w:val="cs-CZ"/>
        </w:rPr>
        <w:t>000</w:t>
      </w:r>
      <w:r w:rsidR="00282C90" w:rsidRPr="00285FCD">
        <w:rPr>
          <w:rFonts w:ascii="Arial" w:hAnsi="Arial" w:cs="Arial"/>
          <w:color w:val="auto"/>
          <w:sz w:val="24"/>
          <w:szCs w:val="24"/>
          <w:lang w:val="cs-CZ"/>
        </w:rPr>
        <w:t>,-</w:t>
      </w:r>
      <w:r w:rsidR="0063154F" w:rsidRPr="00285FCD">
        <w:rPr>
          <w:rFonts w:ascii="Arial" w:hAnsi="Arial" w:cs="Arial"/>
          <w:color w:val="auto"/>
          <w:sz w:val="24"/>
          <w:szCs w:val="24"/>
          <w:lang w:val="cs-CZ"/>
        </w:rPr>
        <w:t xml:space="preserve"> Kč, a to za každý jednotlivý případ porušení pov</w:t>
      </w:r>
      <w:r w:rsidR="000A3147" w:rsidRPr="00285FCD">
        <w:rPr>
          <w:rFonts w:ascii="Arial" w:hAnsi="Arial" w:cs="Arial"/>
          <w:color w:val="auto"/>
          <w:sz w:val="24"/>
          <w:szCs w:val="24"/>
          <w:lang w:val="cs-CZ"/>
        </w:rPr>
        <w:t>innosti.</w:t>
      </w:r>
    </w:p>
    <w:p w14:paraId="205AED49" w14:textId="183089DB" w:rsidR="00E92479" w:rsidRPr="00285FCD" w:rsidRDefault="00E92479"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285FCD">
        <w:rPr>
          <w:rFonts w:ascii="Arial" w:hAnsi="Arial" w:cs="Arial"/>
          <w:color w:val="auto"/>
          <w:sz w:val="24"/>
          <w:szCs w:val="24"/>
          <w:lang w:val="cs-CZ"/>
        </w:rPr>
        <w:t>3.</w:t>
      </w:r>
      <w:r w:rsidRPr="00285FCD">
        <w:rPr>
          <w:rFonts w:ascii="Arial" w:hAnsi="Arial" w:cs="Arial"/>
          <w:color w:val="auto"/>
          <w:sz w:val="24"/>
          <w:szCs w:val="24"/>
          <w:lang w:val="cs-CZ"/>
        </w:rPr>
        <w:tab/>
        <w:t>V případě, že zhotovitel neodstraní vady vytýkané objednatelem v jeho reklamaci</w:t>
      </w:r>
      <w:r w:rsidR="00E40D26">
        <w:rPr>
          <w:rFonts w:ascii="Arial" w:hAnsi="Arial" w:cs="Arial"/>
          <w:color w:val="auto"/>
          <w:sz w:val="24"/>
          <w:szCs w:val="24"/>
          <w:lang w:val="cs-CZ"/>
        </w:rPr>
        <w:t>,</w:t>
      </w:r>
      <w:r w:rsidRPr="00285FCD">
        <w:rPr>
          <w:rFonts w:ascii="Arial" w:hAnsi="Arial" w:cs="Arial"/>
          <w:color w:val="auto"/>
          <w:sz w:val="24"/>
          <w:szCs w:val="24"/>
          <w:lang w:val="cs-CZ"/>
        </w:rPr>
        <w:t xml:space="preserve"> </w:t>
      </w:r>
      <w:r w:rsidR="00545247">
        <w:rPr>
          <w:rFonts w:ascii="Arial" w:hAnsi="Arial" w:cs="Arial"/>
          <w:color w:val="auto"/>
          <w:sz w:val="24"/>
          <w:szCs w:val="24"/>
          <w:lang w:val="cs-CZ"/>
        </w:rPr>
        <w:t xml:space="preserve">resp. připomínkách </w:t>
      </w:r>
      <w:r w:rsidRPr="00285FCD">
        <w:rPr>
          <w:rFonts w:ascii="Arial" w:hAnsi="Arial" w:cs="Arial"/>
          <w:color w:val="auto"/>
          <w:sz w:val="24"/>
          <w:szCs w:val="24"/>
          <w:lang w:val="cs-CZ"/>
        </w:rPr>
        <w:t>ve lhůtě dle čl. VIII</w:t>
      </w:r>
      <w:r w:rsidR="00F64E40" w:rsidRPr="00285FCD">
        <w:rPr>
          <w:rFonts w:ascii="Arial" w:hAnsi="Arial" w:cs="Arial"/>
          <w:color w:val="auto"/>
          <w:sz w:val="24"/>
          <w:szCs w:val="24"/>
          <w:lang w:val="cs-CZ"/>
        </w:rPr>
        <w:t>.</w:t>
      </w:r>
      <w:r w:rsidRPr="00285FCD">
        <w:rPr>
          <w:rFonts w:ascii="Arial" w:hAnsi="Arial" w:cs="Arial"/>
          <w:color w:val="auto"/>
          <w:sz w:val="24"/>
          <w:szCs w:val="24"/>
          <w:lang w:val="cs-CZ"/>
        </w:rPr>
        <w:t xml:space="preserve"> odst. 1 nebo 2 smlouvy, zavazuje se zhotovitel uhradit obje</w:t>
      </w:r>
      <w:r w:rsidR="00441F81" w:rsidRPr="00285FCD">
        <w:rPr>
          <w:rFonts w:ascii="Arial" w:hAnsi="Arial" w:cs="Arial"/>
          <w:color w:val="auto"/>
          <w:sz w:val="24"/>
          <w:szCs w:val="24"/>
          <w:lang w:val="cs-CZ"/>
        </w:rPr>
        <w:t>dnateli smluvní pokutu ve výši 1</w:t>
      </w:r>
      <w:r w:rsidR="00111933">
        <w:rPr>
          <w:rFonts w:ascii="Arial" w:hAnsi="Arial" w:cs="Arial"/>
          <w:color w:val="auto"/>
          <w:sz w:val="24"/>
          <w:szCs w:val="24"/>
          <w:lang w:val="cs-CZ"/>
        </w:rPr>
        <w:t xml:space="preserve"> </w:t>
      </w:r>
      <w:r w:rsidR="00441F81" w:rsidRPr="00285FCD">
        <w:rPr>
          <w:rFonts w:ascii="Arial" w:hAnsi="Arial" w:cs="Arial"/>
          <w:color w:val="auto"/>
          <w:sz w:val="24"/>
          <w:szCs w:val="24"/>
          <w:lang w:val="cs-CZ"/>
        </w:rPr>
        <w:t>000</w:t>
      </w:r>
      <w:r w:rsidR="000E0B9B" w:rsidRPr="00285FCD">
        <w:rPr>
          <w:rFonts w:ascii="Arial" w:hAnsi="Arial" w:cs="Arial"/>
          <w:color w:val="auto"/>
          <w:sz w:val="24"/>
          <w:szCs w:val="24"/>
          <w:lang w:val="cs-CZ"/>
        </w:rPr>
        <w:t>,-</w:t>
      </w:r>
      <w:r w:rsidRPr="00285FCD">
        <w:rPr>
          <w:rFonts w:ascii="Arial" w:hAnsi="Arial" w:cs="Arial"/>
          <w:color w:val="auto"/>
          <w:sz w:val="24"/>
          <w:szCs w:val="24"/>
          <w:lang w:val="cs-CZ"/>
        </w:rPr>
        <w:t xml:space="preserve"> Kč za každý </w:t>
      </w:r>
      <w:r w:rsidR="00545247">
        <w:rPr>
          <w:rFonts w:ascii="Arial" w:hAnsi="Arial" w:cs="Arial"/>
          <w:color w:val="auto"/>
          <w:sz w:val="24"/>
          <w:szCs w:val="24"/>
          <w:lang w:val="cs-CZ"/>
        </w:rPr>
        <w:br/>
      </w:r>
      <w:r w:rsidRPr="00285FCD">
        <w:rPr>
          <w:rFonts w:ascii="Arial" w:hAnsi="Arial" w:cs="Arial"/>
          <w:color w:val="auto"/>
          <w:sz w:val="24"/>
          <w:szCs w:val="24"/>
          <w:lang w:val="cs-CZ"/>
        </w:rPr>
        <w:t>i započatý den prodlení.</w:t>
      </w:r>
    </w:p>
    <w:p w14:paraId="5B4DDD4A" w14:textId="0A009455" w:rsidR="000E0B9B" w:rsidRPr="00285FCD" w:rsidRDefault="00E92479"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285FCD">
        <w:rPr>
          <w:rFonts w:ascii="Arial" w:hAnsi="Arial" w:cs="Arial"/>
          <w:color w:val="auto"/>
          <w:sz w:val="24"/>
          <w:szCs w:val="24"/>
          <w:lang w:val="cs-CZ"/>
        </w:rPr>
        <w:t>4</w:t>
      </w:r>
      <w:r w:rsidR="0063154F" w:rsidRPr="00285FCD">
        <w:rPr>
          <w:rFonts w:ascii="Arial" w:hAnsi="Arial" w:cs="Arial"/>
          <w:color w:val="auto"/>
          <w:sz w:val="24"/>
          <w:szCs w:val="24"/>
          <w:lang w:val="cs-CZ"/>
        </w:rPr>
        <w:t xml:space="preserve">. </w:t>
      </w:r>
      <w:r w:rsidR="00766E32" w:rsidRPr="00285FCD">
        <w:rPr>
          <w:rFonts w:ascii="Arial" w:hAnsi="Arial" w:cs="Arial"/>
          <w:color w:val="auto"/>
          <w:sz w:val="24"/>
          <w:szCs w:val="24"/>
          <w:lang w:val="cs-CZ"/>
        </w:rPr>
        <w:tab/>
      </w:r>
      <w:r w:rsidR="000E0B9B" w:rsidRPr="00285FCD">
        <w:rPr>
          <w:rFonts w:ascii="Arial" w:hAnsi="Arial" w:cs="Arial"/>
          <w:color w:val="auto"/>
          <w:sz w:val="24"/>
          <w:szCs w:val="24"/>
          <w:lang w:val="cs-CZ"/>
        </w:rPr>
        <w:t xml:space="preserve">V případě, že zhotovitel písemně neoznámí objednateli změnu v termínu </w:t>
      </w:r>
      <w:r w:rsidR="00CD0A1E">
        <w:rPr>
          <w:rFonts w:ascii="Arial" w:hAnsi="Arial" w:cs="Arial"/>
          <w:color w:val="auto"/>
          <w:sz w:val="24"/>
          <w:szCs w:val="24"/>
          <w:lang w:val="cs-CZ"/>
        </w:rPr>
        <w:t>po</w:t>
      </w:r>
      <w:r w:rsidR="000E0B9B" w:rsidRPr="00285FCD">
        <w:rPr>
          <w:rFonts w:ascii="Arial" w:hAnsi="Arial" w:cs="Arial"/>
          <w:color w:val="auto"/>
          <w:sz w:val="24"/>
          <w:szCs w:val="24"/>
          <w:lang w:val="cs-CZ"/>
        </w:rPr>
        <w:t xml:space="preserve">dle </w:t>
      </w:r>
      <w:r w:rsidR="001207D6">
        <w:rPr>
          <w:rFonts w:ascii="Arial" w:hAnsi="Arial" w:cs="Arial"/>
          <w:color w:val="auto"/>
          <w:sz w:val="24"/>
          <w:szCs w:val="24"/>
          <w:lang w:val="cs-CZ"/>
        </w:rPr>
        <w:br/>
      </w:r>
      <w:r w:rsidR="000E0B9B" w:rsidRPr="00285FCD">
        <w:rPr>
          <w:rFonts w:ascii="Arial" w:hAnsi="Arial" w:cs="Arial"/>
          <w:color w:val="auto"/>
          <w:sz w:val="24"/>
          <w:szCs w:val="24"/>
          <w:lang w:val="cs-CZ"/>
        </w:rPr>
        <w:t xml:space="preserve">čl. </w:t>
      </w:r>
      <w:r w:rsidR="00545247">
        <w:rPr>
          <w:rFonts w:ascii="Arial" w:hAnsi="Arial" w:cs="Arial"/>
          <w:color w:val="auto"/>
          <w:sz w:val="24"/>
          <w:szCs w:val="24"/>
          <w:lang w:val="cs-CZ"/>
        </w:rPr>
        <w:t>V</w:t>
      </w:r>
      <w:r w:rsidR="000E0B9B" w:rsidRPr="00285FCD">
        <w:rPr>
          <w:rFonts w:ascii="Arial" w:hAnsi="Arial" w:cs="Arial"/>
          <w:color w:val="auto"/>
          <w:sz w:val="24"/>
          <w:szCs w:val="24"/>
          <w:lang w:val="cs-CZ"/>
        </w:rPr>
        <w:t xml:space="preserve"> odst. 11, je zhotovitel povinen objednateli uhradit smluvní pokutu ve výši </w:t>
      </w:r>
      <w:r w:rsidR="001207D6">
        <w:rPr>
          <w:rFonts w:ascii="Arial" w:hAnsi="Arial" w:cs="Arial"/>
          <w:color w:val="auto"/>
          <w:sz w:val="24"/>
          <w:szCs w:val="24"/>
          <w:lang w:val="cs-CZ"/>
        </w:rPr>
        <w:br/>
      </w:r>
      <w:r w:rsidR="000E0B9B" w:rsidRPr="00285FCD">
        <w:rPr>
          <w:rFonts w:ascii="Arial" w:hAnsi="Arial" w:cs="Arial"/>
          <w:color w:val="auto"/>
          <w:sz w:val="24"/>
          <w:szCs w:val="24"/>
          <w:lang w:val="cs-CZ"/>
        </w:rPr>
        <w:t>1</w:t>
      </w:r>
      <w:r w:rsidR="00111933">
        <w:rPr>
          <w:rFonts w:ascii="Arial" w:hAnsi="Arial" w:cs="Arial"/>
          <w:color w:val="auto"/>
          <w:sz w:val="24"/>
          <w:szCs w:val="24"/>
          <w:lang w:val="cs-CZ"/>
        </w:rPr>
        <w:t xml:space="preserve"> </w:t>
      </w:r>
      <w:r w:rsidR="000E0B9B" w:rsidRPr="00285FCD">
        <w:rPr>
          <w:rFonts w:ascii="Arial" w:hAnsi="Arial" w:cs="Arial"/>
          <w:color w:val="auto"/>
          <w:sz w:val="24"/>
          <w:szCs w:val="24"/>
          <w:lang w:val="cs-CZ"/>
        </w:rPr>
        <w:t xml:space="preserve">000,- Kč za každý jednotlivý </w:t>
      </w:r>
      <w:r w:rsidR="00545247">
        <w:rPr>
          <w:rFonts w:ascii="Arial" w:hAnsi="Arial" w:cs="Arial"/>
          <w:color w:val="auto"/>
          <w:sz w:val="24"/>
          <w:szCs w:val="24"/>
          <w:lang w:val="cs-CZ"/>
        </w:rPr>
        <w:t xml:space="preserve">případ porušení této povinnosti, jde-li však o případ neoznámení </w:t>
      </w:r>
      <w:r w:rsidR="00545247" w:rsidRPr="00FA68A3">
        <w:rPr>
          <w:rFonts w:ascii="Arial" w:hAnsi="Arial" w:cs="Arial"/>
          <w:color w:val="auto"/>
          <w:sz w:val="24"/>
          <w:szCs w:val="24"/>
          <w:lang w:val="cs-CZ"/>
        </w:rPr>
        <w:t>změny týkající se registrace zhotovitele jako plátce DPH</w:t>
      </w:r>
      <w:r w:rsidR="00545247">
        <w:rPr>
          <w:rFonts w:ascii="Arial" w:hAnsi="Arial" w:cs="Arial"/>
          <w:color w:val="auto"/>
          <w:sz w:val="24"/>
          <w:szCs w:val="24"/>
          <w:lang w:val="cs-CZ"/>
        </w:rPr>
        <w:t xml:space="preserve">, </w:t>
      </w:r>
      <w:r w:rsidR="00545247" w:rsidRPr="00285FCD">
        <w:rPr>
          <w:rFonts w:ascii="Arial" w:hAnsi="Arial" w:cs="Arial"/>
          <w:color w:val="auto"/>
          <w:sz w:val="24"/>
          <w:szCs w:val="24"/>
          <w:lang w:val="cs-CZ"/>
        </w:rPr>
        <w:t xml:space="preserve">ve výši </w:t>
      </w:r>
      <w:r w:rsidR="00545247">
        <w:rPr>
          <w:rFonts w:ascii="Arial" w:hAnsi="Arial" w:cs="Arial"/>
          <w:color w:val="auto"/>
          <w:sz w:val="24"/>
          <w:szCs w:val="24"/>
          <w:lang w:val="cs-CZ"/>
        </w:rPr>
        <w:br/>
      </w:r>
      <w:r w:rsidR="00545247" w:rsidRPr="00285FCD">
        <w:rPr>
          <w:rFonts w:ascii="Arial" w:hAnsi="Arial" w:cs="Arial"/>
          <w:color w:val="auto"/>
          <w:sz w:val="24"/>
          <w:szCs w:val="24"/>
          <w:lang w:val="cs-CZ"/>
        </w:rPr>
        <w:t>1</w:t>
      </w:r>
      <w:r w:rsidR="00545247">
        <w:rPr>
          <w:rFonts w:ascii="Arial" w:hAnsi="Arial" w:cs="Arial"/>
          <w:color w:val="auto"/>
          <w:sz w:val="24"/>
          <w:szCs w:val="24"/>
          <w:lang w:val="cs-CZ"/>
        </w:rPr>
        <w:t xml:space="preserve"> </w:t>
      </w:r>
      <w:r w:rsidR="00545247" w:rsidRPr="00285FCD">
        <w:rPr>
          <w:rFonts w:ascii="Arial" w:hAnsi="Arial" w:cs="Arial"/>
          <w:color w:val="auto"/>
          <w:sz w:val="24"/>
          <w:szCs w:val="24"/>
          <w:lang w:val="cs-CZ"/>
        </w:rPr>
        <w:t>000,- Kč za každý</w:t>
      </w:r>
      <w:r w:rsidR="00545247">
        <w:rPr>
          <w:rFonts w:ascii="Arial" w:hAnsi="Arial" w:cs="Arial"/>
          <w:color w:val="auto"/>
          <w:sz w:val="24"/>
          <w:szCs w:val="24"/>
          <w:lang w:val="cs-CZ"/>
        </w:rPr>
        <w:t xml:space="preserve"> započatý den prodlení</w:t>
      </w:r>
      <w:r w:rsidR="00545247" w:rsidRPr="00285FCD">
        <w:rPr>
          <w:rFonts w:ascii="Arial" w:hAnsi="Arial" w:cs="Arial"/>
          <w:color w:val="auto"/>
          <w:sz w:val="24"/>
          <w:szCs w:val="24"/>
          <w:lang w:val="cs-CZ"/>
        </w:rPr>
        <w:t>.</w:t>
      </w:r>
    </w:p>
    <w:p w14:paraId="552F3C91" w14:textId="7FC85C10" w:rsidR="0063154F" w:rsidRDefault="000E0B9B"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sidRPr="00285FCD">
        <w:rPr>
          <w:rFonts w:ascii="Arial" w:hAnsi="Arial" w:cs="Arial"/>
          <w:color w:val="auto"/>
          <w:sz w:val="24"/>
          <w:szCs w:val="24"/>
          <w:lang w:val="cs-CZ"/>
        </w:rPr>
        <w:t xml:space="preserve">5. </w:t>
      </w:r>
      <w:r w:rsidRPr="00285FCD">
        <w:rPr>
          <w:rFonts w:ascii="Arial" w:hAnsi="Arial" w:cs="Arial"/>
          <w:color w:val="auto"/>
          <w:sz w:val="24"/>
          <w:szCs w:val="24"/>
          <w:lang w:val="cs-CZ"/>
        </w:rPr>
        <w:tab/>
      </w:r>
      <w:r w:rsidR="00E92479" w:rsidRPr="00285FCD">
        <w:rPr>
          <w:rFonts w:ascii="Arial" w:hAnsi="Arial" w:cs="Arial"/>
          <w:color w:val="auto"/>
          <w:sz w:val="24"/>
          <w:szCs w:val="24"/>
          <w:lang w:val="cs-CZ"/>
        </w:rPr>
        <w:t>Uplatněním smluvní pokuty není dotčeno právo objednatele na náhradu škody vzniklé porušením smluvní povinnosti v plné výši, pokud škoda v důsledku porušení smluvní povinnosti zhotovitele vznikne, ani právo objednatele na odstoupení od této smlouvy, ani povinnost zhotovitele ke splnění povin</w:t>
      </w:r>
      <w:r w:rsidR="008667E8">
        <w:rPr>
          <w:rFonts w:ascii="Arial" w:hAnsi="Arial" w:cs="Arial"/>
          <w:color w:val="auto"/>
          <w:sz w:val="24"/>
          <w:szCs w:val="24"/>
          <w:lang w:val="cs-CZ"/>
        </w:rPr>
        <w:t>nosti zajištěné smluvní pokutou</w:t>
      </w:r>
      <w:r w:rsidR="00E92479" w:rsidRPr="00285FCD">
        <w:rPr>
          <w:rFonts w:ascii="Arial" w:hAnsi="Arial" w:cs="Arial"/>
          <w:color w:val="auto"/>
          <w:sz w:val="24"/>
          <w:szCs w:val="24"/>
          <w:lang w:val="cs-CZ"/>
        </w:rPr>
        <w:t>.</w:t>
      </w:r>
    </w:p>
    <w:p w14:paraId="29F6EF4D" w14:textId="062123A3" w:rsidR="00545247" w:rsidRPr="00285FCD" w:rsidRDefault="00545247" w:rsidP="00D4357B">
      <w:pPr>
        <w:pStyle w:val="Text"/>
        <w:tabs>
          <w:tab w:val="clear" w:pos="227"/>
          <w:tab w:val="left" w:pos="426"/>
          <w:tab w:val="left" w:pos="1440"/>
          <w:tab w:val="left" w:pos="2160"/>
          <w:tab w:val="left" w:pos="2880"/>
          <w:tab w:val="left" w:pos="3600"/>
          <w:tab w:val="left" w:pos="4320"/>
          <w:tab w:val="left" w:pos="5040"/>
          <w:tab w:val="left" w:pos="5760"/>
          <w:tab w:val="left" w:pos="6480"/>
          <w:tab w:val="left" w:pos="7200"/>
          <w:tab w:val="left" w:pos="7920"/>
          <w:tab w:val="left" w:pos="9216"/>
          <w:tab w:val="left" w:pos="9360"/>
        </w:tabs>
        <w:spacing w:before="120" w:line="240" w:lineRule="auto"/>
        <w:ind w:left="426" w:right="1" w:hanging="426"/>
        <w:rPr>
          <w:rFonts w:ascii="Arial" w:hAnsi="Arial" w:cs="Arial"/>
          <w:color w:val="auto"/>
          <w:sz w:val="24"/>
          <w:szCs w:val="24"/>
          <w:lang w:val="cs-CZ"/>
        </w:rPr>
      </w:pPr>
      <w:r>
        <w:rPr>
          <w:rFonts w:ascii="Arial" w:hAnsi="Arial" w:cs="Arial"/>
          <w:color w:val="auto"/>
          <w:sz w:val="24"/>
          <w:szCs w:val="24"/>
          <w:lang w:val="cs-CZ"/>
        </w:rPr>
        <w:t xml:space="preserve">6. </w:t>
      </w:r>
      <w:r>
        <w:rPr>
          <w:rFonts w:ascii="Arial" w:hAnsi="Arial" w:cs="Arial"/>
          <w:color w:val="auto"/>
          <w:sz w:val="24"/>
          <w:szCs w:val="24"/>
          <w:lang w:val="cs-CZ"/>
        </w:rPr>
        <w:tab/>
      </w:r>
      <w:r w:rsidRPr="00FA68A3">
        <w:rPr>
          <w:rFonts w:ascii="Arial" w:hAnsi="Arial" w:cs="Arial"/>
          <w:color w:val="auto"/>
          <w:sz w:val="24"/>
          <w:szCs w:val="24"/>
          <w:lang w:val="cs-CZ"/>
        </w:rPr>
        <w:t>Zhotovitel souhlasí, aby objednatel každou smluvní pokutu nebo náhradu škody, na niž mu vznikne nárok, započetl vůči platbě (faktuře) ve smyslu čl. IV či vůči j</w:t>
      </w:r>
      <w:r>
        <w:rPr>
          <w:rFonts w:ascii="Arial" w:hAnsi="Arial" w:cs="Arial"/>
          <w:color w:val="auto"/>
          <w:sz w:val="24"/>
          <w:szCs w:val="24"/>
          <w:lang w:val="cs-CZ"/>
        </w:rPr>
        <w:t>akékoli j</w:t>
      </w:r>
      <w:r w:rsidRPr="00FA68A3">
        <w:rPr>
          <w:rFonts w:ascii="Arial" w:hAnsi="Arial" w:cs="Arial"/>
          <w:color w:val="auto"/>
          <w:sz w:val="24"/>
          <w:szCs w:val="24"/>
          <w:lang w:val="cs-CZ"/>
        </w:rPr>
        <w:t xml:space="preserve">iné pohledávce zhotovitele. Pokud nedojde k započtení, zavazuje se zhotovitel k doplacení </w:t>
      </w:r>
      <w:r>
        <w:rPr>
          <w:rFonts w:ascii="Arial" w:hAnsi="Arial" w:cs="Arial"/>
          <w:color w:val="auto"/>
          <w:sz w:val="24"/>
          <w:szCs w:val="24"/>
          <w:lang w:val="cs-CZ"/>
        </w:rPr>
        <w:t xml:space="preserve">této </w:t>
      </w:r>
      <w:r w:rsidRPr="00FA68A3">
        <w:rPr>
          <w:rFonts w:ascii="Arial" w:hAnsi="Arial" w:cs="Arial"/>
          <w:color w:val="auto"/>
          <w:sz w:val="24"/>
          <w:szCs w:val="24"/>
          <w:lang w:val="cs-CZ"/>
        </w:rPr>
        <w:t>dlužné částky do 30 kalendářních dnů ode dne převzetí písemné výzvy objednatele.</w:t>
      </w:r>
    </w:p>
    <w:p w14:paraId="10337AF8" w14:textId="77777777" w:rsidR="002C130B" w:rsidRPr="00285FCD" w:rsidRDefault="002C130B" w:rsidP="00463AFD">
      <w:pPr>
        <w:numPr>
          <w:ilvl w:val="12"/>
          <w:numId w:val="0"/>
        </w:numPr>
        <w:tabs>
          <w:tab w:val="left" w:pos="0"/>
        </w:tabs>
        <w:ind w:left="567" w:hanging="567"/>
        <w:jc w:val="center"/>
        <w:rPr>
          <w:rFonts w:ascii="Arial" w:hAnsi="Arial"/>
          <w:b/>
        </w:rPr>
      </w:pPr>
    </w:p>
    <w:p w14:paraId="2200CBEC" w14:textId="77777777" w:rsidR="0006554C" w:rsidRPr="00285FCD" w:rsidRDefault="0006554C" w:rsidP="0006554C">
      <w:pPr>
        <w:numPr>
          <w:ilvl w:val="12"/>
          <w:numId w:val="0"/>
        </w:numPr>
        <w:tabs>
          <w:tab w:val="left" w:pos="0"/>
        </w:tabs>
        <w:ind w:left="567" w:hanging="567"/>
        <w:jc w:val="center"/>
        <w:rPr>
          <w:rFonts w:ascii="Arial" w:hAnsi="Arial"/>
          <w:b/>
        </w:rPr>
      </w:pPr>
      <w:r w:rsidRPr="00285FCD">
        <w:rPr>
          <w:rFonts w:ascii="Arial" w:hAnsi="Arial"/>
          <w:b/>
        </w:rPr>
        <w:t>Článek X.</w:t>
      </w:r>
    </w:p>
    <w:p w14:paraId="139BD5C2" w14:textId="77777777" w:rsidR="0006554C" w:rsidRPr="00285FCD" w:rsidRDefault="0006554C" w:rsidP="0006554C">
      <w:pPr>
        <w:numPr>
          <w:ilvl w:val="12"/>
          <w:numId w:val="0"/>
        </w:numPr>
        <w:tabs>
          <w:tab w:val="left" w:pos="0"/>
        </w:tabs>
        <w:ind w:left="567" w:hanging="567"/>
        <w:jc w:val="center"/>
        <w:rPr>
          <w:rFonts w:ascii="Arial" w:hAnsi="Arial"/>
          <w:b/>
        </w:rPr>
      </w:pPr>
      <w:r w:rsidRPr="00285FCD">
        <w:rPr>
          <w:rFonts w:ascii="Arial" w:hAnsi="Arial"/>
          <w:b/>
        </w:rPr>
        <w:t>Licenční ujednání</w:t>
      </w:r>
    </w:p>
    <w:p w14:paraId="5C642FB8" w14:textId="77777777" w:rsidR="0006554C" w:rsidRPr="00285FCD" w:rsidRDefault="0006554C" w:rsidP="0006554C">
      <w:pPr>
        <w:numPr>
          <w:ilvl w:val="12"/>
          <w:numId w:val="0"/>
        </w:numPr>
        <w:tabs>
          <w:tab w:val="left" w:pos="0"/>
        </w:tabs>
        <w:ind w:left="567" w:hanging="567"/>
        <w:jc w:val="center"/>
        <w:rPr>
          <w:rFonts w:ascii="Arial" w:hAnsi="Arial"/>
          <w:b/>
        </w:rPr>
      </w:pPr>
    </w:p>
    <w:p w14:paraId="0A87812F" w14:textId="77777777" w:rsidR="0006554C" w:rsidRPr="00285FCD" w:rsidRDefault="0006554C" w:rsidP="00307033">
      <w:pPr>
        <w:numPr>
          <w:ilvl w:val="0"/>
          <w:numId w:val="33"/>
        </w:numPr>
        <w:tabs>
          <w:tab w:val="left" w:pos="0"/>
        </w:tabs>
        <w:spacing w:after="120"/>
        <w:ind w:left="426" w:hanging="426"/>
        <w:jc w:val="both"/>
        <w:rPr>
          <w:rFonts w:ascii="Arial" w:hAnsi="Arial"/>
        </w:rPr>
      </w:pPr>
      <w:r w:rsidRPr="00285FCD">
        <w:rPr>
          <w:rFonts w:ascii="Arial" w:hAnsi="Arial" w:cs="Arial"/>
        </w:rPr>
        <w:t>Zhotovitel díla prohlašuje, že v případě, že by na základě této smlouvy vzniklo autorské dílo ve smyslu zákona č. 121/2000 Sb., o právu autorském, o právech souvisejících s právem autorským a o změně některých zákonů (autorský zákon), ve znění pozdějších předpisů,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0B73ABAA" w14:textId="77777777" w:rsidR="0006554C" w:rsidRPr="00285FCD" w:rsidRDefault="0006554C" w:rsidP="00307033">
      <w:pPr>
        <w:numPr>
          <w:ilvl w:val="0"/>
          <w:numId w:val="33"/>
        </w:numPr>
        <w:tabs>
          <w:tab w:val="left" w:pos="0"/>
        </w:tabs>
        <w:spacing w:after="120"/>
        <w:ind w:left="426" w:hanging="426"/>
        <w:jc w:val="both"/>
        <w:rPr>
          <w:rFonts w:ascii="Arial" w:hAnsi="Arial"/>
        </w:rPr>
      </w:pPr>
      <w:r w:rsidRPr="00285FCD">
        <w:rPr>
          <w:rFonts w:ascii="Arial" w:hAnsi="Arial" w:cs="Arial"/>
        </w:rPr>
        <w:t>Zhotovitel poskytuje objednateli (nabyvateli licence) oprávnění ke všem v úvahu přicházejícím způsobům užití díla a bez jakéhokoliv omezení, a to zejména pokud jde o územní, časový nebo množstevní rozsah užití.</w:t>
      </w:r>
    </w:p>
    <w:p w14:paraId="6F8D4616" w14:textId="77777777" w:rsidR="0006554C" w:rsidRPr="00285FCD" w:rsidRDefault="0006554C" w:rsidP="00307033">
      <w:pPr>
        <w:numPr>
          <w:ilvl w:val="0"/>
          <w:numId w:val="33"/>
        </w:numPr>
        <w:tabs>
          <w:tab w:val="left" w:pos="0"/>
        </w:tabs>
        <w:spacing w:after="120"/>
        <w:ind w:left="426" w:hanging="426"/>
        <w:jc w:val="both"/>
        <w:rPr>
          <w:rFonts w:ascii="Arial" w:hAnsi="Arial"/>
        </w:rPr>
      </w:pPr>
      <w:r w:rsidRPr="00285FCD">
        <w:rPr>
          <w:rFonts w:ascii="Arial" w:hAnsi="Arial" w:cs="Arial"/>
        </w:rPr>
        <w:t>Smluvní strany se výslovně dohodly, že cena za poskytnutí této licence je již zahrnuta v ceně díla podle čl. IV. této smlouvy.</w:t>
      </w:r>
    </w:p>
    <w:p w14:paraId="19C6B613" w14:textId="50270704" w:rsidR="0006554C" w:rsidRPr="00285FCD" w:rsidRDefault="0006554C" w:rsidP="00307033">
      <w:pPr>
        <w:numPr>
          <w:ilvl w:val="0"/>
          <w:numId w:val="33"/>
        </w:numPr>
        <w:tabs>
          <w:tab w:val="left" w:pos="0"/>
        </w:tabs>
        <w:spacing w:after="120"/>
        <w:ind w:left="425" w:hanging="425"/>
        <w:jc w:val="both"/>
        <w:rPr>
          <w:rFonts w:ascii="Arial" w:hAnsi="Arial"/>
        </w:rPr>
      </w:pPr>
      <w:r w:rsidRPr="00285FCD">
        <w:rPr>
          <w:rFonts w:ascii="Arial" w:hAnsi="Arial" w:cs="Arial"/>
        </w:rPr>
        <w:t>Zhotovitel poskytuje licenci objednateli (nabyvateli licence) jako výhradní, kdy se zavazuje neposkytnout licenci třetí osobě</w:t>
      </w:r>
      <w:r w:rsidR="00C36F14">
        <w:rPr>
          <w:rFonts w:ascii="Arial" w:hAnsi="Arial" w:cs="Arial"/>
        </w:rPr>
        <w:t>.</w:t>
      </w:r>
      <w:r w:rsidRPr="00285FCD">
        <w:rPr>
          <w:rFonts w:ascii="Arial" w:hAnsi="Arial" w:cs="Arial"/>
        </w:rPr>
        <w:t xml:space="preserve"> </w:t>
      </w:r>
      <w:r w:rsidR="00C36F14">
        <w:rPr>
          <w:rFonts w:ascii="Arial" w:hAnsi="Arial" w:cs="Arial"/>
        </w:rPr>
        <w:t>Zhotovitel je oprávněn d</w:t>
      </w:r>
      <w:r w:rsidRPr="00285FCD">
        <w:rPr>
          <w:rFonts w:ascii="Arial" w:hAnsi="Arial" w:cs="Arial"/>
        </w:rPr>
        <w:t xml:space="preserve">ílo sám užít, včetně oprávnění zveřejnit výsledek díla dle této smlouvy (závěrečnou zprávu), </w:t>
      </w:r>
      <w:r w:rsidR="00C36F14">
        <w:rPr>
          <w:rFonts w:ascii="Arial" w:hAnsi="Arial" w:cs="Arial"/>
        </w:rPr>
        <w:br/>
      </w:r>
      <w:r w:rsidRPr="00285FCD">
        <w:rPr>
          <w:rFonts w:ascii="Arial" w:hAnsi="Arial" w:cs="Arial"/>
        </w:rPr>
        <w:t>a to za účelem užití ke své výzkumné, přednáškové či publikační činnosti. Pro vyloučení pochybností uvádíme, že taktéž objednatel je oprávněn výsledek díla (závěrečnou zprávu) zveřejnit.</w:t>
      </w:r>
    </w:p>
    <w:p w14:paraId="7743C8F2" w14:textId="77777777" w:rsidR="0006554C" w:rsidRPr="00285FCD" w:rsidRDefault="0006554C" w:rsidP="00307033">
      <w:pPr>
        <w:numPr>
          <w:ilvl w:val="0"/>
          <w:numId w:val="33"/>
        </w:numPr>
        <w:tabs>
          <w:tab w:val="left" w:pos="0"/>
        </w:tabs>
        <w:spacing w:after="120"/>
        <w:ind w:left="425" w:hanging="425"/>
        <w:jc w:val="both"/>
        <w:rPr>
          <w:rFonts w:ascii="Arial" w:hAnsi="Arial"/>
        </w:rPr>
      </w:pPr>
      <w:r w:rsidRPr="00285FCD">
        <w:rPr>
          <w:rFonts w:ascii="Arial" w:hAnsi="Arial" w:cs="Arial"/>
        </w:rPr>
        <w:t>Objednatel (nabyvatel licence) není povinen licenci využít.</w:t>
      </w:r>
    </w:p>
    <w:p w14:paraId="7E80E824" w14:textId="77777777" w:rsidR="0006554C" w:rsidRPr="00285FCD" w:rsidRDefault="0006554C" w:rsidP="00307033">
      <w:pPr>
        <w:numPr>
          <w:ilvl w:val="0"/>
          <w:numId w:val="33"/>
        </w:numPr>
        <w:tabs>
          <w:tab w:val="left" w:pos="0"/>
        </w:tabs>
        <w:spacing w:after="120"/>
        <w:ind w:left="425" w:hanging="425"/>
        <w:jc w:val="both"/>
        <w:rPr>
          <w:rFonts w:ascii="Arial" w:hAnsi="Arial"/>
        </w:rPr>
      </w:pPr>
      <w:r w:rsidRPr="00285FCD">
        <w:rPr>
          <w:rFonts w:ascii="Arial" w:hAnsi="Arial" w:cs="Arial"/>
        </w:rPr>
        <w:t>Objednatel (nabyvatel licence) je oprávněn práva tvořící součást licence zcela nebo zčásti jako podlicenci poskytnou třetí osobě neomezeně.</w:t>
      </w:r>
    </w:p>
    <w:p w14:paraId="3256B393" w14:textId="77777777" w:rsidR="0006554C" w:rsidRPr="00285FCD" w:rsidRDefault="0006554C" w:rsidP="00307033">
      <w:pPr>
        <w:numPr>
          <w:ilvl w:val="0"/>
          <w:numId w:val="33"/>
        </w:numPr>
        <w:tabs>
          <w:tab w:val="left" w:pos="0"/>
        </w:tabs>
        <w:spacing w:after="120"/>
        <w:ind w:left="425" w:hanging="425"/>
        <w:jc w:val="both"/>
        <w:rPr>
          <w:rFonts w:ascii="Arial" w:hAnsi="Arial"/>
        </w:rPr>
      </w:pPr>
      <w:r w:rsidRPr="00285FCD">
        <w:rPr>
          <w:rFonts w:ascii="Arial" w:hAnsi="Arial" w:cs="Arial"/>
        </w:rPr>
        <w:t>Objednatel (nabyvatel licence), stejně jako nabyvatel podlicence, je oprávněn upravit či jinak měnit dílo, jeho název nebo označení autorů, stejně jako spojit dílo s jiným dílem nebo zařadit dílo do díla souborného, a to přímo nebo prostřednictvím třetích osob.</w:t>
      </w:r>
    </w:p>
    <w:p w14:paraId="4333EA0A" w14:textId="77777777" w:rsidR="0006554C" w:rsidRPr="00285FCD" w:rsidRDefault="0006554C" w:rsidP="00307033">
      <w:pPr>
        <w:numPr>
          <w:ilvl w:val="0"/>
          <w:numId w:val="33"/>
        </w:numPr>
        <w:tabs>
          <w:tab w:val="left" w:pos="0"/>
        </w:tabs>
        <w:spacing w:after="120"/>
        <w:ind w:left="425" w:hanging="425"/>
        <w:jc w:val="both"/>
        <w:rPr>
          <w:rFonts w:ascii="Arial" w:hAnsi="Arial"/>
        </w:rPr>
      </w:pPr>
      <w:r w:rsidRPr="00285FCD">
        <w:rPr>
          <w:rFonts w:ascii="Arial" w:hAnsi="Arial" w:cs="Arial"/>
        </w:rPr>
        <w:t>Smluvní strany se výslovně dohodly, že vylučují § 2364, § 2370 a § 2378 občanského zákoníku.</w:t>
      </w:r>
    </w:p>
    <w:p w14:paraId="39A66118" w14:textId="77777777" w:rsidR="0006554C" w:rsidRPr="00285FCD" w:rsidRDefault="0006554C" w:rsidP="00307033">
      <w:pPr>
        <w:numPr>
          <w:ilvl w:val="0"/>
          <w:numId w:val="33"/>
        </w:numPr>
        <w:tabs>
          <w:tab w:val="left" w:pos="0"/>
        </w:tabs>
        <w:spacing w:after="120"/>
        <w:ind w:left="425" w:hanging="425"/>
        <w:jc w:val="both"/>
        <w:rPr>
          <w:rFonts w:ascii="Arial" w:hAnsi="Arial" w:cs="Arial"/>
        </w:rPr>
      </w:pPr>
      <w:r w:rsidRPr="00285FCD">
        <w:rPr>
          <w:rFonts w:ascii="Arial" w:hAnsi="Arial" w:cs="Arial"/>
          <w:bCs/>
        </w:rPr>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3EE798EE" w14:textId="77777777" w:rsidR="0006554C" w:rsidRPr="00285FCD" w:rsidRDefault="0006554C" w:rsidP="00307033">
      <w:pPr>
        <w:numPr>
          <w:ilvl w:val="0"/>
          <w:numId w:val="33"/>
        </w:numPr>
        <w:tabs>
          <w:tab w:val="left" w:pos="0"/>
        </w:tabs>
        <w:spacing w:after="120"/>
        <w:ind w:left="425" w:hanging="425"/>
        <w:jc w:val="both"/>
        <w:rPr>
          <w:rFonts w:ascii="Arial" w:hAnsi="Arial" w:cs="Arial"/>
        </w:rPr>
      </w:pPr>
      <w:r w:rsidRPr="00285FCD">
        <w:rPr>
          <w:rFonts w:ascii="Arial" w:hAnsi="Arial" w:cs="Arial"/>
          <w:bCs/>
        </w:rPr>
        <w:t xml:space="preserve">V případě, že by se z jakéhokoliv důvodu stal pořizovatelem databáze zhotovitel, zhotovitel touto smlouvou převádí veškerá práva k databázi na objednatele </w:t>
      </w:r>
      <w:r w:rsidR="00F64E40" w:rsidRPr="00285FCD">
        <w:rPr>
          <w:rFonts w:ascii="Arial" w:hAnsi="Arial" w:cs="Arial"/>
          <w:bCs/>
        </w:rPr>
        <w:br/>
      </w:r>
      <w:r w:rsidRPr="00285FCD">
        <w:rPr>
          <w:rFonts w:ascii="Arial" w:hAnsi="Arial" w:cs="Arial"/>
          <w:bCs/>
        </w:rPr>
        <w:t>a objednatel tato práva přijímá.</w:t>
      </w:r>
    </w:p>
    <w:p w14:paraId="55E2B9AD" w14:textId="63984E12" w:rsidR="0006554C" w:rsidRPr="00285FCD" w:rsidRDefault="0006554C" w:rsidP="00307033">
      <w:pPr>
        <w:numPr>
          <w:ilvl w:val="0"/>
          <w:numId w:val="33"/>
        </w:numPr>
        <w:tabs>
          <w:tab w:val="left" w:pos="0"/>
        </w:tabs>
        <w:spacing w:after="120"/>
        <w:ind w:left="425" w:hanging="425"/>
        <w:jc w:val="both"/>
        <w:rPr>
          <w:rFonts w:ascii="Arial" w:hAnsi="Arial" w:cs="Arial"/>
        </w:rPr>
      </w:pPr>
      <w:r w:rsidRPr="00285FCD">
        <w:rPr>
          <w:rFonts w:ascii="Arial" w:hAnsi="Arial" w:cs="Arial"/>
          <w:bCs/>
        </w:rPr>
        <w:t xml:space="preserve">Stejně tak v případě, že zhotoviteli vznikla na základě této smlouvy zvláštní práva pořizovatele databáze ve smyslu § 88 a násl. autorského zákona, zhotovitel touto smlouvou veškerá tato práva převádí dle § 90 odst. </w:t>
      </w:r>
      <w:r w:rsidR="00985F41">
        <w:rPr>
          <w:rFonts w:ascii="Arial" w:hAnsi="Arial" w:cs="Arial"/>
          <w:bCs/>
        </w:rPr>
        <w:t>5</w:t>
      </w:r>
      <w:r w:rsidR="00985F41" w:rsidRPr="00285FCD">
        <w:rPr>
          <w:rFonts w:ascii="Arial" w:hAnsi="Arial" w:cs="Arial"/>
          <w:bCs/>
        </w:rPr>
        <w:t xml:space="preserve"> </w:t>
      </w:r>
      <w:r w:rsidRPr="00285FCD">
        <w:rPr>
          <w:rFonts w:ascii="Arial" w:hAnsi="Arial" w:cs="Arial"/>
          <w:bCs/>
        </w:rPr>
        <w:t>autorského zákona na objednatele a objednatel tato zvláštní práva pořizovatele databáze přijímá.</w:t>
      </w:r>
    </w:p>
    <w:p w14:paraId="75FA0C2B" w14:textId="77777777" w:rsidR="0006554C" w:rsidRPr="00285FCD" w:rsidRDefault="0006554C" w:rsidP="00307033">
      <w:pPr>
        <w:numPr>
          <w:ilvl w:val="0"/>
          <w:numId w:val="33"/>
        </w:numPr>
        <w:tabs>
          <w:tab w:val="left" w:pos="0"/>
        </w:tabs>
        <w:spacing w:after="120"/>
        <w:ind w:left="425" w:hanging="425"/>
        <w:jc w:val="both"/>
        <w:rPr>
          <w:rFonts w:ascii="Arial" w:hAnsi="Arial" w:cs="Arial"/>
        </w:rPr>
      </w:pPr>
      <w:r w:rsidRPr="00285FCD">
        <w:rPr>
          <w:rFonts w:ascii="Arial" w:hAnsi="Arial" w:cs="Arial"/>
          <w:bCs/>
        </w:rPr>
        <w:t xml:space="preserve">Smluvní strany se výslovně dohodly, že odměna za převod veškerých práv </w:t>
      </w:r>
      <w:r w:rsidR="00F64E40" w:rsidRPr="00285FCD">
        <w:rPr>
          <w:rFonts w:ascii="Arial" w:hAnsi="Arial" w:cs="Arial"/>
          <w:bCs/>
        </w:rPr>
        <w:br/>
      </w:r>
      <w:r w:rsidRPr="00285FCD">
        <w:rPr>
          <w:rFonts w:ascii="Arial" w:hAnsi="Arial" w:cs="Arial"/>
          <w:bCs/>
        </w:rPr>
        <w:t>k databázi, včetně zvláštních práv pořizovatele databáze, je již zahrnuta v ceně díla podle čl. III. této smlouvy.</w:t>
      </w:r>
    </w:p>
    <w:p w14:paraId="14B1C429" w14:textId="2C28934D" w:rsidR="0006554C" w:rsidRPr="00285FCD" w:rsidRDefault="0006554C" w:rsidP="00307033">
      <w:pPr>
        <w:numPr>
          <w:ilvl w:val="0"/>
          <w:numId w:val="33"/>
        </w:numPr>
        <w:tabs>
          <w:tab w:val="left" w:pos="0"/>
        </w:tabs>
        <w:spacing w:after="120"/>
        <w:ind w:left="425" w:hanging="425"/>
        <w:jc w:val="both"/>
        <w:rPr>
          <w:rFonts w:ascii="Arial" w:hAnsi="Arial" w:cs="Arial"/>
        </w:rPr>
      </w:pPr>
      <w:r w:rsidRPr="00285FCD">
        <w:rPr>
          <w:rFonts w:ascii="Arial" w:hAnsi="Arial" w:cs="Arial"/>
        </w:rPr>
        <w:t xml:space="preserve">Smluvní strany berou na vědomí, že výsledky plnění zhotovitele vzniklé na základě smluv se stejným nebo obdobným předmětem plnění uzavřených dosud mezi zhotovitelem a objednatelem, </w:t>
      </w:r>
      <w:r w:rsidR="00905502" w:rsidRPr="00285FCD">
        <w:rPr>
          <w:rFonts w:ascii="Arial" w:hAnsi="Arial" w:cs="Arial"/>
        </w:rPr>
        <w:t xml:space="preserve">tj. smlouvy č. 758-2011-17411 ze dne 1. 8. 2011, smlouvy č. 180-2012-14311 ze dne 30. 1. 2012, č. 24-2013-14311 ze dne </w:t>
      </w:r>
      <w:r w:rsidR="000A1879">
        <w:rPr>
          <w:rFonts w:ascii="Arial" w:hAnsi="Arial" w:cs="Arial"/>
        </w:rPr>
        <w:br/>
      </w:r>
      <w:r w:rsidR="00905502" w:rsidRPr="00285FCD">
        <w:rPr>
          <w:rFonts w:ascii="Arial" w:hAnsi="Arial" w:cs="Arial"/>
        </w:rPr>
        <w:t>27. 2. 2013, smlouvy č. 35-2014-17411 ze dne 3. 3. 2014, č. 1-2015-17411 ze dne 16. 2. 2015, smlouvy č. 190-2016-18111 ze dne 13. 6. 2016</w:t>
      </w:r>
      <w:r w:rsidR="00D52899" w:rsidRPr="00285FCD">
        <w:rPr>
          <w:rFonts w:ascii="Arial" w:hAnsi="Arial" w:cs="Arial"/>
        </w:rPr>
        <w:t>,</w:t>
      </w:r>
      <w:r w:rsidR="00905502" w:rsidRPr="00285FCD">
        <w:rPr>
          <w:rFonts w:ascii="Arial" w:hAnsi="Arial" w:cs="Arial"/>
        </w:rPr>
        <w:t xml:space="preserve"> č. 152-2017-18111 ze dne 4. 7. 2017</w:t>
      </w:r>
      <w:r w:rsidR="00C47CED">
        <w:rPr>
          <w:rFonts w:ascii="Arial" w:hAnsi="Arial" w:cs="Arial"/>
        </w:rPr>
        <w:t xml:space="preserve">, </w:t>
      </w:r>
      <w:r w:rsidR="00D52899" w:rsidRPr="00285FCD">
        <w:rPr>
          <w:rFonts w:ascii="Arial" w:hAnsi="Arial" w:cs="Arial"/>
        </w:rPr>
        <w:t>č. 148-2018-18111 ze dne 22. 5. 2018</w:t>
      </w:r>
      <w:r w:rsidR="00C415E6">
        <w:rPr>
          <w:rFonts w:ascii="Arial" w:hAnsi="Arial" w:cs="Arial"/>
        </w:rPr>
        <w:t>,</w:t>
      </w:r>
      <w:r w:rsidR="00C47CED">
        <w:rPr>
          <w:rFonts w:ascii="Arial" w:hAnsi="Arial" w:cs="Arial"/>
        </w:rPr>
        <w:t xml:space="preserve"> č. 49-2019-18111 </w:t>
      </w:r>
      <w:r w:rsidR="000A1879">
        <w:rPr>
          <w:rFonts w:ascii="Arial" w:hAnsi="Arial" w:cs="Arial"/>
        </w:rPr>
        <w:br/>
      </w:r>
      <w:r w:rsidR="00C47CED">
        <w:rPr>
          <w:rFonts w:ascii="Arial" w:hAnsi="Arial" w:cs="Arial"/>
        </w:rPr>
        <w:t xml:space="preserve">ze dne </w:t>
      </w:r>
      <w:r w:rsidR="00111933">
        <w:rPr>
          <w:rFonts w:ascii="Arial" w:hAnsi="Arial" w:cs="Arial"/>
        </w:rPr>
        <w:t>1. 3. 2019</w:t>
      </w:r>
      <w:r w:rsidR="00545834">
        <w:rPr>
          <w:rFonts w:ascii="Arial" w:hAnsi="Arial" w:cs="Arial"/>
        </w:rPr>
        <w:t>,</w:t>
      </w:r>
      <w:r w:rsidR="00C415E6">
        <w:rPr>
          <w:rFonts w:ascii="Arial" w:hAnsi="Arial" w:cs="Arial"/>
        </w:rPr>
        <w:t xml:space="preserve"> č. 10-2020-18111 ze dne 11. 6. 2020</w:t>
      </w:r>
      <w:r w:rsidR="00E40D26">
        <w:rPr>
          <w:rFonts w:ascii="Arial" w:hAnsi="Arial" w:cs="Arial"/>
        </w:rPr>
        <w:t>,</w:t>
      </w:r>
      <w:r w:rsidR="00C415E6" w:rsidRPr="00285FCD">
        <w:rPr>
          <w:rFonts w:ascii="Arial" w:hAnsi="Arial" w:cs="Arial"/>
        </w:rPr>
        <w:t xml:space="preserve"> </w:t>
      </w:r>
      <w:r w:rsidR="00545834">
        <w:rPr>
          <w:rFonts w:ascii="Arial" w:hAnsi="Arial" w:cs="Arial"/>
          <w:caps/>
        </w:rPr>
        <w:t xml:space="preserve">269-2021-18111 </w:t>
      </w:r>
      <w:r w:rsidR="00545834">
        <w:rPr>
          <w:rFonts w:ascii="Arial" w:hAnsi="Arial" w:cs="Arial"/>
        </w:rPr>
        <w:t xml:space="preserve">ze dne </w:t>
      </w:r>
      <w:r w:rsidR="00BF76D7">
        <w:rPr>
          <w:rFonts w:ascii="Arial" w:hAnsi="Arial" w:cs="Arial"/>
        </w:rPr>
        <w:t>18. 5. 2021</w:t>
      </w:r>
      <w:r w:rsidR="00711F08">
        <w:rPr>
          <w:rFonts w:ascii="Arial" w:hAnsi="Arial" w:cs="Arial"/>
        </w:rPr>
        <w:t xml:space="preserve">, </w:t>
      </w:r>
      <w:r w:rsidR="00E40D26">
        <w:rPr>
          <w:rFonts w:ascii="Arial" w:hAnsi="Arial" w:cs="Arial"/>
          <w:caps/>
        </w:rPr>
        <w:t>322-2022-18111</w:t>
      </w:r>
      <w:r w:rsidR="00E40D26" w:rsidRPr="00E40D26">
        <w:rPr>
          <w:rFonts w:ascii="Arial" w:hAnsi="Arial" w:cs="Arial"/>
        </w:rPr>
        <w:t xml:space="preserve"> </w:t>
      </w:r>
      <w:r w:rsidR="00E40D26">
        <w:rPr>
          <w:rFonts w:ascii="Arial" w:hAnsi="Arial" w:cs="Arial"/>
        </w:rPr>
        <w:t>ze dne 26. 5. 2022</w:t>
      </w:r>
      <w:r w:rsidR="00455777">
        <w:rPr>
          <w:rFonts w:ascii="Arial" w:hAnsi="Arial" w:cs="Arial"/>
        </w:rPr>
        <w:t>,</w:t>
      </w:r>
      <w:r w:rsidR="00711F08">
        <w:rPr>
          <w:rFonts w:ascii="Arial" w:hAnsi="Arial" w:cs="Arial"/>
        </w:rPr>
        <w:t xml:space="preserve"> 289</w:t>
      </w:r>
      <w:r w:rsidR="00711F08">
        <w:rPr>
          <w:rFonts w:ascii="Arial" w:hAnsi="Arial" w:cs="Arial"/>
          <w:caps/>
        </w:rPr>
        <w:t>-2023-18111</w:t>
      </w:r>
      <w:r w:rsidR="00D72775">
        <w:rPr>
          <w:rFonts w:ascii="Arial" w:hAnsi="Arial" w:cs="Arial"/>
          <w:caps/>
        </w:rPr>
        <w:t>,</w:t>
      </w:r>
      <w:r w:rsidR="00455777">
        <w:rPr>
          <w:rFonts w:ascii="Arial" w:hAnsi="Arial" w:cs="Arial"/>
        </w:rPr>
        <w:t xml:space="preserve"> </w:t>
      </w:r>
      <w:r w:rsidR="004D2964">
        <w:rPr>
          <w:rFonts w:ascii="Arial" w:hAnsi="Arial" w:cs="Arial"/>
          <w:caps/>
        </w:rPr>
        <w:t xml:space="preserve">545-2024-18111 </w:t>
      </w:r>
      <w:r w:rsidR="00711F08">
        <w:rPr>
          <w:rFonts w:ascii="Arial" w:hAnsi="Arial" w:cs="Arial"/>
        </w:rPr>
        <w:t>ze dne 2. 5. 202</w:t>
      </w:r>
      <w:r w:rsidR="00F90DBB">
        <w:rPr>
          <w:rFonts w:ascii="Arial" w:hAnsi="Arial" w:cs="Arial"/>
        </w:rPr>
        <w:t>4</w:t>
      </w:r>
      <w:r w:rsidR="00D72775">
        <w:rPr>
          <w:rFonts w:ascii="Arial" w:hAnsi="Arial" w:cs="Arial"/>
        </w:rPr>
        <w:t xml:space="preserve"> a </w:t>
      </w:r>
      <w:r w:rsidR="006C6FBE">
        <w:rPr>
          <w:rFonts w:ascii="Arial" w:hAnsi="Arial" w:cs="Arial"/>
        </w:rPr>
        <w:t>390-2025-18111 ze dne 24. 4. 2025</w:t>
      </w:r>
      <w:r w:rsidR="00711F08">
        <w:rPr>
          <w:rFonts w:ascii="Arial" w:hAnsi="Arial" w:cs="Arial"/>
        </w:rPr>
        <w:t xml:space="preserve"> </w:t>
      </w:r>
      <w:r w:rsidR="00545834">
        <w:rPr>
          <w:rFonts w:ascii="Arial" w:hAnsi="Arial" w:cs="Arial"/>
        </w:rPr>
        <w:t>(</w:t>
      </w:r>
      <w:r w:rsidR="00905502" w:rsidRPr="00285FCD">
        <w:rPr>
          <w:rFonts w:ascii="Arial" w:hAnsi="Arial" w:cs="Arial"/>
        </w:rPr>
        <w:t xml:space="preserve">dále jen „Dosavadní smlouvy“), </w:t>
      </w:r>
      <w:r w:rsidRPr="00285FCD">
        <w:rPr>
          <w:rFonts w:ascii="Arial" w:hAnsi="Arial" w:cs="Arial"/>
        </w:rPr>
        <w:t>nebo jejich část mohly naplňovat znaky autorského díla ve smyslu autorského zákona a podléhat z toho důvodu ochraně autorského práva.</w:t>
      </w:r>
    </w:p>
    <w:p w14:paraId="74BBF71F" w14:textId="5C6353CB" w:rsidR="006C3F78" w:rsidRDefault="0006554C" w:rsidP="006C3F78">
      <w:pPr>
        <w:numPr>
          <w:ilvl w:val="0"/>
          <w:numId w:val="33"/>
        </w:numPr>
        <w:tabs>
          <w:tab w:val="left" w:pos="0"/>
        </w:tabs>
        <w:spacing w:after="240"/>
        <w:ind w:left="426" w:hanging="426"/>
        <w:jc w:val="both"/>
        <w:rPr>
          <w:rFonts w:ascii="Arial" w:hAnsi="Arial" w:cs="Arial"/>
        </w:rPr>
      </w:pPr>
      <w:r w:rsidRPr="00285FCD">
        <w:rPr>
          <w:rFonts w:ascii="Arial" w:hAnsi="Arial" w:cs="Arial"/>
        </w:rPr>
        <w:t>Smluvní strany se pro vyloučení jakýchkoliv pochybností dohodly, že touto smlouvou zhotovitel uděluje objednateli oprávnění k užití jakýchkoliv výsledků plnění zhotovitele na základě Dosavadních smluv ve stejném rozsahu, v jakém je zhotovitel uděluje objednateli k výsledkům plnění dle čl. X</w:t>
      </w:r>
      <w:r w:rsidR="0048793A" w:rsidRPr="00285FCD">
        <w:rPr>
          <w:rFonts w:ascii="Arial" w:hAnsi="Arial" w:cs="Arial"/>
        </w:rPr>
        <w:t>.</w:t>
      </w:r>
      <w:r w:rsidRPr="00285FCD">
        <w:rPr>
          <w:rFonts w:ascii="Arial" w:hAnsi="Arial" w:cs="Arial"/>
        </w:rPr>
        <w:t xml:space="preserve"> odst. 1 až 12 této smlouvy. Cena za poskytnutí oprávnění k užití dle předchozí věty je zahrnuta </w:t>
      </w:r>
      <w:r w:rsidR="0048793A" w:rsidRPr="00285FCD">
        <w:rPr>
          <w:rFonts w:ascii="Arial" w:hAnsi="Arial" w:cs="Arial"/>
        </w:rPr>
        <w:br/>
      </w:r>
      <w:r w:rsidRPr="00285FCD">
        <w:rPr>
          <w:rFonts w:ascii="Arial" w:hAnsi="Arial" w:cs="Arial"/>
        </w:rPr>
        <w:t>v ceně díla dle této smlouvy.</w:t>
      </w:r>
    </w:p>
    <w:p w14:paraId="32E37694" w14:textId="77777777" w:rsidR="006C3F78" w:rsidRPr="006C3F78" w:rsidRDefault="006C3F78" w:rsidP="006C3F78">
      <w:pPr>
        <w:tabs>
          <w:tab w:val="left" w:pos="0"/>
        </w:tabs>
        <w:spacing w:after="240"/>
        <w:ind w:left="426"/>
        <w:jc w:val="both"/>
        <w:rPr>
          <w:rFonts w:ascii="Arial" w:hAnsi="Arial" w:cs="Arial"/>
        </w:rPr>
      </w:pPr>
    </w:p>
    <w:p w14:paraId="62748259" w14:textId="77777777" w:rsidR="00463AFD" w:rsidRPr="00285FCD" w:rsidRDefault="00463AFD" w:rsidP="00463AFD">
      <w:pPr>
        <w:numPr>
          <w:ilvl w:val="12"/>
          <w:numId w:val="0"/>
        </w:numPr>
        <w:tabs>
          <w:tab w:val="left" w:pos="0"/>
        </w:tabs>
        <w:ind w:left="567" w:hanging="567"/>
        <w:jc w:val="center"/>
        <w:rPr>
          <w:rFonts w:ascii="Arial" w:hAnsi="Arial"/>
          <w:b/>
        </w:rPr>
      </w:pPr>
      <w:r w:rsidRPr="00285FCD">
        <w:rPr>
          <w:rFonts w:ascii="Arial" w:hAnsi="Arial"/>
          <w:b/>
        </w:rPr>
        <w:t>Článek X</w:t>
      </w:r>
      <w:r w:rsidR="0006554C" w:rsidRPr="00285FCD">
        <w:rPr>
          <w:rFonts w:ascii="Arial" w:hAnsi="Arial"/>
          <w:b/>
        </w:rPr>
        <w:t>I</w:t>
      </w:r>
      <w:r w:rsidRPr="00285FCD">
        <w:rPr>
          <w:rFonts w:ascii="Arial" w:hAnsi="Arial"/>
          <w:b/>
        </w:rPr>
        <w:t>.</w:t>
      </w:r>
    </w:p>
    <w:p w14:paraId="2AB96DC5" w14:textId="77777777" w:rsidR="00463AFD" w:rsidRPr="00285FCD" w:rsidRDefault="00463AFD" w:rsidP="00463AFD">
      <w:pPr>
        <w:numPr>
          <w:ilvl w:val="12"/>
          <w:numId w:val="0"/>
        </w:numPr>
        <w:tabs>
          <w:tab w:val="left" w:pos="0"/>
        </w:tabs>
        <w:ind w:left="567" w:hanging="567"/>
        <w:jc w:val="center"/>
        <w:rPr>
          <w:rFonts w:ascii="Arial" w:hAnsi="Arial"/>
          <w:b/>
        </w:rPr>
      </w:pPr>
      <w:r w:rsidRPr="00285FCD">
        <w:rPr>
          <w:rFonts w:ascii="Arial" w:hAnsi="Arial"/>
          <w:b/>
        </w:rPr>
        <w:t>Společná a závěrečná ustanovení</w:t>
      </w:r>
    </w:p>
    <w:p w14:paraId="26B4E573" w14:textId="77777777" w:rsidR="00463AFD" w:rsidRPr="00285FCD" w:rsidRDefault="00463AFD" w:rsidP="00463AFD">
      <w:pPr>
        <w:numPr>
          <w:ilvl w:val="12"/>
          <w:numId w:val="0"/>
        </w:numPr>
        <w:tabs>
          <w:tab w:val="left" w:pos="0"/>
        </w:tabs>
        <w:ind w:left="708" w:hanging="708"/>
        <w:jc w:val="center"/>
        <w:rPr>
          <w:rFonts w:ascii="Arial" w:hAnsi="Arial"/>
          <w:b/>
        </w:rPr>
      </w:pPr>
    </w:p>
    <w:p w14:paraId="04D3402D" w14:textId="77777777"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 xml:space="preserve">Vlastníkem výsledků činností, specifikovaných v předmětu </w:t>
      </w:r>
      <w:r w:rsidR="001B78B4" w:rsidRPr="00285FCD">
        <w:rPr>
          <w:rFonts w:ascii="Arial" w:hAnsi="Arial"/>
        </w:rPr>
        <w:t>plnění zhotovitele,</w:t>
      </w:r>
      <w:r w:rsidRPr="00285FCD">
        <w:rPr>
          <w:rFonts w:ascii="Arial" w:hAnsi="Arial"/>
        </w:rPr>
        <w:t xml:space="preserve"> </w:t>
      </w:r>
      <w:r w:rsidR="001B78B4" w:rsidRPr="00285FCD">
        <w:rPr>
          <w:rFonts w:ascii="Arial" w:hAnsi="Arial"/>
        </w:rPr>
        <w:br/>
      </w:r>
      <w:r w:rsidRPr="00285FCD">
        <w:rPr>
          <w:rFonts w:ascii="Arial" w:hAnsi="Arial"/>
        </w:rPr>
        <w:t xml:space="preserve">je </w:t>
      </w:r>
      <w:r w:rsidR="00A95A56" w:rsidRPr="00285FCD">
        <w:rPr>
          <w:rFonts w:ascii="Arial" w:hAnsi="Arial"/>
        </w:rPr>
        <w:t>objednatel</w:t>
      </w:r>
      <w:r w:rsidRPr="00285FCD">
        <w:rPr>
          <w:rFonts w:ascii="Arial" w:hAnsi="Arial"/>
        </w:rPr>
        <w:t>.</w:t>
      </w:r>
    </w:p>
    <w:p w14:paraId="3751B831" w14:textId="68EFF17B"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Tato smlouva nabývá platnosti dnem podpisu poslední ze smluvních stran</w:t>
      </w:r>
      <w:r w:rsidR="0048793A" w:rsidRPr="00285FCD">
        <w:rPr>
          <w:rFonts w:ascii="Arial" w:hAnsi="Arial"/>
        </w:rPr>
        <w:t xml:space="preserve"> </w:t>
      </w:r>
      <w:r w:rsidR="0048793A" w:rsidRPr="00285FCD">
        <w:rPr>
          <w:rFonts w:ascii="Arial" w:hAnsi="Arial"/>
        </w:rPr>
        <w:br/>
        <w:t xml:space="preserve">a účinnosti nabývá dnem jejího </w:t>
      </w:r>
      <w:r w:rsidR="00C36F14">
        <w:rPr>
          <w:rFonts w:ascii="Arial" w:hAnsi="Arial"/>
        </w:rPr>
        <w:t>u</w:t>
      </w:r>
      <w:r w:rsidR="0048793A" w:rsidRPr="00285FCD">
        <w:rPr>
          <w:rFonts w:ascii="Arial" w:hAnsi="Arial"/>
        </w:rPr>
        <w:t>veřejnění v registru smluv</w:t>
      </w:r>
      <w:r w:rsidRPr="00285FCD">
        <w:rPr>
          <w:rFonts w:ascii="Arial" w:hAnsi="Arial"/>
        </w:rPr>
        <w:t xml:space="preserve">. </w:t>
      </w:r>
    </w:p>
    <w:p w14:paraId="55141255" w14:textId="77777777"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Tato smlouva může být měněna a doplňována pouze dohodou smluvních stran formou písemného dodatku.</w:t>
      </w:r>
    </w:p>
    <w:p w14:paraId="7E101B3F" w14:textId="77777777" w:rsidR="00463AFD" w:rsidRPr="00285FCD" w:rsidRDefault="00A309B9" w:rsidP="00D4357B">
      <w:pPr>
        <w:numPr>
          <w:ilvl w:val="0"/>
          <w:numId w:val="23"/>
        </w:numPr>
        <w:spacing w:after="120"/>
        <w:ind w:left="426" w:hanging="426"/>
        <w:jc w:val="both"/>
        <w:rPr>
          <w:rFonts w:ascii="Arial" w:hAnsi="Arial"/>
        </w:rPr>
      </w:pPr>
      <w:r w:rsidRPr="00285FCD">
        <w:rPr>
          <w:rFonts w:ascii="Arial" w:hAnsi="Arial"/>
        </w:rPr>
        <w:t>Objednatel je oprávněn bez jakýchkoliv sankcí vůči jeho osobě odstoupit od této smlouvy v případě, že</w:t>
      </w:r>
    </w:p>
    <w:p w14:paraId="4AF22DF5" w14:textId="77777777" w:rsidR="003F3D06" w:rsidRPr="00285FCD" w:rsidRDefault="000E0B9B" w:rsidP="0048793A">
      <w:pPr>
        <w:numPr>
          <w:ilvl w:val="1"/>
          <w:numId w:val="23"/>
        </w:numPr>
        <w:spacing w:after="120"/>
        <w:ind w:left="993" w:hanging="567"/>
        <w:jc w:val="both"/>
        <w:rPr>
          <w:rFonts w:ascii="Arial" w:hAnsi="Arial"/>
        </w:rPr>
      </w:pPr>
      <w:r w:rsidRPr="00285FCD">
        <w:rPr>
          <w:rFonts w:ascii="Arial" w:hAnsi="Arial"/>
        </w:rPr>
        <w:t>bude vydáno rozhodnutí o</w:t>
      </w:r>
      <w:r w:rsidR="003F3D06" w:rsidRPr="00285FCD">
        <w:rPr>
          <w:rFonts w:ascii="Arial" w:hAnsi="Arial"/>
        </w:rPr>
        <w:t xml:space="preserve"> úpadku</w:t>
      </w:r>
      <w:r w:rsidRPr="00285FCD">
        <w:rPr>
          <w:rFonts w:ascii="Arial" w:hAnsi="Arial"/>
        </w:rPr>
        <w:t xml:space="preserve"> zhotovitele</w:t>
      </w:r>
      <w:r w:rsidR="003F3D06" w:rsidRPr="00285FCD">
        <w:rPr>
          <w:rFonts w:ascii="Arial" w:hAnsi="Arial"/>
        </w:rPr>
        <w:t>, nebo</w:t>
      </w:r>
    </w:p>
    <w:p w14:paraId="47D9E366" w14:textId="77777777" w:rsidR="003F3D06" w:rsidRPr="00285FCD" w:rsidRDefault="003F3D06" w:rsidP="0048793A">
      <w:pPr>
        <w:numPr>
          <w:ilvl w:val="1"/>
          <w:numId w:val="23"/>
        </w:numPr>
        <w:spacing w:after="120"/>
        <w:ind w:left="993" w:hanging="567"/>
        <w:jc w:val="both"/>
        <w:rPr>
          <w:rFonts w:ascii="Arial" w:hAnsi="Arial"/>
        </w:rPr>
      </w:pPr>
      <w:r w:rsidRPr="00285FCD">
        <w:rPr>
          <w:rFonts w:ascii="Arial" w:hAnsi="Arial"/>
        </w:rPr>
        <w:t>zhotovitel sám podá dlužnický návrh na zahájení insolvenčního řízení, nebo</w:t>
      </w:r>
    </w:p>
    <w:p w14:paraId="0CF5A044" w14:textId="77777777" w:rsidR="003F3D06" w:rsidRPr="00285FCD" w:rsidRDefault="000E0B9B" w:rsidP="0048793A">
      <w:pPr>
        <w:numPr>
          <w:ilvl w:val="1"/>
          <w:numId w:val="23"/>
        </w:numPr>
        <w:spacing w:after="120"/>
        <w:ind w:left="993" w:hanging="567"/>
        <w:jc w:val="both"/>
        <w:rPr>
          <w:rFonts w:ascii="Arial" w:hAnsi="Arial"/>
        </w:rPr>
      </w:pPr>
      <w:r w:rsidRPr="00285FCD">
        <w:rPr>
          <w:rFonts w:ascii="Arial" w:hAnsi="Arial"/>
        </w:rPr>
        <w:t xml:space="preserve">bude zahájeno </w:t>
      </w:r>
      <w:r w:rsidR="003F3D06" w:rsidRPr="00285FCD">
        <w:rPr>
          <w:rFonts w:ascii="Arial" w:hAnsi="Arial"/>
        </w:rPr>
        <w:t xml:space="preserve">insolvenční </w:t>
      </w:r>
      <w:r w:rsidR="00285FCD">
        <w:rPr>
          <w:rFonts w:ascii="Arial" w:hAnsi="Arial"/>
        </w:rPr>
        <w:t xml:space="preserve">řízení </w:t>
      </w:r>
      <w:r w:rsidRPr="00285FCD">
        <w:rPr>
          <w:rFonts w:ascii="Arial" w:hAnsi="Arial"/>
        </w:rPr>
        <w:t>se zhotovitelem</w:t>
      </w:r>
      <w:r w:rsidR="003F3D06" w:rsidRPr="00285FCD">
        <w:rPr>
          <w:rFonts w:ascii="Arial" w:hAnsi="Arial"/>
        </w:rPr>
        <w:t>, nebo</w:t>
      </w:r>
    </w:p>
    <w:p w14:paraId="46120CDF" w14:textId="77777777" w:rsidR="003F3D06" w:rsidRPr="00285FCD" w:rsidRDefault="003F3D06" w:rsidP="0048793A">
      <w:pPr>
        <w:numPr>
          <w:ilvl w:val="1"/>
          <w:numId w:val="23"/>
        </w:numPr>
        <w:spacing w:after="120"/>
        <w:ind w:left="993" w:hanging="567"/>
        <w:jc w:val="both"/>
        <w:rPr>
          <w:rFonts w:ascii="Arial" w:hAnsi="Arial"/>
        </w:rPr>
      </w:pPr>
      <w:r w:rsidRPr="00285FCD">
        <w:rPr>
          <w:rFonts w:ascii="Arial" w:hAnsi="Arial"/>
        </w:rPr>
        <w:t>zhotovitel vstoupí do likvidace, nebo</w:t>
      </w:r>
    </w:p>
    <w:p w14:paraId="3D849B62" w14:textId="7F7FF923" w:rsidR="003F3D06" w:rsidRPr="00285FCD" w:rsidRDefault="003F3D06" w:rsidP="0048793A">
      <w:pPr>
        <w:numPr>
          <w:ilvl w:val="1"/>
          <w:numId w:val="23"/>
        </w:numPr>
        <w:spacing w:after="120"/>
        <w:ind w:left="993" w:hanging="567"/>
        <w:jc w:val="both"/>
        <w:rPr>
          <w:rFonts w:ascii="Arial" w:hAnsi="Arial"/>
        </w:rPr>
      </w:pPr>
      <w:r w:rsidRPr="00285FCD">
        <w:rPr>
          <w:rFonts w:ascii="Arial" w:hAnsi="Arial"/>
        </w:rPr>
        <w:t>dojde k závažnému porušení smluvní povinnosti zhotovitele. Závažným porušením smluvní povinnosti se pro účely této smlouvy rozumí zejména použití finančních prostředků nebo jejich části zhotovitelem na jiný účel</w:t>
      </w:r>
      <w:r w:rsidR="008218B7">
        <w:rPr>
          <w:rFonts w:ascii="Arial" w:hAnsi="Arial"/>
        </w:rPr>
        <w:t>,</w:t>
      </w:r>
      <w:r w:rsidRPr="00285FCD">
        <w:rPr>
          <w:rFonts w:ascii="Arial" w:hAnsi="Arial"/>
        </w:rPr>
        <w:t xml:space="preserve"> než je uvedeno v této smlouvě nebo prodlení s předáním závěrečné zprávy oproti termínu uvedeném v čl.</w:t>
      </w:r>
      <w:r w:rsidR="00821496" w:rsidRPr="00285FCD">
        <w:rPr>
          <w:rFonts w:ascii="Arial" w:hAnsi="Arial"/>
        </w:rPr>
        <w:t xml:space="preserve"> III</w:t>
      </w:r>
      <w:r w:rsidR="00915478" w:rsidRPr="00285FCD">
        <w:rPr>
          <w:rFonts w:ascii="Arial" w:hAnsi="Arial"/>
        </w:rPr>
        <w:t>.</w:t>
      </w:r>
      <w:r w:rsidR="00821496" w:rsidRPr="00285FCD">
        <w:rPr>
          <w:rFonts w:ascii="Arial" w:hAnsi="Arial"/>
        </w:rPr>
        <w:t xml:space="preserve"> odst. 3 písm. </w:t>
      </w:r>
      <w:r w:rsidR="00CC7096">
        <w:rPr>
          <w:rFonts w:ascii="Arial" w:hAnsi="Arial"/>
        </w:rPr>
        <w:t>f</w:t>
      </w:r>
      <w:r w:rsidR="00821496" w:rsidRPr="00285FCD">
        <w:rPr>
          <w:rFonts w:ascii="Arial" w:hAnsi="Arial"/>
        </w:rPr>
        <w:t>)</w:t>
      </w:r>
      <w:r w:rsidRPr="00285FCD">
        <w:rPr>
          <w:rFonts w:ascii="Arial" w:hAnsi="Arial"/>
        </w:rPr>
        <w:t xml:space="preserve"> smlouvy.</w:t>
      </w:r>
    </w:p>
    <w:p w14:paraId="2349C64F" w14:textId="77777777" w:rsidR="00737BBF" w:rsidRPr="00285FCD" w:rsidRDefault="00737BBF" w:rsidP="00441F81">
      <w:pPr>
        <w:tabs>
          <w:tab w:val="left" w:pos="426"/>
        </w:tabs>
        <w:spacing w:after="120"/>
        <w:ind w:left="426"/>
        <w:jc w:val="both"/>
        <w:rPr>
          <w:rFonts w:ascii="Arial" w:hAnsi="Arial"/>
        </w:rPr>
      </w:pPr>
      <w:r w:rsidRPr="00285FCD">
        <w:rPr>
          <w:rFonts w:ascii="Arial" w:hAnsi="Arial"/>
        </w:rPr>
        <w:t xml:space="preserve">Účinky odstoupení od smlouvy nastávají dnem doručení písemného oznámení </w:t>
      </w:r>
      <w:r w:rsidRPr="00285FCD">
        <w:rPr>
          <w:rFonts w:ascii="Arial" w:hAnsi="Arial"/>
        </w:rPr>
        <w:br/>
        <w:t>o odstoupení druhé smluvní straně.</w:t>
      </w:r>
    </w:p>
    <w:p w14:paraId="60499805" w14:textId="77777777"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V případě odstoupení od smlouvy je zhotovitel povinen vrátit objednateli finanční prostředk</w:t>
      </w:r>
      <w:r w:rsidR="00E43807" w:rsidRPr="00285FCD">
        <w:rPr>
          <w:rFonts w:ascii="Arial" w:hAnsi="Arial"/>
        </w:rPr>
        <w:t>y</w:t>
      </w:r>
      <w:r w:rsidRPr="00285FCD">
        <w:rPr>
          <w:rFonts w:ascii="Arial" w:hAnsi="Arial"/>
        </w:rPr>
        <w:t xml:space="preserve"> poskytnut</w:t>
      </w:r>
      <w:r w:rsidR="00E43807" w:rsidRPr="00285FCD">
        <w:rPr>
          <w:rFonts w:ascii="Arial" w:hAnsi="Arial"/>
        </w:rPr>
        <w:t>é</w:t>
      </w:r>
      <w:r w:rsidRPr="00285FCD">
        <w:rPr>
          <w:rFonts w:ascii="Arial" w:hAnsi="Arial"/>
        </w:rPr>
        <w:t xml:space="preserve"> podle této smlouvy, a to nejdéle do 30 kalendářních dnů ode dne, kdy k odstoupení podle této smlouvy došlo. Tímto ustanovením není dotčeno právo objednatele na sankce stanovené v článku I</w:t>
      </w:r>
      <w:r w:rsidR="007361F0" w:rsidRPr="00285FCD">
        <w:rPr>
          <w:rFonts w:ascii="Arial" w:hAnsi="Arial"/>
        </w:rPr>
        <w:t>X</w:t>
      </w:r>
      <w:r w:rsidRPr="00285FCD">
        <w:rPr>
          <w:rFonts w:ascii="Arial" w:hAnsi="Arial"/>
        </w:rPr>
        <w:t xml:space="preserve">. této smlouvy. </w:t>
      </w:r>
    </w:p>
    <w:p w14:paraId="0259D10F" w14:textId="498190E2"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V případě vzniklé objektivní nemožnosti plnění smlouvy se obě smluvní strany zavazují, že vynaloží veškeré úsilí, které po nich lze objektivně požadovat, k dořešení a dokončení plnění předmětu smlouvy. Tímto ustanovením není dotčeno právo na náhradu škody, která</w:t>
      </w:r>
      <w:r w:rsidRPr="00285FCD">
        <w:rPr>
          <w:rFonts w:ascii="Arial" w:hAnsi="Arial" w:cs="Arial"/>
          <w:b/>
        </w:rPr>
        <w:t> </w:t>
      </w:r>
      <w:r w:rsidRPr="00285FCD">
        <w:rPr>
          <w:rFonts w:ascii="Arial" w:hAnsi="Arial" w:cs="Arial"/>
        </w:rPr>
        <w:t xml:space="preserve">objednateli </w:t>
      </w:r>
      <w:r w:rsidRPr="00285FCD">
        <w:rPr>
          <w:rFonts w:ascii="Arial" w:hAnsi="Arial"/>
        </w:rPr>
        <w:t xml:space="preserve">vznikne v důsledku objektivní nemožnosti plnění.  </w:t>
      </w:r>
    </w:p>
    <w:p w14:paraId="4AB5ECBD" w14:textId="77777777" w:rsidR="00463AFD" w:rsidRDefault="00463AFD" w:rsidP="00D4357B">
      <w:pPr>
        <w:numPr>
          <w:ilvl w:val="0"/>
          <w:numId w:val="23"/>
        </w:numPr>
        <w:spacing w:after="120"/>
        <w:ind w:left="426" w:hanging="426"/>
        <w:jc w:val="both"/>
        <w:rPr>
          <w:rFonts w:ascii="Arial" w:hAnsi="Arial"/>
        </w:rPr>
      </w:pPr>
      <w:r w:rsidRPr="00285FCD">
        <w:rPr>
          <w:rFonts w:ascii="Arial" w:hAnsi="Arial"/>
        </w:rPr>
        <w:t>V případě zániku smlouvy písemnou dohodou smluvních stran musí být smluvními stranami sjednány podmínky zániku smlouvy a uveden důvod ukončení její platnosti. Nedílnou součástí takové dohody musí být řádné vyúčtování prostředků poskytnutých na základě této smlouvy.</w:t>
      </w:r>
    </w:p>
    <w:p w14:paraId="33AF17BA" w14:textId="1EBDAC74" w:rsidR="00840235" w:rsidRPr="00285FCD" w:rsidRDefault="00840235" w:rsidP="00D4357B">
      <w:pPr>
        <w:numPr>
          <w:ilvl w:val="0"/>
          <w:numId w:val="23"/>
        </w:numPr>
        <w:spacing w:after="120"/>
        <w:ind w:left="426" w:hanging="426"/>
        <w:jc w:val="both"/>
        <w:rPr>
          <w:rFonts w:ascii="Arial" w:hAnsi="Arial"/>
        </w:rPr>
      </w:pPr>
      <w:r>
        <w:rPr>
          <w:rFonts w:ascii="Arial" w:hAnsi="Arial"/>
        </w:rPr>
        <w:t>Smluvní strany se dohodl</w:t>
      </w:r>
      <w:r w:rsidR="006C3F78">
        <w:rPr>
          <w:rFonts w:ascii="Arial" w:hAnsi="Arial"/>
        </w:rPr>
        <w:t>y</w:t>
      </w:r>
      <w:r>
        <w:rPr>
          <w:rFonts w:ascii="Arial" w:hAnsi="Arial"/>
        </w:rPr>
        <w:t xml:space="preserve">, že jejich odbornými zástupci jsou za Objednatele </w:t>
      </w:r>
      <w:r w:rsidR="006C3F78">
        <w:rPr>
          <w:rFonts w:ascii="Arial" w:hAnsi="Arial"/>
        </w:rPr>
        <w:br/>
      </w:r>
      <w:r>
        <w:rPr>
          <w:rFonts w:ascii="Arial" w:hAnsi="Arial"/>
        </w:rPr>
        <w:t xml:space="preserve">Ing. Petr Beneš, email: </w:t>
      </w:r>
      <w:r w:rsidR="004C38B8">
        <w:rPr>
          <w:rFonts w:ascii="Arial" w:hAnsi="Arial" w:cs="Arial"/>
        </w:rPr>
        <w:t>XXXXXX</w:t>
      </w:r>
      <w:r>
        <w:rPr>
          <w:rFonts w:ascii="Arial" w:hAnsi="Arial"/>
        </w:rPr>
        <w:t xml:space="preserve">, a za Zhotovitele </w:t>
      </w:r>
      <w:r w:rsidR="004C38B8">
        <w:rPr>
          <w:rFonts w:ascii="Arial" w:hAnsi="Arial" w:cs="Arial"/>
        </w:rPr>
        <w:t>XXXXXX</w:t>
      </w:r>
      <w:r w:rsidRPr="004C38B8">
        <w:rPr>
          <w:rFonts w:ascii="Arial" w:hAnsi="Arial"/>
        </w:rPr>
        <w:t xml:space="preserve">, email: </w:t>
      </w:r>
      <w:r w:rsidR="004C38B8">
        <w:rPr>
          <w:rFonts w:ascii="Arial" w:hAnsi="Arial" w:cs="Arial"/>
        </w:rPr>
        <w:t>XXXXXX</w:t>
      </w:r>
      <w:r>
        <w:rPr>
          <w:rFonts w:ascii="Arial" w:hAnsi="Arial"/>
        </w:rPr>
        <w:t>.</w:t>
      </w:r>
    </w:p>
    <w:p w14:paraId="4047E2A8" w14:textId="77777777"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 xml:space="preserve">Smluvní strany podpisem této smlouvy stvrzují, že pokud si v souvislosti </w:t>
      </w:r>
      <w:r w:rsidRPr="00285FCD">
        <w:rPr>
          <w:rFonts w:ascii="Arial" w:hAnsi="Arial"/>
        </w:rPr>
        <w:br/>
        <w:t xml:space="preserve">s předmětem plnění této smlouvy navzájem poskytnou informace výslovně označené jednou ze smluvních stran za určené pro vnitřní potřebu, nesmí je strana, které byly tyto informace poskytnuty, předat třetí osobě, ani je použít </w:t>
      </w:r>
      <w:r w:rsidR="008F17E7" w:rsidRPr="00285FCD">
        <w:rPr>
          <w:rFonts w:ascii="Arial" w:hAnsi="Arial"/>
        </w:rPr>
        <w:br/>
      </w:r>
      <w:r w:rsidRPr="00285FCD">
        <w:rPr>
          <w:rFonts w:ascii="Arial" w:hAnsi="Arial"/>
        </w:rPr>
        <w:t xml:space="preserve">v rozporu s účelem této smlouvy. Porušení této povinnosti zakládá právo poškozené strany na </w:t>
      </w:r>
      <w:r w:rsidR="007361F0" w:rsidRPr="00285FCD">
        <w:rPr>
          <w:rFonts w:ascii="Arial" w:hAnsi="Arial"/>
        </w:rPr>
        <w:t>uplatnění sankce (viz čl. IX</w:t>
      </w:r>
      <w:r w:rsidRPr="00285FCD">
        <w:rPr>
          <w:rFonts w:ascii="Arial" w:hAnsi="Arial"/>
        </w:rPr>
        <w:t xml:space="preserve">.) a na náhradu škody, která ji </w:t>
      </w:r>
      <w:r w:rsidR="008F17E7" w:rsidRPr="00285FCD">
        <w:rPr>
          <w:rFonts w:ascii="Arial" w:hAnsi="Arial"/>
        </w:rPr>
        <w:br/>
      </w:r>
      <w:r w:rsidRPr="00285FCD">
        <w:rPr>
          <w:rFonts w:ascii="Arial" w:hAnsi="Arial"/>
        </w:rPr>
        <w:t>v důsledku porušení smluvní povinnosti druhou stranou vznikne.</w:t>
      </w:r>
    </w:p>
    <w:p w14:paraId="20CF2944" w14:textId="77777777"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Práva a povinnosti z této smlouvy přecházejí na eventuální právní nástupce smluvních stran.</w:t>
      </w:r>
    </w:p>
    <w:p w14:paraId="466ECE33" w14:textId="0AA00DF0" w:rsidR="00E6094A" w:rsidRPr="00285FCD" w:rsidRDefault="00E6094A" w:rsidP="00E6094A">
      <w:pPr>
        <w:numPr>
          <w:ilvl w:val="0"/>
          <w:numId w:val="23"/>
        </w:numPr>
        <w:spacing w:after="120"/>
        <w:ind w:left="426" w:hanging="426"/>
        <w:jc w:val="both"/>
        <w:rPr>
          <w:rFonts w:ascii="Arial" w:hAnsi="Arial"/>
        </w:rPr>
      </w:pPr>
      <w:r w:rsidRPr="00285FCD">
        <w:rPr>
          <w:rFonts w:ascii="Arial" w:hAnsi="Arial"/>
        </w:rPr>
        <w:t xml:space="preserve">Zhotovitel </w:t>
      </w:r>
      <w:r w:rsidR="00D636A3" w:rsidRPr="00285FCD">
        <w:rPr>
          <w:rFonts w:ascii="Arial" w:hAnsi="Arial"/>
        </w:rPr>
        <w:t>svým podpisem níže potvrzuje, že souhlasí s tím, aby obraz této smlouvy včetně jejích případných dodatků a metadata k této smlouvě byla uvedena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zhotovitele k jejich odeslání.</w:t>
      </w:r>
      <w:r w:rsidRPr="00285FCD">
        <w:rPr>
          <w:rFonts w:ascii="Arial" w:hAnsi="Arial"/>
        </w:rPr>
        <w:t xml:space="preserve"> </w:t>
      </w:r>
    </w:p>
    <w:p w14:paraId="23E952B8" w14:textId="77777777" w:rsidR="00D636A3" w:rsidRPr="00285FCD" w:rsidRDefault="00D636A3" w:rsidP="00E6094A">
      <w:pPr>
        <w:numPr>
          <w:ilvl w:val="0"/>
          <w:numId w:val="23"/>
        </w:numPr>
        <w:spacing w:after="120"/>
        <w:ind w:left="426" w:hanging="426"/>
        <w:jc w:val="both"/>
        <w:rPr>
          <w:rFonts w:ascii="Arial" w:hAnsi="Arial"/>
        </w:rPr>
      </w:pPr>
      <w:r w:rsidRPr="00285FCD">
        <w:rPr>
          <w:rFonts w:ascii="Arial" w:hAnsi="Arial"/>
        </w:rPr>
        <w:t>Zhotovitel tímto uděluje souhlas objednateli k uveřejnění všech podkladů, údajů, materiálů a informací uvedených v tomto odstavci a těch, k jejichž uveřejnění je objednatel povinen dle právních předpisů.</w:t>
      </w:r>
    </w:p>
    <w:p w14:paraId="49172EAA" w14:textId="77777777" w:rsidR="00463AFD" w:rsidRPr="00285FCD" w:rsidRDefault="00463AFD" w:rsidP="00D4357B">
      <w:pPr>
        <w:numPr>
          <w:ilvl w:val="0"/>
          <w:numId w:val="23"/>
        </w:numPr>
        <w:spacing w:after="120"/>
        <w:ind w:left="426" w:hanging="426"/>
        <w:jc w:val="both"/>
        <w:rPr>
          <w:rFonts w:ascii="Arial" w:hAnsi="Arial"/>
        </w:rPr>
      </w:pPr>
      <w:r w:rsidRPr="00285FCD">
        <w:rPr>
          <w:rFonts w:ascii="Arial" w:hAnsi="Arial"/>
        </w:rPr>
        <w:t xml:space="preserve">Právní vztahy z této smlouvy vznikající a vyplývající, pokud nejsou touto smlouvou výslovně upraveny, se řídí příslušnými obecnými ustanoveními </w:t>
      </w:r>
      <w:r w:rsidR="0041264C" w:rsidRPr="00285FCD">
        <w:rPr>
          <w:rFonts w:ascii="Arial" w:hAnsi="Arial"/>
        </w:rPr>
        <w:t>o</w:t>
      </w:r>
      <w:r w:rsidRPr="00285FCD">
        <w:rPr>
          <w:rFonts w:ascii="Arial" w:hAnsi="Arial"/>
        </w:rPr>
        <w:t>b</w:t>
      </w:r>
      <w:r w:rsidR="0041264C" w:rsidRPr="00285FCD">
        <w:rPr>
          <w:rFonts w:ascii="Arial" w:hAnsi="Arial"/>
        </w:rPr>
        <w:t>čanského</w:t>
      </w:r>
      <w:r w:rsidRPr="00285FCD">
        <w:rPr>
          <w:rFonts w:ascii="Arial" w:hAnsi="Arial"/>
        </w:rPr>
        <w:t xml:space="preserve"> zákoníku</w:t>
      </w:r>
      <w:r w:rsidR="00332D3D" w:rsidRPr="00285FCD">
        <w:rPr>
          <w:rFonts w:ascii="Arial" w:hAnsi="Arial"/>
        </w:rPr>
        <w:t xml:space="preserve">, zejména přiměřeně ustanoveními </w:t>
      </w:r>
      <w:r w:rsidR="00332D3D" w:rsidRPr="00285FCD">
        <w:rPr>
          <w:rFonts w:ascii="Arial" w:hAnsi="Arial" w:cs="Arial"/>
        </w:rPr>
        <w:t xml:space="preserve">§ 2586 a násl. </w:t>
      </w:r>
      <w:r w:rsidR="000E0B9B" w:rsidRPr="00285FCD">
        <w:rPr>
          <w:rFonts w:ascii="Arial" w:hAnsi="Arial" w:cs="Arial"/>
        </w:rPr>
        <w:t>občanského zákoníku</w:t>
      </w:r>
      <w:r w:rsidRPr="00285FCD">
        <w:rPr>
          <w:rFonts w:ascii="Arial" w:hAnsi="Arial"/>
        </w:rPr>
        <w:t>.</w:t>
      </w:r>
    </w:p>
    <w:p w14:paraId="0CA8C465" w14:textId="4F6FFA9A" w:rsidR="005F225F" w:rsidRPr="005F225F" w:rsidRDefault="005F225F" w:rsidP="005F225F">
      <w:pPr>
        <w:numPr>
          <w:ilvl w:val="0"/>
          <w:numId w:val="23"/>
        </w:numPr>
        <w:spacing w:after="120"/>
        <w:ind w:left="426" w:hanging="426"/>
        <w:jc w:val="both"/>
        <w:rPr>
          <w:rFonts w:ascii="Arial" w:hAnsi="Arial"/>
        </w:rPr>
      </w:pPr>
      <w:r w:rsidRPr="005F225F">
        <w:rPr>
          <w:rFonts w:ascii="Arial" w:hAnsi="Arial"/>
        </w:rPr>
        <w:t>Požadavek písemné formy dle této smlouvy je splněn i tehdy, pokud je příslušné právní jednání učiněno elektronicky a elektronicky podepsáno.</w:t>
      </w:r>
      <w:r w:rsidR="00BD21AC">
        <w:rPr>
          <w:rFonts w:ascii="Arial" w:hAnsi="Arial"/>
        </w:rPr>
        <w:t xml:space="preserve"> </w:t>
      </w:r>
      <w:r w:rsidR="00BD21AC" w:rsidRPr="00FF5935">
        <w:rPr>
          <w:rFonts w:ascii="Arial" w:hAnsi="Arial"/>
        </w:rPr>
        <w:t>Elektronickou komunikaci ohledně smluvních ustanovení smlouvy (např. ohledně změny smlouvy nebo jejího ukončení) je možno vést jen do datové schránky.</w:t>
      </w:r>
    </w:p>
    <w:p w14:paraId="4183133C" w14:textId="76E1589B" w:rsidR="005F225F" w:rsidRPr="005F225F" w:rsidRDefault="005F225F" w:rsidP="005F225F">
      <w:pPr>
        <w:numPr>
          <w:ilvl w:val="0"/>
          <w:numId w:val="23"/>
        </w:numPr>
        <w:spacing w:after="120"/>
        <w:ind w:left="426" w:hanging="426"/>
        <w:jc w:val="both"/>
        <w:rPr>
          <w:rFonts w:ascii="Arial" w:hAnsi="Arial"/>
        </w:rPr>
      </w:pPr>
      <w:r w:rsidRPr="005F225F">
        <w:rPr>
          <w:rFonts w:ascii="Arial" w:hAnsi="Arial"/>
        </w:rPr>
        <w:t>Tato smlouva se vyhotovuje v elektronické podobě ve formátu (</w:t>
      </w:r>
      <w:r w:rsidR="00D64E30">
        <w:rPr>
          <w:rFonts w:ascii="Arial" w:hAnsi="Arial"/>
        </w:rPr>
        <w:t>PDF/A</w:t>
      </w:r>
      <w:r w:rsidRPr="005F225F">
        <w:rPr>
          <w:rFonts w:ascii="Arial" w:hAnsi="Arial"/>
        </w:rPr>
        <w:t>) přičemž každá ze smluvních stran obdrží oboustranně elektronicky podepsaný datový soubor této smlouvy.</w:t>
      </w:r>
    </w:p>
    <w:p w14:paraId="7C906CF9" w14:textId="0AC9257F" w:rsidR="00C21C2A" w:rsidRDefault="00C21C2A" w:rsidP="00F11877">
      <w:pPr>
        <w:numPr>
          <w:ilvl w:val="0"/>
          <w:numId w:val="23"/>
        </w:numPr>
        <w:spacing w:after="120"/>
        <w:ind w:left="426" w:hanging="426"/>
        <w:jc w:val="both"/>
        <w:rPr>
          <w:rFonts w:ascii="Arial" w:hAnsi="Arial"/>
        </w:rPr>
      </w:pPr>
      <w:r w:rsidRPr="00285FCD">
        <w:rPr>
          <w:rFonts w:ascii="Arial" w:hAnsi="Arial"/>
        </w:rPr>
        <w:t xml:space="preserve">Ukončením účinnosti této smlouvy nejsou dotčena ustanovení smlouvy týkající se záruk, nároku z vadného plnění, nároku z náhrady škody, nároku ze smluvních pokut či úroků z prodlení, ustanovení o ochraně informací a mlčenlivosti, </w:t>
      </w:r>
      <w:r w:rsidR="00C82240" w:rsidRPr="00285FCD">
        <w:rPr>
          <w:rFonts w:ascii="Arial" w:hAnsi="Arial"/>
        </w:rPr>
        <w:t xml:space="preserve">licenční ujednání, </w:t>
      </w:r>
      <w:r w:rsidRPr="00285FCD">
        <w:rPr>
          <w:rFonts w:ascii="Arial" w:hAnsi="Arial"/>
        </w:rPr>
        <w:t>ani další ustanovení a nároky, z jejichž povahy vyplývá, že mají trvat i po zániku účinnosti této smlouvy.</w:t>
      </w:r>
    </w:p>
    <w:p w14:paraId="61B040FE" w14:textId="210E667C" w:rsidR="008E6E6A" w:rsidRPr="00711F08" w:rsidRDefault="008E6E6A" w:rsidP="008E6E6A">
      <w:pPr>
        <w:numPr>
          <w:ilvl w:val="0"/>
          <w:numId w:val="23"/>
        </w:numPr>
        <w:spacing w:after="120"/>
        <w:ind w:left="426" w:hanging="426"/>
        <w:jc w:val="both"/>
        <w:rPr>
          <w:rFonts w:ascii="Arial" w:hAnsi="Arial"/>
        </w:rPr>
      </w:pPr>
      <w:r w:rsidRPr="00711F08">
        <w:rPr>
          <w:rFonts w:ascii="Arial" w:hAnsi="Arial" w:cs="Arial"/>
        </w:rPr>
        <w:t>Smluvní strany se dále dohodly, že použití ustanovení § 1765 a § 1766 občanského zákoníku je pro tuto smlouvou vyloučeno.</w:t>
      </w:r>
    </w:p>
    <w:p w14:paraId="4BB17F52" w14:textId="77777777" w:rsidR="002C130B" w:rsidRPr="00285FCD" w:rsidRDefault="002C130B" w:rsidP="00463AFD">
      <w:pPr>
        <w:rPr>
          <w:rFonts w:ascii="Arial" w:hAnsi="Arial"/>
        </w:rPr>
      </w:pPr>
    </w:p>
    <w:p w14:paraId="6B3901E5" w14:textId="77777777" w:rsidR="008850B3" w:rsidRPr="00285FCD" w:rsidRDefault="008850B3" w:rsidP="00463AFD">
      <w:pPr>
        <w:rPr>
          <w:rFonts w:ascii="Arial" w:hAnsi="Arial"/>
        </w:rPr>
      </w:pPr>
    </w:p>
    <w:p w14:paraId="050AA8B4" w14:textId="79244DC8" w:rsidR="002C130B" w:rsidRPr="00285FCD" w:rsidRDefault="00282C90" w:rsidP="002C130B">
      <w:pPr>
        <w:tabs>
          <w:tab w:val="left" w:pos="851"/>
          <w:tab w:val="left" w:pos="4500"/>
          <w:tab w:val="left" w:pos="4962"/>
        </w:tabs>
        <w:jc w:val="both"/>
        <w:rPr>
          <w:rFonts w:ascii="Arial" w:hAnsi="Arial" w:cs="Arial"/>
        </w:rPr>
      </w:pPr>
      <w:r w:rsidRPr="00285FCD">
        <w:rPr>
          <w:rFonts w:ascii="Arial" w:hAnsi="Arial" w:cs="Arial"/>
        </w:rPr>
        <w:t xml:space="preserve">V Praze </w:t>
      </w:r>
      <w:proofErr w:type="gramStart"/>
      <w:r w:rsidRPr="00285FCD">
        <w:rPr>
          <w:rFonts w:ascii="Arial" w:hAnsi="Arial" w:cs="Arial"/>
        </w:rPr>
        <w:t>dne</w:t>
      </w:r>
      <w:r w:rsidR="00B27C92">
        <w:rPr>
          <w:rFonts w:ascii="Arial" w:hAnsi="Arial" w:cs="Arial"/>
        </w:rPr>
        <w:t xml:space="preserve"> </w:t>
      </w:r>
      <w:r w:rsidR="002C130B" w:rsidRPr="00285FCD">
        <w:rPr>
          <w:rFonts w:ascii="Arial" w:hAnsi="Arial" w:cs="Arial"/>
        </w:rPr>
        <w:t xml:space="preserve"> </w:t>
      </w:r>
      <w:r w:rsidR="002C130B" w:rsidRPr="00285FCD">
        <w:rPr>
          <w:rFonts w:ascii="Arial" w:hAnsi="Arial" w:cs="Arial"/>
        </w:rPr>
        <w:tab/>
      </w:r>
      <w:proofErr w:type="gramEnd"/>
      <w:r w:rsidR="002C130B" w:rsidRPr="00285FCD">
        <w:rPr>
          <w:rFonts w:ascii="Arial" w:hAnsi="Arial" w:cs="Arial"/>
        </w:rPr>
        <w:t xml:space="preserve">V Praze dne </w:t>
      </w:r>
    </w:p>
    <w:p w14:paraId="04F6B445" w14:textId="77777777" w:rsidR="0063154F" w:rsidRPr="00285FCD" w:rsidRDefault="00282C90" w:rsidP="00A573D0">
      <w:pPr>
        <w:pStyle w:val="Text"/>
        <w:tabs>
          <w:tab w:val="clear" w:pos="227"/>
          <w:tab w:val="left" w:pos="4820"/>
        </w:tabs>
        <w:spacing w:line="240" w:lineRule="auto"/>
        <w:rPr>
          <w:rFonts w:ascii="Arial" w:hAnsi="Arial" w:cs="Arial"/>
          <w:color w:val="auto"/>
          <w:sz w:val="24"/>
          <w:szCs w:val="24"/>
          <w:lang w:val="cs-CZ"/>
        </w:rPr>
      </w:pPr>
      <w:r w:rsidRPr="00285FCD">
        <w:rPr>
          <w:rFonts w:ascii="Arial" w:hAnsi="Arial" w:cs="Arial"/>
          <w:color w:val="auto"/>
          <w:sz w:val="24"/>
          <w:szCs w:val="24"/>
          <w:lang w:val="cs-CZ"/>
        </w:rPr>
        <w:tab/>
      </w:r>
    </w:p>
    <w:p w14:paraId="3FE06BEE" w14:textId="77777777" w:rsidR="00EB41A7" w:rsidRDefault="00EB41A7" w:rsidP="002C130B">
      <w:pPr>
        <w:tabs>
          <w:tab w:val="left" w:pos="851"/>
          <w:tab w:val="left" w:pos="4500"/>
          <w:tab w:val="left" w:pos="4962"/>
        </w:tabs>
        <w:jc w:val="both"/>
        <w:rPr>
          <w:rFonts w:ascii="Arial" w:hAnsi="Arial" w:cs="Arial"/>
        </w:rPr>
      </w:pPr>
    </w:p>
    <w:p w14:paraId="076E7B5C" w14:textId="61F99BF2" w:rsidR="002C130B" w:rsidRPr="00285FCD" w:rsidRDefault="00A573D0" w:rsidP="002C130B">
      <w:pPr>
        <w:tabs>
          <w:tab w:val="left" w:pos="851"/>
          <w:tab w:val="left" w:pos="4500"/>
          <w:tab w:val="left" w:pos="4962"/>
        </w:tabs>
        <w:jc w:val="both"/>
        <w:rPr>
          <w:rFonts w:ascii="Arial" w:hAnsi="Arial" w:cs="Arial"/>
        </w:rPr>
      </w:pPr>
      <w:r w:rsidRPr="00285FCD">
        <w:rPr>
          <w:rFonts w:ascii="Arial" w:hAnsi="Arial" w:cs="Arial"/>
        </w:rPr>
        <w:t>O</w:t>
      </w:r>
      <w:r w:rsidR="00D01561" w:rsidRPr="00285FCD">
        <w:rPr>
          <w:rFonts w:ascii="Arial" w:hAnsi="Arial" w:cs="Arial"/>
        </w:rPr>
        <w:t>bjednatel</w:t>
      </w:r>
      <w:r w:rsidR="0063154F" w:rsidRPr="00285FCD">
        <w:rPr>
          <w:rFonts w:ascii="Arial" w:hAnsi="Arial" w:cs="Arial"/>
        </w:rPr>
        <w:t>:</w:t>
      </w:r>
      <w:r w:rsidR="00282C90" w:rsidRPr="00285FCD">
        <w:rPr>
          <w:rFonts w:ascii="Arial" w:hAnsi="Arial" w:cs="Arial"/>
        </w:rPr>
        <w:t xml:space="preserve"> </w:t>
      </w:r>
      <w:r w:rsidR="002C130B" w:rsidRPr="00285FCD">
        <w:rPr>
          <w:rFonts w:ascii="Arial" w:hAnsi="Arial" w:cs="Arial"/>
        </w:rPr>
        <w:tab/>
        <w:t xml:space="preserve">Zhotovitel: </w:t>
      </w:r>
    </w:p>
    <w:p w14:paraId="347F260E" w14:textId="223A4B93" w:rsidR="008850B3" w:rsidRDefault="008850B3" w:rsidP="00282C90">
      <w:pPr>
        <w:tabs>
          <w:tab w:val="left" w:pos="4820"/>
        </w:tabs>
        <w:spacing w:before="120"/>
        <w:jc w:val="both"/>
        <w:rPr>
          <w:rFonts w:ascii="Arial" w:hAnsi="Arial" w:cs="Arial"/>
        </w:rPr>
      </w:pPr>
    </w:p>
    <w:p w14:paraId="0CB236DC" w14:textId="77777777" w:rsidR="00034EAA" w:rsidRDefault="00034EAA" w:rsidP="00282C90">
      <w:pPr>
        <w:tabs>
          <w:tab w:val="left" w:pos="4820"/>
        </w:tabs>
        <w:spacing w:before="120"/>
        <w:jc w:val="both"/>
        <w:rPr>
          <w:rFonts w:ascii="Arial" w:hAnsi="Arial" w:cs="Arial"/>
        </w:rPr>
      </w:pPr>
    </w:p>
    <w:p w14:paraId="3171FCCD" w14:textId="77777777" w:rsidR="00FC3C6E" w:rsidRPr="00285FCD" w:rsidRDefault="00FC3C6E" w:rsidP="00282C90">
      <w:pPr>
        <w:tabs>
          <w:tab w:val="left" w:pos="4820"/>
        </w:tabs>
        <w:spacing w:before="120"/>
        <w:jc w:val="both"/>
        <w:rPr>
          <w:rFonts w:ascii="Arial" w:hAnsi="Arial" w:cs="Arial"/>
        </w:rPr>
      </w:pPr>
    </w:p>
    <w:p w14:paraId="0CE3B251" w14:textId="77777777" w:rsidR="0063154F" w:rsidRPr="00285FCD" w:rsidRDefault="0063154F" w:rsidP="00282C90">
      <w:pPr>
        <w:tabs>
          <w:tab w:val="left" w:pos="4820"/>
        </w:tabs>
        <w:spacing w:before="120"/>
        <w:jc w:val="both"/>
        <w:rPr>
          <w:rFonts w:ascii="Arial" w:hAnsi="Arial" w:cs="Arial"/>
        </w:rPr>
      </w:pPr>
    </w:p>
    <w:p w14:paraId="2C465747" w14:textId="77777777" w:rsidR="00E6094A" w:rsidRPr="00285FCD" w:rsidRDefault="00E6094A" w:rsidP="0063154F">
      <w:pPr>
        <w:tabs>
          <w:tab w:val="left" w:pos="5040"/>
        </w:tabs>
        <w:jc w:val="both"/>
        <w:rPr>
          <w:rFonts w:ascii="Arial" w:hAnsi="Arial" w:cs="Arial"/>
        </w:rPr>
      </w:pPr>
    </w:p>
    <w:p w14:paraId="218F10B1" w14:textId="77777777" w:rsidR="00F11877" w:rsidRPr="00285FCD" w:rsidRDefault="00905557" w:rsidP="00F11877">
      <w:pPr>
        <w:tabs>
          <w:tab w:val="left" w:pos="4820"/>
        </w:tabs>
        <w:jc w:val="center"/>
        <w:rPr>
          <w:rFonts w:ascii="Arial" w:hAnsi="Arial" w:cs="Arial"/>
        </w:rPr>
      </w:pPr>
      <w:r w:rsidRPr="00285FCD">
        <w:rPr>
          <w:rFonts w:ascii="Arial" w:hAnsi="Arial" w:cs="Arial"/>
        </w:rPr>
        <w:t>…….</w:t>
      </w:r>
      <w:r w:rsidR="0063154F" w:rsidRPr="00285FCD">
        <w:rPr>
          <w:rFonts w:ascii="Arial" w:hAnsi="Arial" w:cs="Arial"/>
        </w:rPr>
        <w:t>……………………………………</w:t>
      </w:r>
      <w:r w:rsidR="00F11877" w:rsidRPr="00285FCD">
        <w:rPr>
          <w:rFonts w:ascii="Arial" w:hAnsi="Arial" w:cs="Arial"/>
        </w:rPr>
        <w:t>…      ….……………………………………………</w:t>
      </w:r>
    </w:p>
    <w:p w14:paraId="08801E3C" w14:textId="77777777" w:rsidR="00A573D0" w:rsidRPr="00285FCD" w:rsidRDefault="00F11877" w:rsidP="002C130B">
      <w:pPr>
        <w:tabs>
          <w:tab w:val="left" w:pos="4500"/>
          <w:tab w:val="left" w:pos="4860"/>
        </w:tabs>
        <w:spacing w:before="120"/>
        <w:rPr>
          <w:rFonts w:ascii="Arial" w:hAnsi="Arial" w:cs="Arial"/>
          <w:sz w:val="22"/>
          <w:szCs w:val="22"/>
        </w:rPr>
      </w:pPr>
      <w:r w:rsidRPr="00285FCD">
        <w:rPr>
          <w:rFonts w:ascii="Arial" w:hAnsi="Arial" w:cs="Arial"/>
          <w:sz w:val="22"/>
          <w:szCs w:val="22"/>
        </w:rPr>
        <w:t xml:space="preserve"> </w:t>
      </w:r>
      <w:r w:rsidR="00A573D0" w:rsidRPr="00285FCD">
        <w:rPr>
          <w:rFonts w:ascii="Arial" w:hAnsi="Arial" w:cs="Arial"/>
          <w:sz w:val="22"/>
          <w:szCs w:val="22"/>
        </w:rPr>
        <w:t>Česká republika – Ministerstvo zemědělství</w:t>
      </w:r>
      <w:r w:rsidR="00A573D0" w:rsidRPr="00285FCD">
        <w:rPr>
          <w:rFonts w:ascii="Arial" w:hAnsi="Arial" w:cs="Arial"/>
          <w:sz w:val="22"/>
          <w:szCs w:val="22"/>
        </w:rPr>
        <w:tab/>
      </w:r>
      <w:r w:rsidR="002C130B" w:rsidRPr="00285FCD">
        <w:rPr>
          <w:rFonts w:ascii="Arial" w:hAnsi="Arial" w:cs="Arial"/>
          <w:sz w:val="22"/>
          <w:szCs w:val="22"/>
        </w:rPr>
        <w:tab/>
      </w:r>
      <w:r w:rsidR="002C130B" w:rsidRPr="00285FCD">
        <w:rPr>
          <w:rFonts w:ascii="Arial" w:hAnsi="Arial" w:cs="Arial"/>
          <w:sz w:val="22"/>
          <w:szCs w:val="22"/>
        </w:rPr>
        <w:tab/>
        <w:t xml:space="preserve">  </w:t>
      </w:r>
      <w:r w:rsidRPr="00285FCD">
        <w:rPr>
          <w:rFonts w:ascii="Arial" w:hAnsi="Arial" w:cs="Arial"/>
          <w:sz w:val="22"/>
          <w:szCs w:val="22"/>
        </w:rPr>
        <w:t xml:space="preserve">            </w:t>
      </w:r>
      <w:r w:rsidR="00C01EFE" w:rsidRPr="00285FCD">
        <w:rPr>
          <w:rFonts w:ascii="Arial" w:hAnsi="Arial" w:cs="Arial"/>
          <w:sz w:val="22"/>
          <w:szCs w:val="22"/>
        </w:rPr>
        <w:t xml:space="preserve"> </w:t>
      </w:r>
      <w:r w:rsidR="002C130B" w:rsidRPr="00285FCD">
        <w:rPr>
          <w:rFonts w:ascii="Arial" w:hAnsi="Arial" w:cs="Arial"/>
          <w:sz w:val="22"/>
          <w:szCs w:val="22"/>
        </w:rPr>
        <w:t>Státní zdravotní ústav</w:t>
      </w:r>
      <w:r w:rsidR="002C130B" w:rsidRPr="00285FCD">
        <w:rPr>
          <w:rFonts w:ascii="Arial" w:hAnsi="Arial" w:cs="Arial"/>
          <w:sz w:val="22"/>
          <w:szCs w:val="22"/>
        </w:rPr>
        <w:tab/>
      </w:r>
      <w:r w:rsidR="002C130B" w:rsidRPr="00285FCD">
        <w:rPr>
          <w:rFonts w:ascii="Arial" w:hAnsi="Arial" w:cs="Arial"/>
          <w:sz w:val="22"/>
          <w:szCs w:val="22"/>
        </w:rPr>
        <w:tab/>
      </w:r>
    </w:p>
    <w:p w14:paraId="62AA4870" w14:textId="219E6912" w:rsidR="001D25D6" w:rsidRDefault="001D25D6" w:rsidP="001D25D6">
      <w:pPr>
        <w:tabs>
          <w:tab w:val="left" w:pos="1701"/>
          <w:tab w:val="left" w:pos="4860"/>
        </w:tabs>
        <w:rPr>
          <w:rFonts w:ascii="Arial" w:hAnsi="Arial" w:cs="Arial"/>
          <w:b/>
        </w:rPr>
      </w:pPr>
      <w:r>
        <w:rPr>
          <w:rFonts w:ascii="Arial" w:hAnsi="Arial" w:cs="Arial"/>
          <w:b/>
        </w:rPr>
        <w:t xml:space="preserve">                  Ing. Jitka Götzová</w:t>
      </w:r>
      <w:r>
        <w:rPr>
          <w:rFonts w:ascii="Arial" w:hAnsi="Arial" w:cs="Arial"/>
          <w:b/>
        </w:rPr>
        <w:tab/>
      </w:r>
      <w:r w:rsidRPr="000603EA">
        <w:rPr>
          <w:rFonts w:ascii="Arial" w:hAnsi="Arial" w:cs="Arial"/>
          <w:b/>
          <w:bCs/>
        </w:rPr>
        <w:tab/>
      </w:r>
      <w:r w:rsidR="00AD6E75">
        <w:rPr>
          <w:rFonts w:ascii="Arial" w:hAnsi="Arial" w:cs="Arial"/>
          <w:b/>
          <w:bCs/>
        </w:rPr>
        <w:t xml:space="preserve">    </w:t>
      </w:r>
      <w:r w:rsidR="00D013B8">
        <w:rPr>
          <w:rFonts w:ascii="Arial" w:hAnsi="Arial" w:cs="Arial"/>
          <w:b/>
          <w:bCs/>
        </w:rPr>
        <w:tab/>
        <w:t xml:space="preserve">           </w:t>
      </w:r>
      <w:r w:rsidR="00D013B8">
        <w:rPr>
          <w:rFonts w:ascii="Arial" w:hAnsi="Arial" w:cs="Arial"/>
        </w:rPr>
        <w:t>XXXXXX</w:t>
      </w:r>
    </w:p>
    <w:p w14:paraId="39A9CFEC" w14:textId="779A4393" w:rsidR="001D25D6" w:rsidRPr="00C36F14" w:rsidRDefault="001D25D6" w:rsidP="001D25D6">
      <w:pPr>
        <w:tabs>
          <w:tab w:val="left" w:pos="4500"/>
          <w:tab w:val="left" w:pos="4860"/>
        </w:tabs>
        <w:rPr>
          <w:rFonts w:ascii="Arial" w:hAnsi="Arial" w:cs="Arial"/>
          <w:sz w:val="22"/>
        </w:rPr>
      </w:pPr>
      <w:r>
        <w:rPr>
          <w:rFonts w:ascii="Arial" w:hAnsi="Arial" w:cs="Arial"/>
          <w:sz w:val="22"/>
        </w:rPr>
        <w:t xml:space="preserve">     </w:t>
      </w:r>
      <w:r w:rsidRPr="00C36F14">
        <w:rPr>
          <w:rFonts w:ascii="Arial" w:hAnsi="Arial" w:cs="Arial"/>
          <w:sz w:val="22"/>
        </w:rPr>
        <w:t>ředitelka odboru bezpečnosti potravin</w:t>
      </w:r>
      <w:r w:rsidRPr="00C36F14">
        <w:rPr>
          <w:rFonts w:ascii="Arial" w:hAnsi="Arial" w:cs="Arial"/>
          <w:sz w:val="22"/>
        </w:rPr>
        <w:tab/>
      </w:r>
      <w:r w:rsidRPr="00C36F14">
        <w:rPr>
          <w:rFonts w:ascii="Arial" w:hAnsi="Arial" w:cs="Arial"/>
          <w:sz w:val="22"/>
        </w:rPr>
        <w:tab/>
        <w:t xml:space="preserve">      </w:t>
      </w:r>
      <w:r w:rsidRPr="00C36F14">
        <w:rPr>
          <w:rFonts w:ascii="Arial" w:hAnsi="Arial" w:cs="Arial"/>
          <w:sz w:val="22"/>
        </w:rPr>
        <w:tab/>
      </w:r>
      <w:r>
        <w:rPr>
          <w:rFonts w:ascii="Arial" w:hAnsi="Arial" w:cs="Arial"/>
          <w:sz w:val="22"/>
        </w:rPr>
        <w:t xml:space="preserve">   </w:t>
      </w:r>
      <w:r w:rsidR="00FD593E">
        <w:rPr>
          <w:rFonts w:ascii="Arial" w:hAnsi="Arial" w:cs="Arial"/>
          <w:sz w:val="22"/>
        </w:rPr>
        <w:t xml:space="preserve"> </w:t>
      </w:r>
      <w:r>
        <w:rPr>
          <w:rFonts w:ascii="Arial" w:hAnsi="Arial" w:cs="Arial"/>
          <w:sz w:val="22"/>
        </w:rPr>
        <w:t xml:space="preserve">         ředitelka</w:t>
      </w:r>
    </w:p>
    <w:p w14:paraId="3614A5A9" w14:textId="7B1B5574" w:rsidR="00905557" w:rsidRPr="00C36F14" w:rsidRDefault="00905557" w:rsidP="001D25D6">
      <w:pPr>
        <w:tabs>
          <w:tab w:val="left" w:pos="1701"/>
          <w:tab w:val="left" w:pos="4860"/>
        </w:tabs>
        <w:rPr>
          <w:rFonts w:ascii="Arial" w:hAnsi="Arial" w:cs="Arial"/>
          <w:sz w:val="22"/>
        </w:rPr>
      </w:pPr>
    </w:p>
    <w:sectPr w:rsidR="00905557" w:rsidRPr="00C36F14" w:rsidSect="001332BC">
      <w:footerReference w:type="even" r:id="rId8"/>
      <w:footerReference w:type="default" r:id="rId9"/>
      <w:footerReference w:type="first" r:id="rId10"/>
      <w:pgSz w:w="11906" w:h="16838"/>
      <w:pgMar w:top="1134" w:right="1304" w:bottom="1134" w:left="1361"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8461" w14:textId="77777777" w:rsidR="001F62C5" w:rsidRDefault="001F62C5">
      <w:r>
        <w:separator/>
      </w:r>
    </w:p>
  </w:endnote>
  <w:endnote w:type="continuationSeparator" w:id="0">
    <w:p w14:paraId="234880D2" w14:textId="77777777" w:rsidR="001F62C5" w:rsidRDefault="001F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8707" w14:textId="77777777" w:rsidR="00D00536" w:rsidRDefault="00D00536" w:rsidP="0063154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C0BD9EE" w14:textId="77777777" w:rsidR="00D00536" w:rsidRDefault="00D00536" w:rsidP="0063154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F50B" w14:textId="42BB95B5" w:rsidR="00C01EFE" w:rsidRPr="0006292F" w:rsidRDefault="00C01EFE">
    <w:pPr>
      <w:pStyle w:val="Zpat"/>
      <w:jc w:val="center"/>
      <w:rPr>
        <w:rFonts w:ascii="Arial" w:hAnsi="Arial" w:cs="Arial"/>
        <w:sz w:val="22"/>
      </w:rPr>
    </w:pPr>
    <w:r w:rsidRPr="0006292F">
      <w:rPr>
        <w:rFonts w:ascii="Arial" w:hAnsi="Arial" w:cs="Arial"/>
        <w:sz w:val="22"/>
      </w:rPr>
      <w:fldChar w:fldCharType="begin"/>
    </w:r>
    <w:r w:rsidRPr="0006292F">
      <w:rPr>
        <w:rFonts w:ascii="Arial" w:hAnsi="Arial" w:cs="Arial"/>
        <w:sz w:val="22"/>
      </w:rPr>
      <w:instrText xml:space="preserve"> PAGE   \* MERGEFORMAT </w:instrText>
    </w:r>
    <w:r w:rsidRPr="0006292F">
      <w:rPr>
        <w:rFonts w:ascii="Arial" w:hAnsi="Arial" w:cs="Arial"/>
        <w:sz w:val="22"/>
      </w:rPr>
      <w:fldChar w:fldCharType="separate"/>
    </w:r>
    <w:r w:rsidR="00675EA8">
      <w:rPr>
        <w:rFonts w:ascii="Arial" w:hAnsi="Arial" w:cs="Arial"/>
        <w:noProof/>
        <w:sz w:val="22"/>
      </w:rPr>
      <w:t>3</w:t>
    </w:r>
    <w:r w:rsidRPr="0006292F">
      <w:rPr>
        <w:rFonts w:ascii="Arial" w:hAnsi="Arial" w:cs="Arial"/>
        <w:sz w:val="22"/>
      </w:rPr>
      <w:fldChar w:fldCharType="end"/>
    </w:r>
  </w:p>
  <w:p w14:paraId="7A75730C" w14:textId="77777777" w:rsidR="00D00536" w:rsidRDefault="00D00536" w:rsidP="004C2911">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972A" w14:textId="3316DA94" w:rsidR="00D00536" w:rsidRPr="00FC3C6E" w:rsidRDefault="00D00536" w:rsidP="00FC3C6E">
    <w:pPr>
      <w:pStyle w:val="Zpat"/>
      <w:jc w:val="center"/>
      <w:rPr>
        <w:rFonts w:ascii="Arial" w:hAnsi="Arial" w:cs="Arial"/>
        <w:sz w:val="22"/>
      </w:rPr>
    </w:pPr>
    <w:r w:rsidRPr="00FC3C6E">
      <w:rPr>
        <w:rFonts w:ascii="Arial" w:hAnsi="Arial" w:cs="Arial"/>
        <w:sz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A3A4" w14:textId="77777777" w:rsidR="001F62C5" w:rsidRDefault="001F62C5">
      <w:r>
        <w:separator/>
      </w:r>
    </w:p>
  </w:footnote>
  <w:footnote w:type="continuationSeparator" w:id="0">
    <w:p w14:paraId="1AAE1ED3" w14:textId="77777777" w:rsidR="001F62C5" w:rsidRDefault="001F6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2BF7"/>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05D449A1"/>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 w15:restartNumberingAfterBreak="0">
    <w:nsid w:val="07921692"/>
    <w:multiLevelType w:val="hybridMultilevel"/>
    <w:tmpl w:val="EBE44124"/>
    <w:lvl w:ilvl="0" w:tplc="20825F20">
      <w:start w:val="1"/>
      <w:numFmt w:val="decimal"/>
      <w:lvlText w:val="%1."/>
      <w:lvlJc w:val="left"/>
      <w:pPr>
        <w:ind w:left="72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B417847"/>
    <w:multiLevelType w:val="hybridMultilevel"/>
    <w:tmpl w:val="282C7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14E64"/>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 w15:restartNumberingAfterBreak="0">
    <w:nsid w:val="11011537"/>
    <w:multiLevelType w:val="hybridMultilevel"/>
    <w:tmpl w:val="43EC2E56"/>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1A2B0799"/>
    <w:multiLevelType w:val="hybridMultilevel"/>
    <w:tmpl w:val="C56C431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1D0D32F8"/>
    <w:multiLevelType w:val="hybridMultilevel"/>
    <w:tmpl w:val="2B9C79FE"/>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22055174"/>
    <w:multiLevelType w:val="hybridMultilevel"/>
    <w:tmpl w:val="95BA6E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87CC6"/>
    <w:multiLevelType w:val="hybridMultilevel"/>
    <w:tmpl w:val="E8CEECA2"/>
    <w:lvl w:ilvl="0" w:tplc="6F4876B6">
      <w:start w:val="1"/>
      <w:numFmt w:val="lowerLetter"/>
      <w:lvlText w:val="%1)"/>
      <w:lvlJc w:val="left"/>
      <w:pPr>
        <w:tabs>
          <w:tab w:val="num" w:pos="408"/>
        </w:tabs>
        <w:ind w:left="408" w:hanging="360"/>
      </w:pPr>
      <w:rPr>
        <w:rFonts w:hint="default"/>
      </w:rPr>
    </w:lvl>
    <w:lvl w:ilvl="1" w:tplc="04050019" w:tentative="1">
      <w:start w:val="1"/>
      <w:numFmt w:val="lowerLetter"/>
      <w:lvlText w:val="%2."/>
      <w:lvlJc w:val="left"/>
      <w:pPr>
        <w:tabs>
          <w:tab w:val="num" w:pos="1488"/>
        </w:tabs>
        <w:ind w:left="1488" w:hanging="360"/>
      </w:pPr>
    </w:lvl>
    <w:lvl w:ilvl="2" w:tplc="0405001B" w:tentative="1">
      <w:start w:val="1"/>
      <w:numFmt w:val="lowerRoman"/>
      <w:lvlText w:val="%3."/>
      <w:lvlJc w:val="right"/>
      <w:pPr>
        <w:tabs>
          <w:tab w:val="num" w:pos="2208"/>
        </w:tabs>
        <w:ind w:left="2208" w:hanging="180"/>
      </w:pPr>
    </w:lvl>
    <w:lvl w:ilvl="3" w:tplc="0405000F" w:tentative="1">
      <w:start w:val="1"/>
      <w:numFmt w:val="decimal"/>
      <w:lvlText w:val="%4."/>
      <w:lvlJc w:val="left"/>
      <w:pPr>
        <w:tabs>
          <w:tab w:val="num" w:pos="2928"/>
        </w:tabs>
        <w:ind w:left="2928" w:hanging="360"/>
      </w:pPr>
    </w:lvl>
    <w:lvl w:ilvl="4" w:tplc="04050019" w:tentative="1">
      <w:start w:val="1"/>
      <w:numFmt w:val="lowerLetter"/>
      <w:lvlText w:val="%5."/>
      <w:lvlJc w:val="left"/>
      <w:pPr>
        <w:tabs>
          <w:tab w:val="num" w:pos="3648"/>
        </w:tabs>
        <w:ind w:left="3648" w:hanging="360"/>
      </w:pPr>
    </w:lvl>
    <w:lvl w:ilvl="5" w:tplc="0405001B" w:tentative="1">
      <w:start w:val="1"/>
      <w:numFmt w:val="lowerRoman"/>
      <w:lvlText w:val="%6."/>
      <w:lvlJc w:val="right"/>
      <w:pPr>
        <w:tabs>
          <w:tab w:val="num" w:pos="4368"/>
        </w:tabs>
        <w:ind w:left="4368" w:hanging="180"/>
      </w:pPr>
    </w:lvl>
    <w:lvl w:ilvl="6" w:tplc="0405000F" w:tentative="1">
      <w:start w:val="1"/>
      <w:numFmt w:val="decimal"/>
      <w:lvlText w:val="%7."/>
      <w:lvlJc w:val="left"/>
      <w:pPr>
        <w:tabs>
          <w:tab w:val="num" w:pos="5088"/>
        </w:tabs>
        <w:ind w:left="5088" w:hanging="360"/>
      </w:pPr>
    </w:lvl>
    <w:lvl w:ilvl="7" w:tplc="04050019" w:tentative="1">
      <w:start w:val="1"/>
      <w:numFmt w:val="lowerLetter"/>
      <w:lvlText w:val="%8."/>
      <w:lvlJc w:val="left"/>
      <w:pPr>
        <w:tabs>
          <w:tab w:val="num" w:pos="5808"/>
        </w:tabs>
        <w:ind w:left="5808" w:hanging="360"/>
      </w:pPr>
    </w:lvl>
    <w:lvl w:ilvl="8" w:tplc="0405001B" w:tentative="1">
      <w:start w:val="1"/>
      <w:numFmt w:val="lowerRoman"/>
      <w:lvlText w:val="%9."/>
      <w:lvlJc w:val="right"/>
      <w:pPr>
        <w:tabs>
          <w:tab w:val="num" w:pos="6528"/>
        </w:tabs>
        <w:ind w:left="6528" w:hanging="180"/>
      </w:pPr>
    </w:lvl>
  </w:abstractNum>
  <w:abstractNum w:abstractNumId="10" w15:restartNumberingAfterBreak="0">
    <w:nsid w:val="27327185"/>
    <w:multiLevelType w:val="hybridMultilevel"/>
    <w:tmpl w:val="9F8EAB00"/>
    <w:lvl w:ilvl="0" w:tplc="FA040812">
      <w:start w:val="2"/>
      <w:numFmt w:val="bullet"/>
      <w:lvlText w:val=""/>
      <w:lvlJc w:val="left"/>
      <w:pPr>
        <w:tabs>
          <w:tab w:val="num" w:pos="0"/>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70F07"/>
    <w:multiLevelType w:val="hybridMultilevel"/>
    <w:tmpl w:val="4000B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A607C0"/>
    <w:multiLevelType w:val="hybridMultilevel"/>
    <w:tmpl w:val="26E81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8E28E3"/>
    <w:multiLevelType w:val="hybridMultilevel"/>
    <w:tmpl w:val="BCD24794"/>
    <w:lvl w:ilvl="0" w:tplc="EC480BB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D303C5"/>
    <w:multiLevelType w:val="hybridMultilevel"/>
    <w:tmpl w:val="02246D58"/>
    <w:lvl w:ilvl="0" w:tplc="B2946506">
      <w:start w:val="1"/>
      <w:numFmt w:val="lowerLetter"/>
      <w:lvlText w:val="%1)"/>
      <w:lvlJc w:val="left"/>
      <w:pPr>
        <w:tabs>
          <w:tab w:val="num" w:pos="768"/>
        </w:tabs>
        <w:ind w:left="768" w:hanging="360"/>
      </w:pPr>
      <w:rPr>
        <w:rFonts w:ascii="Times New Roman" w:eastAsia="Times New Roman" w:hAnsi="Times New Roman" w:cs="Times New Roman"/>
        <w:sz w:val="24"/>
        <w:szCs w:val="24"/>
      </w:rPr>
    </w:lvl>
    <w:lvl w:ilvl="1" w:tplc="04050019" w:tentative="1">
      <w:start w:val="1"/>
      <w:numFmt w:val="lowerLetter"/>
      <w:lvlText w:val="%2."/>
      <w:lvlJc w:val="left"/>
      <w:pPr>
        <w:tabs>
          <w:tab w:val="num" w:pos="1488"/>
        </w:tabs>
        <w:ind w:left="1488" w:hanging="360"/>
      </w:pPr>
    </w:lvl>
    <w:lvl w:ilvl="2" w:tplc="0405001B" w:tentative="1">
      <w:start w:val="1"/>
      <w:numFmt w:val="lowerRoman"/>
      <w:lvlText w:val="%3."/>
      <w:lvlJc w:val="right"/>
      <w:pPr>
        <w:tabs>
          <w:tab w:val="num" w:pos="2208"/>
        </w:tabs>
        <w:ind w:left="2208" w:hanging="180"/>
      </w:pPr>
    </w:lvl>
    <w:lvl w:ilvl="3" w:tplc="0405000F" w:tentative="1">
      <w:start w:val="1"/>
      <w:numFmt w:val="decimal"/>
      <w:lvlText w:val="%4."/>
      <w:lvlJc w:val="left"/>
      <w:pPr>
        <w:tabs>
          <w:tab w:val="num" w:pos="2928"/>
        </w:tabs>
        <w:ind w:left="2928" w:hanging="360"/>
      </w:pPr>
    </w:lvl>
    <w:lvl w:ilvl="4" w:tplc="04050019" w:tentative="1">
      <w:start w:val="1"/>
      <w:numFmt w:val="lowerLetter"/>
      <w:lvlText w:val="%5."/>
      <w:lvlJc w:val="left"/>
      <w:pPr>
        <w:tabs>
          <w:tab w:val="num" w:pos="3648"/>
        </w:tabs>
        <w:ind w:left="3648" w:hanging="360"/>
      </w:pPr>
    </w:lvl>
    <w:lvl w:ilvl="5" w:tplc="0405001B" w:tentative="1">
      <w:start w:val="1"/>
      <w:numFmt w:val="lowerRoman"/>
      <w:lvlText w:val="%6."/>
      <w:lvlJc w:val="right"/>
      <w:pPr>
        <w:tabs>
          <w:tab w:val="num" w:pos="4368"/>
        </w:tabs>
        <w:ind w:left="4368" w:hanging="180"/>
      </w:pPr>
    </w:lvl>
    <w:lvl w:ilvl="6" w:tplc="0405000F" w:tentative="1">
      <w:start w:val="1"/>
      <w:numFmt w:val="decimal"/>
      <w:lvlText w:val="%7."/>
      <w:lvlJc w:val="left"/>
      <w:pPr>
        <w:tabs>
          <w:tab w:val="num" w:pos="5088"/>
        </w:tabs>
        <w:ind w:left="5088" w:hanging="360"/>
      </w:pPr>
    </w:lvl>
    <w:lvl w:ilvl="7" w:tplc="04050019" w:tentative="1">
      <w:start w:val="1"/>
      <w:numFmt w:val="lowerLetter"/>
      <w:lvlText w:val="%8."/>
      <w:lvlJc w:val="left"/>
      <w:pPr>
        <w:tabs>
          <w:tab w:val="num" w:pos="5808"/>
        </w:tabs>
        <w:ind w:left="5808" w:hanging="360"/>
      </w:pPr>
    </w:lvl>
    <w:lvl w:ilvl="8" w:tplc="0405001B" w:tentative="1">
      <w:start w:val="1"/>
      <w:numFmt w:val="lowerRoman"/>
      <w:lvlText w:val="%9."/>
      <w:lvlJc w:val="right"/>
      <w:pPr>
        <w:tabs>
          <w:tab w:val="num" w:pos="6528"/>
        </w:tabs>
        <w:ind w:left="6528" w:hanging="180"/>
      </w:pPr>
    </w:lvl>
  </w:abstractNum>
  <w:abstractNum w:abstractNumId="15" w15:restartNumberingAfterBreak="0">
    <w:nsid w:val="3B834D64"/>
    <w:multiLevelType w:val="hybridMultilevel"/>
    <w:tmpl w:val="59EC0D76"/>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E86DF3"/>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7" w15:restartNumberingAfterBreak="0">
    <w:nsid w:val="3DCA2B94"/>
    <w:multiLevelType w:val="hybridMultilevel"/>
    <w:tmpl w:val="FB14C138"/>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216062"/>
    <w:multiLevelType w:val="hybridMultilevel"/>
    <w:tmpl w:val="C9A2E0A8"/>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5D3EA2"/>
    <w:multiLevelType w:val="hybridMultilevel"/>
    <w:tmpl w:val="37E2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30238"/>
    <w:multiLevelType w:val="hybridMultilevel"/>
    <w:tmpl w:val="75D2874C"/>
    <w:lvl w:ilvl="0" w:tplc="FFFFFFFF">
      <w:start w:val="1"/>
      <w:numFmt w:val="decimal"/>
      <w:lvlText w:val="%1."/>
      <w:lvlJc w:val="left"/>
      <w:pPr>
        <w:tabs>
          <w:tab w:val="num" w:pos="540"/>
        </w:tabs>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F611C2"/>
    <w:multiLevelType w:val="hybridMultilevel"/>
    <w:tmpl w:val="C5665A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4B07AF"/>
    <w:multiLevelType w:val="hybridMultilevel"/>
    <w:tmpl w:val="C24EA006"/>
    <w:lvl w:ilvl="0" w:tplc="92DA57C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2E12E6"/>
    <w:multiLevelType w:val="multilevel"/>
    <w:tmpl w:val="3698BD4E"/>
    <w:lvl w:ilvl="0">
      <w:start w:val="1"/>
      <w:numFmt w:val="decimal"/>
      <w:lvlText w:val="%1."/>
      <w:lvlJc w:val="left"/>
      <w:pPr>
        <w:tabs>
          <w:tab w:val="num" w:pos="705"/>
        </w:tabs>
        <w:ind w:left="705" w:hanging="705"/>
      </w:pPr>
      <w:rPr>
        <w:rFonts w:hint="default"/>
      </w:r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4" w15:restartNumberingAfterBreak="0">
    <w:nsid w:val="60817530"/>
    <w:multiLevelType w:val="hybridMultilevel"/>
    <w:tmpl w:val="282C7E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8F7232"/>
    <w:multiLevelType w:val="hybridMultilevel"/>
    <w:tmpl w:val="59F46F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03F39"/>
    <w:multiLevelType w:val="hybridMultilevel"/>
    <w:tmpl w:val="83FAA3A6"/>
    <w:lvl w:ilvl="0" w:tplc="680AD632">
      <w:start w:val="1"/>
      <w:numFmt w:val="decimal"/>
      <w:lvlText w:val="%1."/>
      <w:lvlJc w:val="left"/>
      <w:pPr>
        <w:tabs>
          <w:tab w:val="num" w:pos="388"/>
        </w:tabs>
        <w:ind w:left="388" w:hanging="340"/>
      </w:pPr>
      <w:rPr>
        <w:rFonts w:hint="default"/>
      </w:rPr>
    </w:lvl>
    <w:lvl w:ilvl="1" w:tplc="6F4876B6">
      <w:start w:val="1"/>
      <w:numFmt w:val="lowerLetter"/>
      <w:lvlText w:val="%2)"/>
      <w:lvlJc w:val="left"/>
      <w:pPr>
        <w:tabs>
          <w:tab w:val="num" w:pos="1128"/>
        </w:tabs>
        <w:ind w:left="1128" w:hanging="360"/>
      </w:pPr>
      <w:rPr>
        <w:rFonts w:hint="default"/>
      </w:rPr>
    </w:lvl>
    <w:lvl w:ilvl="2" w:tplc="0405001B" w:tentative="1">
      <w:start w:val="1"/>
      <w:numFmt w:val="lowerRoman"/>
      <w:lvlText w:val="%3."/>
      <w:lvlJc w:val="right"/>
      <w:pPr>
        <w:tabs>
          <w:tab w:val="num" w:pos="1848"/>
        </w:tabs>
        <w:ind w:left="1848" w:hanging="180"/>
      </w:pPr>
    </w:lvl>
    <w:lvl w:ilvl="3" w:tplc="0405000F" w:tentative="1">
      <w:start w:val="1"/>
      <w:numFmt w:val="decimal"/>
      <w:lvlText w:val="%4."/>
      <w:lvlJc w:val="left"/>
      <w:pPr>
        <w:tabs>
          <w:tab w:val="num" w:pos="2568"/>
        </w:tabs>
        <w:ind w:left="2568" w:hanging="360"/>
      </w:pPr>
    </w:lvl>
    <w:lvl w:ilvl="4" w:tplc="04050019" w:tentative="1">
      <w:start w:val="1"/>
      <w:numFmt w:val="lowerLetter"/>
      <w:lvlText w:val="%5."/>
      <w:lvlJc w:val="left"/>
      <w:pPr>
        <w:tabs>
          <w:tab w:val="num" w:pos="3288"/>
        </w:tabs>
        <w:ind w:left="3288" w:hanging="360"/>
      </w:pPr>
    </w:lvl>
    <w:lvl w:ilvl="5" w:tplc="0405001B" w:tentative="1">
      <w:start w:val="1"/>
      <w:numFmt w:val="lowerRoman"/>
      <w:lvlText w:val="%6."/>
      <w:lvlJc w:val="right"/>
      <w:pPr>
        <w:tabs>
          <w:tab w:val="num" w:pos="4008"/>
        </w:tabs>
        <w:ind w:left="4008" w:hanging="180"/>
      </w:pPr>
    </w:lvl>
    <w:lvl w:ilvl="6" w:tplc="0405000F" w:tentative="1">
      <w:start w:val="1"/>
      <w:numFmt w:val="decimal"/>
      <w:lvlText w:val="%7."/>
      <w:lvlJc w:val="left"/>
      <w:pPr>
        <w:tabs>
          <w:tab w:val="num" w:pos="4728"/>
        </w:tabs>
        <w:ind w:left="4728" w:hanging="360"/>
      </w:pPr>
    </w:lvl>
    <w:lvl w:ilvl="7" w:tplc="04050019" w:tentative="1">
      <w:start w:val="1"/>
      <w:numFmt w:val="lowerLetter"/>
      <w:lvlText w:val="%8."/>
      <w:lvlJc w:val="left"/>
      <w:pPr>
        <w:tabs>
          <w:tab w:val="num" w:pos="5448"/>
        </w:tabs>
        <w:ind w:left="5448" w:hanging="360"/>
      </w:pPr>
    </w:lvl>
    <w:lvl w:ilvl="8" w:tplc="0405001B" w:tentative="1">
      <w:start w:val="1"/>
      <w:numFmt w:val="lowerRoman"/>
      <w:lvlText w:val="%9."/>
      <w:lvlJc w:val="right"/>
      <w:pPr>
        <w:tabs>
          <w:tab w:val="num" w:pos="6168"/>
        </w:tabs>
        <w:ind w:left="6168" w:hanging="180"/>
      </w:pPr>
    </w:lvl>
  </w:abstractNum>
  <w:abstractNum w:abstractNumId="27" w15:restartNumberingAfterBreak="0">
    <w:nsid w:val="79B562B2"/>
    <w:multiLevelType w:val="hybridMultilevel"/>
    <w:tmpl w:val="423AFD70"/>
    <w:lvl w:ilvl="0" w:tplc="FFFFFFFF">
      <w:start w:val="1"/>
      <w:numFmt w:val="decimal"/>
      <w:lvlText w:val="%1."/>
      <w:lvlJc w:val="left"/>
      <w:pPr>
        <w:tabs>
          <w:tab w:val="num" w:pos="720"/>
        </w:tabs>
        <w:ind w:left="72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8" w15:restartNumberingAfterBreak="0">
    <w:nsid w:val="79CD797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696D6F"/>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0" w15:restartNumberingAfterBreak="0">
    <w:nsid w:val="7B204DB5"/>
    <w:multiLevelType w:val="multilevel"/>
    <w:tmpl w:val="52722F12"/>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31" w15:restartNumberingAfterBreak="0">
    <w:nsid w:val="7D59056F"/>
    <w:multiLevelType w:val="hybridMultilevel"/>
    <w:tmpl w:val="66A2C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2775A4"/>
    <w:multiLevelType w:val="hybridMultilevel"/>
    <w:tmpl w:val="DB0008EA"/>
    <w:lvl w:ilvl="0" w:tplc="ADCC1450">
      <w:start w:val="1"/>
      <w:numFmt w:val="bullet"/>
      <w:lvlText w:val=""/>
      <w:lvlJc w:val="left"/>
      <w:pPr>
        <w:tabs>
          <w:tab w:val="num" w:pos="36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86196432">
    <w:abstractNumId w:val="32"/>
  </w:num>
  <w:num w:numId="2" w16cid:durableId="1218586455">
    <w:abstractNumId w:val="8"/>
  </w:num>
  <w:num w:numId="3" w16cid:durableId="100994313">
    <w:abstractNumId w:val="14"/>
  </w:num>
  <w:num w:numId="4" w16cid:durableId="1870868818">
    <w:abstractNumId w:val="10"/>
  </w:num>
  <w:num w:numId="5" w16cid:durableId="169221007">
    <w:abstractNumId w:val="22"/>
  </w:num>
  <w:num w:numId="6" w16cid:durableId="2048748831">
    <w:abstractNumId w:val="23"/>
  </w:num>
  <w:num w:numId="7" w16cid:durableId="1287545746">
    <w:abstractNumId w:val="29"/>
  </w:num>
  <w:num w:numId="8" w16cid:durableId="629214495">
    <w:abstractNumId w:val="30"/>
  </w:num>
  <w:num w:numId="9" w16cid:durableId="1869443788">
    <w:abstractNumId w:val="1"/>
  </w:num>
  <w:num w:numId="10" w16cid:durableId="825316707">
    <w:abstractNumId w:val="16"/>
  </w:num>
  <w:num w:numId="11" w16cid:durableId="1568567908">
    <w:abstractNumId w:val="26"/>
  </w:num>
  <w:num w:numId="12" w16cid:durableId="673458456">
    <w:abstractNumId w:val="13"/>
  </w:num>
  <w:num w:numId="13" w16cid:durableId="1415274327">
    <w:abstractNumId w:val="9"/>
  </w:num>
  <w:num w:numId="14" w16cid:durableId="1874073674">
    <w:abstractNumId w:val="21"/>
  </w:num>
  <w:num w:numId="15" w16cid:durableId="1489591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5320272">
    <w:abstractNumId w:val="2"/>
  </w:num>
  <w:num w:numId="17" w16cid:durableId="71977809">
    <w:abstractNumId w:val="11"/>
  </w:num>
  <w:num w:numId="18" w16cid:durableId="456804093">
    <w:abstractNumId w:val="3"/>
  </w:num>
  <w:num w:numId="19" w16cid:durableId="1706906287">
    <w:abstractNumId w:val="25"/>
  </w:num>
  <w:num w:numId="20" w16cid:durableId="1693408867">
    <w:abstractNumId w:val="31"/>
  </w:num>
  <w:num w:numId="21" w16cid:durableId="58604062">
    <w:abstractNumId w:val="4"/>
  </w:num>
  <w:num w:numId="22" w16cid:durableId="1910456848">
    <w:abstractNumId w:val="0"/>
  </w:num>
  <w:num w:numId="23" w16cid:durableId="260071077">
    <w:abstractNumId w:val="28"/>
  </w:num>
  <w:num w:numId="24" w16cid:durableId="496579302">
    <w:abstractNumId w:val="18"/>
  </w:num>
  <w:num w:numId="25" w16cid:durableId="555356264">
    <w:abstractNumId w:val="17"/>
  </w:num>
  <w:num w:numId="26" w16cid:durableId="1807501808">
    <w:abstractNumId w:val="5"/>
  </w:num>
  <w:num w:numId="27" w16cid:durableId="1700738144">
    <w:abstractNumId w:val="27"/>
  </w:num>
  <w:num w:numId="28" w16cid:durableId="1351686958">
    <w:abstractNumId w:val="7"/>
  </w:num>
  <w:num w:numId="29" w16cid:durableId="308943191">
    <w:abstractNumId w:val="15"/>
  </w:num>
  <w:num w:numId="30" w16cid:durableId="1171410476">
    <w:abstractNumId w:val="20"/>
  </w:num>
  <w:num w:numId="31" w16cid:durableId="772745967">
    <w:abstractNumId w:val="6"/>
  </w:num>
  <w:num w:numId="32" w16cid:durableId="522209675">
    <w:abstractNumId w:val="19"/>
  </w:num>
  <w:num w:numId="33" w16cid:durableId="1184436802">
    <w:abstractNumId w:val="12"/>
  </w:num>
  <w:num w:numId="34" w16cid:durableId="12296113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4F"/>
    <w:rsid w:val="00010748"/>
    <w:rsid w:val="0002069B"/>
    <w:rsid w:val="000231D2"/>
    <w:rsid w:val="000246F1"/>
    <w:rsid w:val="00024B7B"/>
    <w:rsid w:val="00024ECB"/>
    <w:rsid w:val="00030905"/>
    <w:rsid w:val="00032CAB"/>
    <w:rsid w:val="00034EAA"/>
    <w:rsid w:val="00043152"/>
    <w:rsid w:val="00050FC4"/>
    <w:rsid w:val="00052EFA"/>
    <w:rsid w:val="000603EA"/>
    <w:rsid w:val="000617EC"/>
    <w:rsid w:val="0006292F"/>
    <w:rsid w:val="0006486E"/>
    <w:rsid w:val="00065212"/>
    <w:rsid w:val="0006554C"/>
    <w:rsid w:val="00065D4C"/>
    <w:rsid w:val="00067956"/>
    <w:rsid w:val="00086DF2"/>
    <w:rsid w:val="00091E6B"/>
    <w:rsid w:val="00096170"/>
    <w:rsid w:val="0009796B"/>
    <w:rsid w:val="000A0090"/>
    <w:rsid w:val="000A1879"/>
    <w:rsid w:val="000A3147"/>
    <w:rsid w:val="000A4FAB"/>
    <w:rsid w:val="000B362C"/>
    <w:rsid w:val="000B6828"/>
    <w:rsid w:val="000C4470"/>
    <w:rsid w:val="000C45C2"/>
    <w:rsid w:val="000D1D14"/>
    <w:rsid w:val="000E095B"/>
    <w:rsid w:val="000E0B9B"/>
    <w:rsid w:val="001014CB"/>
    <w:rsid w:val="00101F0B"/>
    <w:rsid w:val="001035E5"/>
    <w:rsid w:val="0011006F"/>
    <w:rsid w:val="00111933"/>
    <w:rsid w:val="00111EFF"/>
    <w:rsid w:val="001170EF"/>
    <w:rsid w:val="001207D6"/>
    <w:rsid w:val="00123312"/>
    <w:rsid w:val="00126873"/>
    <w:rsid w:val="00130DA5"/>
    <w:rsid w:val="001332BC"/>
    <w:rsid w:val="00136C3F"/>
    <w:rsid w:val="001426F1"/>
    <w:rsid w:val="0015150F"/>
    <w:rsid w:val="00155CB8"/>
    <w:rsid w:val="00157361"/>
    <w:rsid w:val="00160749"/>
    <w:rsid w:val="00163C3E"/>
    <w:rsid w:val="001746EC"/>
    <w:rsid w:val="00174A56"/>
    <w:rsid w:val="0017515B"/>
    <w:rsid w:val="0017525D"/>
    <w:rsid w:val="00183A37"/>
    <w:rsid w:val="00183D9C"/>
    <w:rsid w:val="001841AE"/>
    <w:rsid w:val="001872C6"/>
    <w:rsid w:val="001958B4"/>
    <w:rsid w:val="00196E1E"/>
    <w:rsid w:val="001A3B46"/>
    <w:rsid w:val="001A4112"/>
    <w:rsid w:val="001A5E9A"/>
    <w:rsid w:val="001A6667"/>
    <w:rsid w:val="001B3541"/>
    <w:rsid w:val="001B46B9"/>
    <w:rsid w:val="001B78B4"/>
    <w:rsid w:val="001C0134"/>
    <w:rsid w:val="001D25D6"/>
    <w:rsid w:val="001D3FF6"/>
    <w:rsid w:val="001E30F3"/>
    <w:rsid w:val="001F205A"/>
    <w:rsid w:val="001F581E"/>
    <w:rsid w:val="001F62C5"/>
    <w:rsid w:val="0021447D"/>
    <w:rsid w:val="00216396"/>
    <w:rsid w:val="00226972"/>
    <w:rsid w:val="0022795D"/>
    <w:rsid w:val="00230236"/>
    <w:rsid w:val="00232F39"/>
    <w:rsid w:val="002421B4"/>
    <w:rsid w:val="00252D42"/>
    <w:rsid w:val="002628F4"/>
    <w:rsid w:val="00262D29"/>
    <w:rsid w:val="002641A6"/>
    <w:rsid w:val="00275AA2"/>
    <w:rsid w:val="00282C90"/>
    <w:rsid w:val="0028493F"/>
    <w:rsid w:val="00285FCD"/>
    <w:rsid w:val="00297211"/>
    <w:rsid w:val="002A09ED"/>
    <w:rsid w:val="002A158F"/>
    <w:rsid w:val="002A289F"/>
    <w:rsid w:val="002A2972"/>
    <w:rsid w:val="002B7BF8"/>
    <w:rsid w:val="002C130B"/>
    <w:rsid w:val="002C1D82"/>
    <w:rsid w:val="002C1E54"/>
    <w:rsid w:val="002C29AF"/>
    <w:rsid w:val="002C3A77"/>
    <w:rsid w:val="002C4993"/>
    <w:rsid w:val="002C4B94"/>
    <w:rsid w:val="002D0B51"/>
    <w:rsid w:val="002D3262"/>
    <w:rsid w:val="002F00E5"/>
    <w:rsid w:val="00307033"/>
    <w:rsid w:val="00314B4E"/>
    <w:rsid w:val="003204BA"/>
    <w:rsid w:val="003212A3"/>
    <w:rsid w:val="00324012"/>
    <w:rsid w:val="00330663"/>
    <w:rsid w:val="00332D3D"/>
    <w:rsid w:val="003416D0"/>
    <w:rsid w:val="0034190D"/>
    <w:rsid w:val="00346A60"/>
    <w:rsid w:val="00355CDA"/>
    <w:rsid w:val="00361C19"/>
    <w:rsid w:val="00366642"/>
    <w:rsid w:val="00367CDB"/>
    <w:rsid w:val="0037106D"/>
    <w:rsid w:val="003728CE"/>
    <w:rsid w:val="0037301E"/>
    <w:rsid w:val="00375364"/>
    <w:rsid w:val="00380D36"/>
    <w:rsid w:val="003874B9"/>
    <w:rsid w:val="00387FA8"/>
    <w:rsid w:val="003A093F"/>
    <w:rsid w:val="003B65E3"/>
    <w:rsid w:val="003B66C2"/>
    <w:rsid w:val="003B7F5E"/>
    <w:rsid w:val="003C1AE3"/>
    <w:rsid w:val="003C2714"/>
    <w:rsid w:val="003C5618"/>
    <w:rsid w:val="003C6219"/>
    <w:rsid w:val="003D2972"/>
    <w:rsid w:val="003D7585"/>
    <w:rsid w:val="003E12EC"/>
    <w:rsid w:val="003E2549"/>
    <w:rsid w:val="003F3620"/>
    <w:rsid w:val="003F3781"/>
    <w:rsid w:val="003F379B"/>
    <w:rsid w:val="003F3D06"/>
    <w:rsid w:val="004005B6"/>
    <w:rsid w:val="00401010"/>
    <w:rsid w:val="00401AF2"/>
    <w:rsid w:val="0040346A"/>
    <w:rsid w:val="00407EAA"/>
    <w:rsid w:val="0041264C"/>
    <w:rsid w:val="00422D73"/>
    <w:rsid w:val="0042568D"/>
    <w:rsid w:val="00431B8F"/>
    <w:rsid w:val="0043466B"/>
    <w:rsid w:val="00441F81"/>
    <w:rsid w:val="00443028"/>
    <w:rsid w:val="004475E7"/>
    <w:rsid w:val="00451419"/>
    <w:rsid w:val="00451608"/>
    <w:rsid w:val="004535B9"/>
    <w:rsid w:val="00455777"/>
    <w:rsid w:val="00457530"/>
    <w:rsid w:val="00463AFD"/>
    <w:rsid w:val="00465390"/>
    <w:rsid w:val="00465899"/>
    <w:rsid w:val="004705F0"/>
    <w:rsid w:val="004736B0"/>
    <w:rsid w:val="00483C44"/>
    <w:rsid w:val="0048793A"/>
    <w:rsid w:val="004900AB"/>
    <w:rsid w:val="00494000"/>
    <w:rsid w:val="0049785B"/>
    <w:rsid w:val="004A03FE"/>
    <w:rsid w:val="004A0545"/>
    <w:rsid w:val="004B43C5"/>
    <w:rsid w:val="004B6AA1"/>
    <w:rsid w:val="004C2911"/>
    <w:rsid w:val="004C2E5C"/>
    <w:rsid w:val="004C38B8"/>
    <w:rsid w:val="004D2964"/>
    <w:rsid w:val="004D3A82"/>
    <w:rsid w:val="004D5083"/>
    <w:rsid w:val="004D662F"/>
    <w:rsid w:val="004D7D78"/>
    <w:rsid w:val="004F6016"/>
    <w:rsid w:val="00500ED2"/>
    <w:rsid w:val="0050303A"/>
    <w:rsid w:val="00503F9B"/>
    <w:rsid w:val="005109D4"/>
    <w:rsid w:val="0051467C"/>
    <w:rsid w:val="00516147"/>
    <w:rsid w:val="00530BE8"/>
    <w:rsid w:val="00545247"/>
    <w:rsid w:val="00545834"/>
    <w:rsid w:val="00552F30"/>
    <w:rsid w:val="00553DFF"/>
    <w:rsid w:val="005542F3"/>
    <w:rsid w:val="00566770"/>
    <w:rsid w:val="00571585"/>
    <w:rsid w:val="00576037"/>
    <w:rsid w:val="00576B08"/>
    <w:rsid w:val="00583012"/>
    <w:rsid w:val="00583335"/>
    <w:rsid w:val="00591C61"/>
    <w:rsid w:val="0059666A"/>
    <w:rsid w:val="005A2B2D"/>
    <w:rsid w:val="005B260E"/>
    <w:rsid w:val="005B47D7"/>
    <w:rsid w:val="005C0546"/>
    <w:rsid w:val="005C08C0"/>
    <w:rsid w:val="005D227A"/>
    <w:rsid w:val="005E2C21"/>
    <w:rsid w:val="005F0712"/>
    <w:rsid w:val="005F225F"/>
    <w:rsid w:val="00603155"/>
    <w:rsid w:val="00605FB9"/>
    <w:rsid w:val="006061A8"/>
    <w:rsid w:val="00607A80"/>
    <w:rsid w:val="00607C06"/>
    <w:rsid w:val="00607F34"/>
    <w:rsid w:val="006123F6"/>
    <w:rsid w:val="00613798"/>
    <w:rsid w:val="00620F87"/>
    <w:rsid w:val="006245E6"/>
    <w:rsid w:val="00624D64"/>
    <w:rsid w:val="00626438"/>
    <w:rsid w:val="0063154F"/>
    <w:rsid w:val="006351D3"/>
    <w:rsid w:val="006419B5"/>
    <w:rsid w:val="00651CC5"/>
    <w:rsid w:val="0065208A"/>
    <w:rsid w:val="00653272"/>
    <w:rsid w:val="00654DBD"/>
    <w:rsid w:val="00657010"/>
    <w:rsid w:val="00657413"/>
    <w:rsid w:val="006632B9"/>
    <w:rsid w:val="0066333F"/>
    <w:rsid w:val="00667D80"/>
    <w:rsid w:val="00670EE5"/>
    <w:rsid w:val="00673EE9"/>
    <w:rsid w:val="00675EA8"/>
    <w:rsid w:val="0069070A"/>
    <w:rsid w:val="006942A1"/>
    <w:rsid w:val="006B059C"/>
    <w:rsid w:val="006C0C52"/>
    <w:rsid w:val="006C0CF0"/>
    <w:rsid w:val="006C3F78"/>
    <w:rsid w:val="006C4A66"/>
    <w:rsid w:val="006C6FBE"/>
    <w:rsid w:val="006D3123"/>
    <w:rsid w:val="006F0D1F"/>
    <w:rsid w:val="006F6478"/>
    <w:rsid w:val="007051F1"/>
    <w:rsid w:val="00711AAA"/>
    <w:rsid w:val="00711F08"/>
    <w:rsid w:val="00727AA8"/>
    <w:rsid w:val="007318DE"/>
    <w:rsid w:val="007334E2"/>
    <w:rsid w:val="007361F0"/>
    <w:rsid w:val="00737BBF"/>
    <w:rsid w:val="007462BF"/>
    <w:rsid w:val="00746397"/>
    <w:rsid w:val="007500D8"/>
    <w:rsid w:val="00753187"/>
    <w:rsid w:val="00754638"/>
    <w:rsid w:val="007547DB"/>
    <w:rsid w:val="00760DB4"/>
    <w:rsid w:val="00761E10"/>
    <w:rsid w:val="00762790"/>
    <w:rsid w:val="00766E32"/>
    <w:rsid w:val="00781A01"/>
    <w:rsid w:val="00793EF1"/>
    <w:rsid w:val="007B150A"/>
    <w:rsid w:val="007C18AE"/>
    <w:rsid w:val="007D08BD"/>
    <w:rsid w:val="007D4614"/>
    <w:rsid w:val="007E1BF7"/>
    <w:rsid w:val="007E3A53"/>
    <w:rsid w:val="007E64AB"/>
    <w:rsid w:val="008014AD"/>
    <w:rsid w:val="00802E5A"/>
    <w:rsid w:val="008032D1"/>
    <w:rsid w:val="00804566"/>
    <w:rsid w:val="008049F6"/>
    <w:rsid w:val="00811A63"/>
    <w:rsid w:val="00811D5B"/>
    <w:rsid w:val="00813172"/>
    <w:rsid w:val="00821496"/>
    <w:rsid w:val="008218B7"/>
    <w:rsid w:val="00823CDC"/>
    <w:rsid w:val="00832034"/>
    <w:rsid w:val="00840235"/>
    <w:rsid w:val="00844AAA"/>
    <w:rsid w:val="0084514B"/>
    <w:rsid w:val="00845F8B"/>
    <w:rsid w:val="008474F2"/>
    <w:rsid w:val="00857124"/>
    <w:rsid w:val="00857B2A"/>
    <w:rsid w:val="0086610B"/>
    <w:rsid w:val="008667E8"/>
    <w:rsid w:val="00870C4F"/>
    <w:rsid w:val="0087727F"/>
    <w:rsid w:val="00880A5B"/>
    <w:rsid w:val="008850B3"/>
    <w:rsid w:val="00885C93"/>
    <w:rsid w:val="00891D58"/>
    <w:rsid w:val="008928E8"/>
    <w:rsid w:val="008A0E0F"/>
    <w:rsid w:val="008A31AF"/>
    <w:rsid w:val="008A3479"/>
    <w:rsid w:val="008B1E34"/>
    <w:rsid w:val="008B2C5F"/>
    <w:rsid w:val="008B3134"/>
    <w:rsid w:val="008C15D4"/>
    <w:rsid w:val="008C1AA1"/>
    <w:rsid w:val="008D37DE"/>
    <w:rsid w:val="008D587A"/>
    <w:rsid w:val="008D6529"/>
    <w:rsid w:val="008E6E6A"/>
    <w:rsid w:val="008F060A"/>
    <w:rsid w:val="008F17E7"/>
    <w:rsid w:val="008F1FA9"/>
    <w:rsid w:val="008F5C13"/>
    <w:rsid w:val="008F630F"/>
    <w:rsid w:val="008F6711"/>
    <w:rsid w:val="00901685"/>
    <w:rsid w:val="00903508"/>
    <w:rsid w:val="0090416A"/>
    <w:rsid w:val="00905502"/>
    <w:rsid w:val="00905557"/>
    <w:rsid w:val="00906F4C"/>
    <w:rsid w:val="00907ABC"/>
    <w:rsid w:val="00915478"/>
    <w:rsid w:val="00916908"/>
    <w:rsid w:val="0091762F"/>
    <w:rsid w:val="009249A7"/>
    <w:rsid w:val="0092754E"/>
    <w:rsid w:val="00927E89"/>
    <w:rsid w:val="00940E86"/>
    <w:rsid w:val="00945FFC"/>
    <w:rsid w:val="009468CD"/>
    <w:rsid w:val="0094712E"/>
    <w:rsid w:val="00950D7B"/>
    <w:rsid w:val="009527FA"/>
    <w:rsid w:val="00954755"/>
    <w:rsid w:val="00954FB9"/>
    <w:rsid w:val="009615AA"/>
    <w:rsid w:val="0096190F"/>
    <w:rsid w:val="0096746E"/>
    <w:rsid w:val="00971A65"/>
    <w:rsid w:val="00974C8F"/>
    <w:rsid w:val="00974D75"/>
    <w:rsid w:val="00985F41"/>
    <w:rsid w:val="00986E78"/>
    <w:rsid w:val="0099516A"/>
    <w:rsid w:val="00997828"/>
    <w:rsid w:val="009C10E0"/>
    <w:rsid w:val="009C38D5"/>
    <w:rsid w:val="009C61CC"/>
    <w:rsid w:val="009D6C83"/>
    <w:rsid w:val="009E221C"/>
    <w:rsid w:val="009E42B7"/>
    <w:rsid w:val="009F0518"/>
    <w:rsid w:val="009F46A5"/>
    <w:rsid w:val="00A020E4"/>
    <w:rsid w:val="00A027A0"/>
    <w:rsid w:val="00A041AF"/>
    <w:rsid w:val="00A053DC"/>
    <w:rsid w:val="00A06001"/>
    <w:rsid w:val="00A309B9"/>
    <w:rsid w:val="00A35BB6"/>
    <w:rsid w:val="00A35D2B"/>
    <w:rsid w:val="00A368C4"/>
    <w:rsid w:val="00A37253"/>
    <w:rsid w:val="00A42BA5"/>
    <w:rsid w:val="00A573D0"/>
    <w:rsid w:val="00A62C96"/>
    <w:rsid w:val="00A6405E"/>
    <w:rsid w:val="00A72BA1"/>
    <w:rsid w:val="00A75529"/>
    <w:rsid w:val="00A85F69"/>
    <w:rsid w:val="00A87478"/>
    <w:rsid w:val="00A92814"/>
    <w:rsid w:val="00A93D49"/>
    <w:rsid w:val="00A95A56"/>
    <w:rsid w:val="00AA47CA"/>
    <w:rsid w:val="00AB0D8A"/>
    <w:rsid w:val="00AB369E"/>
    <w:rsid w:val="00AC11FB"/>
    <w:rsid w:val="00AC2C6B"/>
    <w:rsid w:val="00AC5B01"/>
    <w:rsid w:val="00AD0843"/>
    <w:rsid w:val="00AD39EF"/>
    <w:rsid w:val="00AD4635"/>
    <w:rsid w:val="00AD6E75"/>
    <w:rsid w:val="00AD74AA"/>
    <w:rsid w:val="00AF3F00"/>
    <w:rsid w:val="00AF7029"/>
    <w:rsid w:val="00B011F8"/>
    <w:rsid w:val="00B025AD"/>
    <w:rsid w:val="00B24A07"/>
    <w:rsid w:val="00B27C92"/>
    <w:rsid w:val="00B35CFF"/>
    <w:rsid w:val="00B35ED2"/>
    <w:rsid w:val="00B37F9D"/>
    <w:rsid w:val="00B46B06"/>
    <w:rsid w:val="00B5064C"/>
    <w:rsid w:val="00B56350"/>
    <w:rsid w:val="00B63A03"/>
    <w:rsid w:val="00B644D6"/>
    <w:rsid w:val="00B64B01"/>
    <w:rsid w:val="00B65090"/>
    <w:rsid w:val="00B676A8"/>
    <w:rsid w:val="00B705D1"/>
    <w:rsid w:val="00B7379F"/>
    <w:rsid w:val="00B7792D"/>
    <w:rsid w:val="00B845F1"/>
    <w:rsid w:val="00B84B6A"/>
    <w:rsid w:val="00B95155"/>
    <w:rsid w:val="00BA1369"/>
    <w:rsid w:val="00BA2AFE"/>
    <w:rsid w:val="00BA65BC"/>
    <w:rsid w:val="00BA6AC2"/>
    <w:rsid w:val="00BB1958"/>
    <w:rsid w:val="00BB58F7"/>
    <w:rsid w:val="00BC2E65"/>
    <w:rsid w:val="00BC4C99"/>
    <w:rsid w:val="00BC5BCD"/>
    <w:rsid w:val="00BC68C2"/>
    <w:rsid w:val="00BD063E"/>
    <w:rsid w:val="00BD21AC"/>
    <w:rsid w:val="00BD6FE9"/>
    <w:rsid w:val="00BE30C9"/>
    <w:rsid w:val="00BE4AF3"/>
    <w:rsid w:val="00BF76D7"/>
    <w:rsid w:val="00C011EF"/>
    <w:rsid w:val="00C01EFE"/>
    <w:rsid w:val="00C07EEA"/>
    <w:rsid w:val="00C1491B"/>
    <w:rsid w:val="00C2183A"/>
    <w:rsid w:val="00C21C2A"/>
    <w:rsid w:val="00C22769"/>
    <w:rsid w:val="00C2340F"/>
    <w:rsid w:val="00C3168D"/>
    <w:rsid w:val="00C316F8"/>
    <w:rsid w:val="00C32862"/>
    <w:rsid w:val="00C349AA"/>
    <w:rsid w:val="00C3535E"/>
    <w:rsid w:val="00C36F14"/>
    <w:rsid w:val="00C37C9A"/>
    <w:rsid w:val="00C40CFC"/>
    <w:rsid w:val="00C415E6"/>
    <w:rsid w:val="00C45216"/>
    <w:rsid w:val="00C45671"/>
    <w:rsid w:val="00C47CED"/>
    <w:rsid w:val="00C5798C"/>
    <w:rsid w:val="00C57D77"/>
    <w:rsid w:val="00C61525"/>
    <w:rsid w:val="00C62046"/>
    <w:rsid w:val="00C627A1"/>
    <w:rsid w:val="00C64DC4"/>
    <w:rsid w:val="00C662CE"/>
    <w:rsid w:val="00C75CD7"/>
    <w:rsid w:val="00C82240"/>
    <w:rsid w:val="00C84C01"/>
    <w:rsid w:val="00C96768"/>
    <w:rsid w:val="00C97808"/>
    <w:rsid w:val="00CA61CD"/>
    <w:rsid w:val="00CA7803"/>
    <w:rsid w:val="00CA7A4E"/>
    <w:rsid w:val="00CB7306"/>
    <w:rsid w:val="00CB78E9"/>
    <w:rsid w:val="00CC18EB"/>
    <w:rsid w:val="00CC1AD7"/>
    <w:rsid w:val="00CC25E0"/>
    <w:rsid w:val="00CC7096"/>
    <w:rsid w:val="00CC7C23"/>
    <w:rsid w:val="00CC7FCE"/>
    <w:rsid w:val="00CD04EE"/>
    <w:rsid w:val="00CD0A1E"/>
    <w:rsid w:val="00CD1A20"/>
    <w:rsid w:val="00CD4EC9"/>
    <w:rsid w:val="00CD5CD4"/>
    <w:rsid w:val="00CD621E"/>
    <w:rsid w:val="00CE0CBF"/>
    <w:rsid w:val="00CE3A8D"/>
    <w:rsid w:val="00CE5BA6"/>
    <w:rsid w:val="00CF089A"/>
    <w:rsid w:val="00CF1A2C"/>
    <w:rsid w:val="00CF25C0"/>
    <w:rsid w:val="00D00536"/>
    <w:rsid w:val="00D013B8"/>
    <w:rsid w:val="00D01561"/>
    <w:rsid w:val="00D16593"/>
    <w:rsid w:val="00D24502"/>
    <w:rsid w:val="00D26488"/>
    <w:rsid w:val="00D36EE6"/>
    <w:rsid w:val="00D4357B"/>
    <w:rsid w:val="00D47BAD"/>
    <w:rsid w:val="00D52899"/>
    <w:rsid w:val="00D540BA"/>
    <w:rsid w:val="00D55D53"/>
    <w:rsid w:val="00D56465"/>
    <w:rsid w:val="00D636A3"/>
    <w:rsid w:val="00D643FC"/>
    <w:rsid w:val="00D64E30"/>
    <w:rsid w:val="00D679EA"/>
    <w:rsid w:val="00D714AA"/>
    <w:rsid w:val="00D72775"/>
    <w:rsid w:val="00D739F0"/>
    <w:rsid w:val="00D75707"/>
    <w:rsid w:val="00D75879"/>
    <w:rsid w:val="00D76B83"/>
    <w:rsid w:val="00D814DC"/>
    <w:rsid w:val="00D838BC"/>
    <w:rsid w:val="00D93EAC"/>
    <w:rsid w:val="00D96571"/>
    <w:rsid w:val="00DA0B87"/>
    <w:rsid w:val="00DA47A1"/>
    <w:rsid w:val="00DB52AA"/>
    <w:rsid w:val="00DC3890"/>
    <w:rsid w:val="00DD2146"/>
    <w:rsid w:val="00DD3E39"/>
    <w:rsid w:val="00DD5BBC"/>
    <w:rsid w:val="00DD7385"/>
    <w:rsid w:val="00DF56F0"/>
    <w:rsid w:val="00E004A0"/>
    <w:rsid w:val="00E0065D"/>
    <w:rsid w:val="00E031C4"/>
    <w:rsid w:val="00E06CB8"/>
    <w:rsid w:val="00E10886"/>
    <w:rsid w:val="00E134A6"/>
    <w:rsid w:val="00E13BE8"/>
    <w:rsid w:val="00E20198"/>
    <w:rsid w:val="00E247F8"/>
    <w:rsid w:val="00E25CEA"/>
    <w:rsid w:val="00E30B98"/>
    <w:rsid w:val="00E3304C"/>
    <w:rsid w:val="00E34077"/>
    <w:rsid w:val="00E40D26"/>
    <w:rsid w:val="00E43807"/>
    <w:rsid w:val="00E45F6A"/>
    <w:rsid w:val="00E521EA"/>
    <w:rsid w:val="00E53976"/>
    <w:rsid w:val="00E569C4"/>
    <w:rsid w:val="00E6094A"/>
    <w:rsid w:val="00E720F4"/>
    <w:rsid w:val="00E80223"/>
    <w:rsid w:val="00E804C9"/>
    <w:rsid w:val="00E81C7B"/>
    <w:rsid w:val="00E92479"/>
    <w:rsid w:val="00E92CDB"/>
    <w:rsid w:val="00E93BE3"/>
    <w:rsid w:val="00E94E29"/>
    <w:rsid w:val="00E96332"/>
    <w:rsid w:val="00EA28D0"/>
    <w:rsid w:val="00EA4DAD"/>
    <w:rsid w:val="00EB2B5C"/>
    <w:rsid w:val="00EB41A7"/>
    <w:rsid w:val="00EC4BBA"/>
    <w:rsid w:val="00ED116A"/>
    <w:rsid w:val="00ED467A"/>
    <w:rsid w:val="00EE692F"/>
    <w:rsid w:val="00F00047"/>
    <w:rsid w:val="00F071CE"/>
    <w:rsid w:val="00F11877"/>
    <w:rsid w:val="00F157C3"/>
    <w:rsid w:val="00F222A6"/>
    <w:rsid w:val="00F22C36"/>
    <w:rsid w:val="00F22E5E"/>
    <w:rsid w:val="00F25B98"/>
    <w:rsid w:val="00F30E49"/>
    <w:rsid w:val="00F3454F"/>
    <w:rsid w:val="00F354A1"/>
    <w:rsid w:val="00F3634F"/>
    <w:rsid w:val="00F36E9C"/>
    <w:rsid w:val="00F40809"/>
    <w:rsid w:val="00F42FEB"/>
    <w:rsid w:val="00F5570B"/>
    <w:rsid w:val="00F56BF4"/>
    <w:rsid w:val="00F60BCF"/>
    <w:rsid w:val="00F64E40"/>
    <w:rsid w:val="00F66AEA"/>
    <w:rsid w:val="00F74DF2"/>
    <w:rsid w:val="00F76027"/>
    <w:rsid w:val="00F8174C"/>
    <w:rsid w:val="00F90DBB"/>
    <w:rsid w:val="00F97FA4"/>
    <w:rsid w:val="00FA3FD1"/>
    <w:rsid w:val="00FA6276"/>
    <w:rsid w:val="00FB3891"/>
    <w:rsid w:val="00FB47B3"/>
    <w:rsid w:val="00FB61E8"/>
    <w:rsid w:val="00FC254E"/>
    <w:rsid w:val="00FC3C6E"/>
    <w:rsid w:val="00FC6445"/>
    <w:rsid w:val="00FC734B"/>
    <w:rsid w:val="00FD593E"/>
    <w:rsid w:val="00FE24C1"/>
    <w:rsid w:val="00FE5E7C"/>
    <w:rsid w:val="00FE6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00F77"/>
  <w15:docId w15:val="{09AB9796-7D71-4C72-8C5E-08A216FA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154F"/>
    <w:rPr>
      <w:sz w:val="24"/>
      <w:szCs w:val="24"/>
    </w:rPr>
  </w:style>
  <w:style w:type="paragraph" w:styleId="Nadpis1">
    <w:name w:val="heading 1"/>
    <w:basedOn w:val="Normln"/>
    <w:next w:val="Normln"/>
    <w:qFormat/>
    <w:rsid w:val="0063154F"/>
    <w:pPr>
      <w:keepNext/>
      <w:outlineLvl w:val="0"/>
    </w:pPr>
    <w:rPr>
      <w:rFonts w:eastAsia="Arial Unicode MS"/>
      <w:b/>
      <w:bCs/>
      <w:sz w:val="32"/>
    </w:rPr>
  </w:style>
  <w:style w:type="paragraph" w:styleId="Nadpis5">
    <w:name w:val="heading 5"/>
    <w:basedOn w:val="Normln"/>
    <w:next w:val="Normln"/>
    <w:qFormat/>
    <w:rsid w:val="0063154F"/>
    <w:pPr>
      <w:keepNext/>
      <w:outlineLvl w:val="4"/>
    </w:pPr>
    <w:rPr>
      <w:rFonts w:eastAsia="Arial Unicode MS"/>
      <w:b/>
      <w:bCs/>
    </w:rPr>
  </w:style>
  <w:style w:type="paragraph" w:styleId="Nadpis7">
    <w:name w:val="heading 7"/>
    <w:basedOn w:val="Normln"/>
    <w:next w:val="Normln"/>
    <w:qFormat/>
    <w:rsid w:val="0063154F"/>
    <w:pPr>
      <w:keepNext/>
      <w:spacing w:line="360" w:lineRule="auto"/>
      <w:jc w:val="center"/>
      <w:outlineLvl w:val="6"/>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63154F"/>
    <w:pPr>
      <w:spacing w:after="120"/>
    </w:pPr>
  </w:style>
  <w:style w:type="paragraph" w:customStyle="1" w:styleId="Text">
    <w:name w:val="Text"/>
    <w:basedOn w:val="Normln"/>
    <w:rsid w:val="0063154F"/>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rsid w:val="0063154F"/>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rsid w:val="0063154F"/>
    <w:pPr>
      <w:spacing w:line="220" w:lineRule="exact"/>
      <w:jc w:val="center"/>
    </w:pPr>
    <w:rPr>
      <w:rFonts w:ascii="Book Antiqua" w:hAnsi="Book Antiqua"/>
      <w:b/>
      <w:color w:val="000000"/>
      <w:sz w:val="18"/>
      <w:szCs w:val="20"/>
      <w:lang w:val="en-US"/>
    </w:rPr>
  </w:style>
  <w:style w:type="paragraph" w:styleId="Nzev">
    <w:name w:val="Title"/>
    <w:basedOn w:val="Normln"/>
    <w:qFormat/>
    <w:rsid w:val="0063154F"/>
    <w:pPr>
      <w:jc w:val="center"/>
    </w:pPr>
    <w:rPr>
      <w:rFonts w:ascii="Arial" w:hAnsi="Arial" w:cs="Arial"/>
      <w:b/>
      <w:bCs/>
      <w:i/>
      <w:iCs/>
    </w:rPr>
  </w:style>
  <w:style w:type="paragraph" w:styleId="Zkladntext2">
    <w:name w:val="Body Text 2"/>
    <w:basedOn w:val="Normln"/>
    <w:rsid w:val="0063154F"/>
    <w:pPr>
      <w:jc w:val="center"/>
    </w:pPr>
    <w:rPr>
      <w:b/>
      <w:szCs w:val="20"/>
    </w:rPr>
  </w:style>
  <w:style w:type="paragraph" w:styleId="Textvbloku">
    <w:name w:val="Block Text"/>
    <w:basedOn w:val="Normln"/>
    <w:rsid w:val="0063154F"/>
    <w:pPr>
      <w:spacing w:line="360" w:lineRule="auto"/>
      <w:ind w:left="60" w:right="-110"/>
    </w:pPr>
    <w:rPr>
      <w:rFonts w:ascii="Arial" w:hAnsi="Arial" w:cs="Arial"/>
      <w:sz w:val="22"/>
    </w:rPr>
  </w:style>
  <w:style w:type="paragraph" w:styleId="Zpat">
    <w:name w:val="footer"/>
    <w:basedOn w:val="Normln"/>
    <w:link w:val="ZpatChar"/>
    <w:uiPriority w:val="99"/>
    <w:rsid w:val="0063154F"/>
    <w:pPr>
      <w:tabs>
        <w:tab w:val="center" w:pos="4536"/>
        <w:tab w:val="right" w:pos="9072"/>
      </w:tabs>
    </w:pPr>
  </w:style>
  <w:style w:type="character" w:styleId="slostrnky">
    <w:name w:val="page number"/>
    <w:basedOn w:val="Standardnpsmoodstavce"/>
    <w:rsid w:val="0063154F"/>
  </w:style>
  <w:style w:type="paragraph" w:styleId="Zkladntext3">
    <w:name w:val="Body Text 3"/>
    <w:basedOn w:val="Normln"/>
    <w:rsid w:val="0063154F"/>
    <w:pPr>
      <w:spacing w:after="120"/>
    </w:pPr>
    <w:rPr>
      <w:sz w:val="16"/>
      <w:szCs w:val="16"/>
    </w:rPr>
  </w:style>
  <w:style w:type="paragraph" w:styleId="Textbubliny">
    <w:name w:val="Balloon Text"/>
    <w:basedOn w:val="Normln"/>
    <w:semiHidden/>
    <w:rsid w:val="0063154F"/>
    <w:rPr>
      <w:rFonts w:ascii="Tahoma" w:hAnsi="Tahoma" w:cs="Tahoma"/>
      <w:sz w:val="16"/>
      <w:szCs w:val="16"/>
    </w:rPr>
  </w:style>
  <w:style w:type="paragraph" w:styleId="Zhlav">
    <w:name w:val="header"/>
    <w:basedOn w:val="Normln"/>
    <w:rsid w:val="001C0134"/>
    <w:pPr>
      <w:tabs>
        <w:tab w:val="center" w:pos="4536"/>
        <w:tab w:val="right" w:pos="9072"/>
      </w:tabs>
    </w:pPr>
  </w:style>
  <w:style w:type="paragraph" w:styleId="Odstavecseseznamem">
    <w:name w:val="List Paragraph"/>
    <w:basedOn w:val="Normln"/>
    <w:uiPriority w:val="34"/>
    <w:qFormat/>
    <w:rsid w:val="00AB369E"/>
    <w:pPr>
      <w:ind w:left="720"/>
    </w:pPr>
  </w:style>
  <w:style w:type="character" w:styleId="Hypertextovodkaz">
    <w:name w:val="Hyperlink"/>
    <w:rsid w:val="00E720F4"/>
    <w:rPr>
      <w:color w:val="0000FF"/>
      <w:u w:val="single"/>
    </w:rPr>
  </w:style>
  <w:style w:type="character" w:customStyle="1" w:styleId="ZpatChar">
    <w:name w:val="Zápatí Char"/>
    <w:link w:val="Zpat"/>
    <w:uiPriority w:val="99"/>
    <w:rsid w:val="00C01EFE"/>
    <w:rPr>
      <w:sz w:val="24"/>
      <w:szCs w:val="24"/>
    </w:rPr>
  </w:style>
  <w:style w:type="character" w:styleId="Odkaznakoment">
    <w:name w:val="annotation reference"/>
    <w:uiPriority w:val="99"/>
    <w:rsid w:val="00E10886"/>
    <w:rPr>
      <w:sz w:val="16"/>
      <w:szCs w:val="16"/>
    </w:rPr>
  </w:style>
  <w:style w:type="paragraph" w:styleId="Textkomente">
    <w:name w:val="annotation text"/>
    <w:basedOn w:val="Normln"/>
    <w:link w:val="TextkomenteChar"/>
    <w:uiPriority w:val="99"/>
    <w:rsid w:val="00E10886"/>
    <w:rPr>
      <w:sz w:val="20"/>
      <w:szCs w:val="20"/>
    </w:rPr>
  </w:style>
  <w:style w:type="character" w:customStyle="1" w:styleId="TextkomenteChar">
    <w:name w:val="Text komentáře Char"/>
    <w:basedOn w:val="Standardnpsmoodstavce"/>
    <w:link w:val="Textkomente"/>
    <w:uiPriority w:val="99"/>
    <w:rsid w:val="00E10886"/>
  </w:style>
  <w:style w:type="paragraph" w:styleId="Pedmtkomente">
    <w:name w:val="annotation subject"/>
    <w:basedOn w:val="Textkomente"/>
    <w:next w:val="Textkomente"/>
    <w:link w:val="PedmtkomenteChar"/>
    <w:rsid w:val="00E10886"/>
    <w:rPr>
      <w:b/>
      <w:bCs/>
    </w:rPr>
  </w:style>
  <w:style w:type="character" w:customStyle="1" w:styleId="PedmtkomenteChar">
    <w:name w:val="Předmět komentáře Char"/>
    <w:link w:val="Pedmtkomente"/>
    <w:rsid w:val="00E10886"/>
    <w:rPr>
      <w:b/>
      <w:bCs/>
    </w:rPr>
  </w:style>
  <w:style w:type="character" w:styleId="Nevyeenzmnka">
    <w:name w:val="Unresolved Mention"/>
    <w:basedOn w:val="Standardnpsmoodstavce"/>
    <w:uiPriority w:val="99"/>
    <w:semiHidden/>
    <w:unhideWhenUsed/>
    <w:rsid w:val="00711F08"/>
    <w:rPr>
      <w:color w:val="605E5C"/>
      <w:shd w:val="clear" w:color="auto" w:fill="E1DFDD"/>
    </w:rPr>
  </w:style>
  <w:style w:type="paragraph" w:styleId="Revize">
    <w:name w:val="Revision"/>
    <w:hidden/>
    <w:uiPriority w:val="99"/>
    <w:semiHidden/>
    <w:rsid w:val="00985F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4750">
      <w:bodyDiv w:val="1"/>
      <w:marLeft w:val="0"/>
      <w:marRight w:val="0"/>
      <w:marTop w:val="0"/>
      <w:marBottom w:val="0"/>
      <w:divBdr>
        <w:top w:val="none" w:sz="0" w:space="0" w:color="auto"/>
        <w:left w:val="none" w:sz="0" w:space="0" w:color="auto"/>
        <w:bottom w:val="none" w:sz="0" w:space="0" w:color="auto"/>
        <w:right w:val="none" w:sz="0" w:space="0" w:color="auto"/>
      </w:divBdr>
    </w:div>
    <w:div w:id="164727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DFCC-F02B-4D30-99B4-8A88B09E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3987</Words>
  <Characters>23527</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27460</CharactersWithSpaces>
  <SharedDoc>false</SharedDoc>
  <HLinks>
    <vt:vector size="6" baseType="variant">
      <vt:variant>
        <vt:i4>5439520</vt:i4>
      </vt:variant>
      <vt:variant>
        <vt:i4>3</vt:i4>
      </vt:variant>
      <vt:variant>
        <vt:i4>0</vt:i4>
      </vt:variant>
      <vt:variant>
        <vt:i4>5</vt:i4>
      </vt:variant>
      <vt:variant>
        <vt:lpwstr>mailto:jruprich@chpr.szu.cz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LEPESKOVA</dc:creator>
  <cp:lastModifiedBy>Beneš Petr</cp:lastModifiedBy>
  <cp:revision>13</cp:revision>
  <cp:lastPrinted>2011-06-28T13:01:00Z</cp:lastPrinted>
  <dcterms:created xsi:type="dcterms:W3CDTF">2026-04-28T06:06:00Z</dcterms:created>
  <dcterms:modified xsi:type="dcterms:W3CDTF">2026-05-25T16:29:00Z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2024-05-02T13:04:07Z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75d82648-06b9-47a9-b599-ed1152293ff9</vt:lpwstr>
  </property>
  <property fmtid="{D5CDD505-2E9C-101B-9397-08002B2CF9AE}" pid="8" name="MSIP_Label_8d01bb0b-c2f5-4fc4-bac5-774fe7d62679_ContentBits">
    <vt:lpwstr>0</vt:lpwstr>
  </property>
</Properties>
</file>