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Kostík Ondřej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+420224907565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+420224907578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ondrej.kostik@czechtrade.cz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INOB201702055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září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v září 2017.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50 / 500 / 25 000,00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500 / 250 / 125 000,00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40 / 500 / 20 000,00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20 / 400 / 8 000,00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300 / 125 / 37 500,00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280 / 250 / 70 000,00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250 / 40 000,00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50 / 500 / 25 000,00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75 / 999 / 74 925,00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65 / 500 / 32 500,00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457 925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včetně DPH 554 089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554 089,00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30.9.2017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