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Deštná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6 241,00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Vícemil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1, 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1, 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1 732,00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8 215,00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Březina u Deštné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2 720,47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1 910,81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3 039,99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1 034,23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1 599,35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1 704,10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1 300,85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85 942,00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29 921,62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Deštná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2 714,59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49 807,00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14 684,88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Drunče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7 205,00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2 135,57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2 639,93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20 131,00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5 589,37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2 937,69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Vícemil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2 113,07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44 438,00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13 061,60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216 971,00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68 330,73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68 331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6 pachtovní smlouvy č. 156N18/17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