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69E8" w14:textId="77777777" w:rsidR="00002A23" w:rsidRDefault="00A9774F">
      <w:pPr>
        <w:pStyle w:val="Heading10"/>
        <w:keepNext/>
        <w:keepLines/>
        <w:spacing w:after="700" w:line="240" w:lineRule="auto"/>
      </w:pPr>
      <w:bookmarkStart w:id="0" w:name="bookmark0"/>
      <w:r>
        <w:rPr>
          <w:rStyle w:val="Heading1"/>
          <w:b/>
          <w:bCs/>
        </w:rPr>
        <w:t>DODATEK č. 1</w:t>
      </w:r>
      <w:bookmarkEnd w:id="0"/>
    </w:p>
    <w:p w14:paraId="20C4BC3B" w14:textId="77777777" w:rsidR="00002A23" w:rsidRDefault="00A9774F">
      <w:pPr>
        <w:pStyle w:val="Zkladntext"/>
        <w:spacing w:after="240"/>
        <w:jc w:val="center"/>
      </w:pPr>
      <w:r>
        <w:rPr>
          <w:rStyle w:val="ZkladntextChar"/>
          <w:b/>
          <w:bCs/>
          <w:sz w:val="22"/>
          <w:szCs w:val="22"/>
        </w:rPr>
        <w:t xml:space="preserve">ke SMLOUVĚ O DÍLO </w:t>
      </w:r>
      <w:r>
        <w:rPr>
          <w:rStyle w:val="ZkladntextChar"/>
        </w:rPr>
        <w:t xml:space="preserve">(dále jen </w:t>
      </w:r>
      <w:r>
        <w:rPr>
          <w:rStyle w:val="ZkladntextChar"/>
          <w:b/>
          <w:bCs/>
          <w:sz w:val="22"/>
          <w:szCs w:val="22"/>
        </w:rPr>
        <w:t>„Smlouva“) KoPÚ Václavy</w:t>
      </w:r>
      <w:r>
        <w:rPr>
          <w:rStyle w:val="ZkladntextChar"/>
          <w:b/>
          <w:bCs/>
          <w:sz w:val="22"/>
          <w:szCs w:val="22"/>
        </w:rPr>
        <w:br/>
      </w:r>
      <w:r>
        <w:rPr>
          <w:rStyle w:val="ZkladntextChar"/>
        </w:rPr>
        <w:t>č.: 17/2025-537100 ze dne 22.7.2025</w:t>
      </w:r>
    </w:p>
    <w:p w14:paraId="3675D9D5" w14:textId="77777777" w:rsidR="00002A23" w:rsidRDefault="00A9774F">
      <w:pPr>
        <w:pStyle w:val="Heading10"/>
        <w:keepNext/>
        <w:keepLines/>
        <w:spacing w:after="240" w:line="257" w:lineRule="auto"/>
      </w:pPr>
      <w:bookmarkStart w:id="1" w:name="bookmark2"/>
      <w:r>
        <w:rPr>
          <w:rStyle w:val="Heading1"/>
        </w:rPr>
        <w:t xml:space="preserve">(dále jen </w:t>
      </w:r>
      <w:r>
        <w:rPr>
          <w:rStyle w:val="Heading1"/>
          <w:b/>
          <w:bCs/>
        </w:rPr>
        <w:t>„Dodatek“)</w:t>
      </w:r>
      <w:bookmarkEnd w:id="1"/>
    </w:p>
    <w:p w14:paraId="62329545" w14:textId="77777777" w:rsidR="00002A23" w:rsidRDefault="00A9774F">
      <w:pPr>
        <w:pStyle w:val="Heading10"/>
        <w:keepNext/>
        <w:keepLines/>
        <w:spacing w:after="120" w:line="257" w:lineRule="auto"/>
      </w:pPr>
      <w:r>
        <w:rPr>
          <w:rStyle w:val="Heading1"/>
          <w:b/>
          <w:bCs/>
        </w:rPr>
        <w:t>uzavřený</w:t>
      </w:r>
    </w:p>
    <w:p w14:paraId="4995708D" w14:textId="77777777" w:rsidR="00002A23" w:rsidRDefault="00A9774F">
      <w:pPr>
        <w:pStyle w:val="Zkladntext"/>
        <w:spacing w:after="700" w:line="252" w:lineRule="auto"/>
      </w:pPr>
      <w:r>
        <w:rPr>
          <w:rStyle w:val="ZkladntextChar"/>
        </w:rPr>
        <w:t xml:space="preserve">podle § 2586 a následujících zákona č. 89/2012 Sb., občanský zákoník, ve znění pozdějších předpisů, a v souladu s ustanovením § 222 odst.4 zákona č. 134/2016 Sb., o zadávání veřejných zakázek, ve znění pozdějších předpisů (dále jen </w:t>
      </w:r>
      <w:r>
        <w:rPr>
          <w:rStyle w:val="ZkladntextChar"/>
          <w:b/>
          <w:bCs/>
        </w:rPr>
        <w:t>„ZZVZ“)</w:t>
      </w:r>
    </w:p>
    <w:p w14:paraId="050BAE10" w14:textId="77777777" w:rsidR="00002A23" w:rsidRDefault="00A9774F">
      <w:pPr>
        <w:pStyle w:val="Zkladntext"/>
        <w:numPr>
          <w:ilvl w:val="0"/>
          <w:numId w:val="1"/>
        </w:numPr>
        <w:tabs>
          <w:tab w:val="left" w:pos="542"/>
        </w:tabs>
      </w:pPr>
      <w:r>
        <w:rPr>
          <w:rStyle w:val="ZkladntextChar"/>
          <w:b/>
          <w:bCs/>
        </w:rPr>
        <w:t>SMLUVNÍ STRANY</w:t>
      </w:r>
    </w:p>
    <w:p w14:paraId="2C215150" w14:textId="77777777" w:rsidR="00002A23" w:rsidRDefault="00A9774F">
      <w:pPr>
        <w:pStyle w:val="Zkladntext"/>
        <w:numPr>
          <w:ilvl w:val="0"/>
          <w:numId w:val="2"/>
        </w:numPr>
        <w:tabs>
          <w:tab w:val="left" w:pos="542"/>
        </w:tabs>
      </w:pPr>
      <w:r>
        <w:rPr>
          <w:rStyle w:val="ZkladntextChar"/>
          <w:b/>
          <w:bCs/>
        </w:rPr>
        <w:t>Česká republika - Státní pozemkový úřad</w:t>
      </w:r>
    </w:p>
    <w:p w14:paraId="15393811" w14:textId="77777777" w:rsidR="00002A23" w:rsidRDefault="00A9774F">
      <w:pPr>
        <w:pStyle w:val="Zkladntext"/>
        <w:ind w:firstLine="520"/>
      </w:pPr>
      <w:r>
        <w:rPr>
          <w:rStyle w:val="ZkladntextChar"/>
        </w:rPr>
        <w:t xml:space="preserve">se sídlem Husinecká 1024/11a, 130 00 Praha 3 - </w:t>
      </w:r>
      <w:r>
        <w:rPr>
          <w:rStyle w:val="ZkladntextChar"/>
          <w:lang w:val="sk-SK" w:eastAsia="sk-SK" w:bidi="sk-SK"/>
        </w:rPr>
        <w:t xml:space="preserve">Žižkov, </w:t>
      </w:r>
      <w:r>
        <w:rPr>
          <w:rStyle w:val="ZkladntextChar"/>
        </w:rPr>
        <w:t>IČO: 013 12 774,</w:t>
      </w:r>
    </w:p>
    <w:p w14:paraId="4F289B06" w14:textId="77777777" w:rsidR="00002A23" w:rsidRDefault="00A9774F">
      <w:pPr>
        <w:pStyle w:val="Zkladntext"/>
        <w:spacing w:after="0"/>
        <w:ind w:firstLine="520"/>
      </w:pPr>
      <w:r>
        <w:rPr>
          <w:rStyle w:val="ZkladntextChar"/>
          <w:b/>
          <w:bCs/>
        </w:rPr>
        <w:t xml:space="preserve">Krajský pozemkový úřad pro Středočeský kraj a hlavní město Praha </w:t>
      </w:r>
      <w:r>
        <w:rPr>
          <w:rStyle w:val="ZkladntextChar"/>
        </w:rPr>
        <w:t>na adrese Nám.</w:t>
      </w:r>
    </w:p>
    <w:p w14:paraId="63D00D85" w14:textId="77777777" w:rsidR="00002A23" w:rsidRDefault="00A9774F">
      <w:pPr>
        <w:pStyle w:val="Zkladntext"/>
        <w:ind w:firstLine="520"/>
      </w:pPr>
      <w:r>
        <w:rPr>
          <w:rStyle w:val="ZkladntextChar"/>
        </w:rPr>
        <w:t>Winstona Churchilla 1800/2, 130 00 Praha 3.</w:t>
      </w:r>
    </w:p>
    <w:p w14:paraId="3FA38713" w14:textId="77777777" w:rsidR="00002A23" w:rsidRDefault="00A9774F">
      <w:pPr>
        <w:pStyle w:val="Zkladntext"/>
        <w:ind w:firstLine="520"/>
      </w:pPr>
      <w:r>
        <w:rPr>
          <w:rStyle w:val="ZkladntextChar"/>
        </w:rPr>
        <w:t>Zastoupený: Ing. Jiřím Veselým, ředitelem KPÚ pro Středočeský kraj a hlavní město Praha</w:t>
      </w:r>
    </w:p>
    <w:p w14:paraId="7F81C2FC" w14:textId="77777777" w:rsidR="00002A23" w:rsidRDefault="00A9774F">
      <w:pPr>
        <w:pStyle w:val="Zkladntext"/>
        <w:ind w:firstLine="520"/>
      </w:pPr>
      <w:r>
        <w:rPr>
          <w:rStyle w:val="ZkladntextChar"/>
        </w:rPr>
        <w:t xml:space="preserve">Ve smluvních záležitostech zastoupený: </w:t>
      </w:r>
      <w:r>
        <w:rPr>
          <w:rStyle w:val="ZkladntextChar"/>
          <w:b/>
          <w:bCs/>
        </w:rPr>
        <w:t xml:space="preserve">Ing. Jiří Veselý, </w:t>
      </w:r>
      <w:r>
        <w:rPr>
          <w:rStyle w:val="ZkladntextChar"/>
        </w:rPr>
        <w:t>ředitel KPÚ pro Středočeský kraj</w:t>
      </w:r>
    </w:p>
    <w:p w14:paraId="30222AA5" w14:textId="77777777" w:rsidR="00002A23" w:rsidRDefault="00A9774F">
      <w:pPr>
        <w:pStyle w:val="Zkladntext"/>
        <w:ind w:left="4700"/>
      </w:pPr>
      <w:r>
        <w:rPr>
          <w:rStyle w:val="ZkladntextChar"/>
        </w:rPr>
        <w:t>a hl. město Praha</w:t>
      </w:r>
    </w:p>
    <w:p w14:paraId="29CAC167" w14:textId="77777777" w:rsidR="00002A23" w:rsidRDefault="00A9774F">
      <w:pPr>
        <w:pStyle w:val="Zkladntext"/>
        <w:numPr>
          <w:ilvl w:val="0"/>
          <w:numId w:val="3"/>
        </w:numPr>
        <w:tabs>
          <w:tab w:val="left" w:pos="860"/>
        </w:tabs>
        <w:spacing w:after="780"/>
        <w:ind w:firstLine="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7C87965" wp14:editId="60E61066">
                <wp:simplePos x="0" y="0"/>
                <wp:positionH relativeFrom="page">
                  <wp:posOffset>1127125</wp:posOffset>
                </wp:positionH>
                <wp:positionV relativeFrom="paragraph">
                  <wp:posOffset>482600</wp:posOffset>
                </wp:positionV>
                <wp:extent cx="1408430" cy="14033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1403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A07C48" w14:textId="77777777" w:rsidR="00002A23" w:rsidRDefault="00A9774F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Kontaktní údaje:</w:t>
                            </w:r>
                          </w:p>
                          <w:p w14:paraId="31CC8B5B" w14:textId="77777777" w:rsidR="00002A23" w:rsidRDefault="00A9774F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Tel.:</w:t>
                            </w:r>
                          </w:p>
                          <w:p w14:paraId="0F0AFA8D" w14:textId="77777777" w:rsidR="00002A23" w:rsidRDefault="00A9774F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E-mail:</w:t>
                            </w:r>
                          </w:p>
                          <w:p w14:paraId="333ABA8E" w14:textId="77777777" w:rsidR="00002A23" w:rsidRDefault="00A9774F">
                            <w:pPr>
                              <w:pStyle w:val="Zkladntext"/>
                              <w:spacing w:after="140"/>
                            </w:pPr>
                            <w:r>
                              <w:rPr>
                                <w:rStyle w:val="ZkladntextChar"/>
                              </w:rPr>
                              <w:t>ID datové schránky:</w:t>
                            </w:r>
                          </w:p>
                          <w:p w14:paraId="6F13B06D" w14:textId="77777777" w:rsidR="00002A23" w:rsidRDefault="00A9774F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Bankovní spojení:</w:t>
                            </w:r>
                          </w:p>
                          <w:p w14:paraId="61643371" w14:textId="77777777" w:rsidR="00002A23" w:rsidRDefault="00A9774F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Číslo účtu:</w:t>
                            </w:r>
                          </w:p>
                          <w:p w14:paraId="5C165AFA" w14:textId="77777777" w:rsidR="00002A23" w:rsidRDefault="00A9774F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DIČ:</w:t>
                            </w:r>
                          </w:p>
                          <w:p w14:paraId="60AD1C5C" w14:textId="77777777" w:rsidR="00002A23" w:rsidRDefault="00A9774F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„Objednatel“)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7C8796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8.75pt;margin-top:38pt;width:110.9pt;height:110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" filled="f" stroked="f">
                <v:textbox inset="0,0,0,0">
                  <w:txbxContent>
                    <w:p w14:paraId="12A07C48" w14:textId="77777777" w:rsidR="00002A23" w:rsidRDefault="00A9774F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Kontaktní údaje:</w:t>
                      </w:r>
                    </w:p>
                    <w:p w14:paraId="31CC8B5B" w14:textId="77777777" w:rsidR="00002A23" w:rsidRDefault="00A9774F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</w:rPr>
                        <w:t>Tel.:</w:t>
                      </w:r>
                    </w:p>
                    <w:p w14:paraId="0F0AFA8D" w14:textId="77777777" w:rsidR="00002A23" w:rsidRDefault="00A9774F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</w:rPr>
                        <w:t>E-mail:</w:t>
                      </w:r>
                    </w:p>
                    <w:p w14:paraId="333ABA8E" w14:textId="77777777" w:rsidR="00002A23" w:rsidRDefault="00A9774F">
                      <w:pPr>
                        <w:pStyle w:val="Zkladntext"/>
                        <w:spacing w:after="140"/>
                      </w:pPr>
                      <w:r>
                        <w:rPr>
                          <w:rStyle w:val="ZkladntextChar"/>
                        </w:rPr>
                        <w:t>ID datové schránky:</w:t>
                      </w:r>
                    </w:p>
                    <w:p w14:paraId="6F13B06D" w14:textId="77777777" w:rsidR="00002A23" w:rsidRDefault="00A9774F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Bankovní spojení:</w:t>
                      </w:r>
                    </w:p>
                    <w:p w14:paraId="61643371" w14:textId="77777777" w:rsidR="00002A23" w:rsidRDefault="00A9774F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</w:rPr>
                        <w:t>Číslo účtu:</w:t>
                      </w:r>
                    </w:p>
                    <w:p w14:paraId="5C165AFA" w14:textId="77777777" w:rsidR="00002A23" w:rsidRDefault="00A9774F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</w:rPr>
                        <w:t>DIČ:</w:t>
                      </w:r>
                    </w:p>
                    <w:p w14:paraId="60AD1C5C" w14:textId="77777777" w:rsidR="00002A23" w:rsidRDefault="00A9774F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</w:rPr>
                        <w:t xml:space="preserve">(dále jen </w:t>
                      </w:r>
                      <w:r>
                        <w:rPr>
                          <w:rStyle w:val="ZkladntextChar"/>
                          <w:b/>
                          <w:bCs/>
                        </w:rPr>
                        <w:t>„Objednatel“)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Char"/>
        </w:rPr>
        <w:t xml:space="preserve">technických záležitostech zastoupený: </w:t>
      </w:r>
      <w:r>
        <w:rPr>
          <w:rStyle w:val="ZkladntextChar"/>
          <w:b/>
          <w:bCs/>
        </w:rPr>
        <w:t xml:space="preserve">Ing. Silvie Rómerová, </w:t>
      </w:r>
      <w:r>
        <w:rPr>
          <w:rStyle w:val="ZkladntextChar"/>
        </w:rPr>
        <w:t>Pobočka Rakovník</w:t>
      </w:r>
    </w:p>
    <w:p w14:paraId="626A4E81" w14:textId="77777777" w:rsidR="00002A23" w:rsidRDefault="00A9774F">
      <w:pPr>
        <w:pStyle w:val="Zkladntext"/>
        <w:spacing w:after="0"/>
        <w:ind w:left="1400"/>
      </w:pPr>
      <w:r>
        <w:rPr>
          <w:rStyle w:val="ZkladntextChar"/>
        </w:rPr>
        <w:t>+420 601 571 824</w:t>
      </w:r>
    </w:p>
    <w:p w14:paraId="23528CA6" w14:textId="77777777" w:rsidR="00002A23" w:rsidRDefault="00A9774F">
      <w:pPr>
        <w:pStyle w:val="Zkladntext"/>
        <w:spacing w:after="0"/>
        <w:ind w:left="1400"/>
      </w:pPr>
      <w:hyperlink r:id="rId7" w:history="1">
        <w:r>
          <w:rPr>
            <w:rStyle w:val="ZkladntextChar"/>
            <w:lang w:val="en-US" w:eastAsia="en-US" w:bidi="en-US"/>
          </w:rPr>
          <w:t>silvie.romerova2@spu.gov.cz</w:t>
        </w:r>
      </w:hyperlink>
    </w:p>
    <w:p w14:paraId="30EA715B" w14:textId="77777777" w:rsidR="00002A23" w:rsidRDefault="00A9774F">
      <w:pPr>
        <w:pStyle w:val="Zkladntext"/>
        <w:ind w:left="1400"/>
      </w:pPr>
      <w:r>
        <w:rPr>
          <w:rStyle w:val="ZkladntextChar"/>
        </w:rPr>
        <w:t>z49per3</w:t>
      </w:r>
    </w:p>
    <w:p w14:paraId="2D0B7A9D" w14:textId="77777777" w:rsidR="00002A23" w:rsidRDefault="00A9774F">
      <w:pPr>
        <w:pStyle w:val="Zkladntext"/>
        <w:spacing w:after="0"/>
        <w:ind w:left="1400"/>
      </w:pPr>
      <w:r>
        <w:rPr>
          <w:rStyle w:val="ZkladntextChar"/>
        </w:rPr>
        <w:t>Česká národní banka</w:t>
      </w:r>
    </w:p>
    <w:p w14:paraId="2C6BA89C" w14:textId="77777777" w:rsidR="00002A23" w:rsidRDefault="00A9774F">
      <w:pPr>
        <w:pStyle w:val="Zkladntext"/>
        <w:spacing w:after="0"/>
        <w:ind w:left="1400"/>
      </w:pPr>
      <w:r>
        <w:rPr>
          <w:rStyle w:val="ZkladntextChar"/>
        </w:rPr>
        <w:t>3723001/0710</w:t>
      </w:r>
    </w:p>
    <w:p w14:paraId="39303EC4" w14:textId="77777777" w:rsidR="00002A23" w:rsidRDefault="00A9774F">
      <w:pPr>
        <w:pStyle w:val="Zkladntext"/>
        <w:spacing w:after="500"/>
        <w:ind w:left="1400"/>
      </w:pPr>
      <w:r>
        <w:rPr>
          <w:rStyle w:val="ZkladntextChar"/>
        </w:rPr>
        <w:t xml:space="preserve">CZ01312774 </w:t>
      </w:r>
      <w:r>
        <w:rPr>
          <w:rStyle w:val="ZkladntextChar"/>
          <w:i/>
          <w:iCs/>
        </w:rPr>
        <w:t>(není plátce DPH)</w:t>
      </w:r>
    </w:p>
    <w:p w14:paraId="0AE4B3BB" w14:textId="77777777" w:rsidR="00002A23" w:rsidRDefault="00A9774F">
      <w:pPr>
        <w:pStyle w:val="Zkladntext"/>
        <w:spacing w:after="500"/>
        <w:ind w:firstLine="520"/>
      </w:pPr>
      <w:r>
        <w:rPr>
          <w:rStyle w:val="ZkladntextChar"/>
        </w:rPr>
        <w:t>a</w:t>
      </w:r>
    </w:p>
    <w:p w14:paraId="02CFCE33" w14:textId="77777777" w:rsidR="00002A23" w:rsidRDefault="00A9774F">
      <w:pPr>
        <w:pStyle w:val="Zkladntext"/>
        <w:ind w:left="520" w:firstLine="20"/>
        <w:jc w:val="both"/>
      </w:pPr>
      <w:r>
        <w:rPr>
          <w:rStyle w:val="ZkladntextChar"/>
          <w:b/>
          <w:bCs/>
        </w:rPr>
        <w:t xml:space="preserve">Geodetická kancelář Nedoma &amp; Řezník, s.r.o. </w:t>
      </w:r>
      <w:r>
        <w:rPr>
          <w:rStyle w:val="ZkladntextChar"/>
        </w:rPr>
        <w:t>se sídlem plukovníka Mráze 1425/1, 102 00 Praha 10 - Hostivař, IČO: 26695103.</w:t>
      </w:r>
    </w:p>
    <w:p w14:paraId="79263604" w14:textId="77777777" w:rsidR="00002A23" w:rsidRDefault="00A9774F">
      <w:pPr>
        <w:pStyle w:val="Zkladntext"/>
        <w:tabs>
          <w:tab w:val="left" w:pos="4631"/>
        </w:tabs>
        <w:ind w:firstLine="520"/>
      </w:pPr>
      <w:r>
        <w:rPr>
          <w:rStyle w:val="ZkladntextChar"/>
        </w:rPr>
        <w:t>Zastoupená:</w:t>
      </w:r>
      <w:r>
        <w:rPr>
          <w:rStyle w:val="ZkladntextChar"/>
        </w:rPr>
        <w:tab/>
      </w:r>
      <w:r>
        <w:rPr>
          <w:rStyle w:val="ZkladntextChar"/>
          <w:b/>
          <w:bCs/>
        </w:rPr>
        <w:t xml:space="preserve">Ing. Zbyněk Řezník, </w:t>
      </w:r>
      <w:r>
        <w:rPr>
          <w:rStyle w:val="ZkladntextChar"/>
        </w:rPr>
        <w:t>jednatel</w:t>
      </w:r>
    </w:p>
    <w:p w14:paraId="49F34033" w14:textId="77777777" w:rsidR="00002A23" w:rsidRDefault="00A9774F">
      <w:pPr>
        <w:pStyle w:val="Zkladntext"/>
        <w:ind w:firstLine="520"/>
      </w:pPr>
      <w:r>
        <w:rPr>
          <w:rStyle w:val="ZkladntextChar"/>
        </w:rPr>
        <w:t xml:space="preserve">Ve smluvních záležitostech zastoupená: </w:t>
      </w:r>
      <w:r>
        <w:rPr>
          <w:rStyle w:val="ZkladntextChar"/>
          <w:b/>
          <w:bCs/>
        </w:rPr>
        <w:t xml:space="preserve">Ing. Zbyněk Řezník, </w:t>
      </w:r>
      <w:r>
        <w:rPr>
          <w:rStyle w:val="ZkladntextChar"/>
        </w:rPr>
        <w:t>jednatel</w:t>
      </w:r>
    </w:p>
    <w:p w14:paraId="13F2C1F7" w14:textId="7282158F" w:rsidR="00002A23" w:rsidRDefault="00A9774F">
      <w:pPr>
        <w:pStyle w:val="Zkladntext"/>
        <w:numPr>
          <w:ilvl w:val="0"/>
          <w:numId w:val="3"/>
        </w:numPr>
        <w:tabs>
          <w:tab w:val="left" w:pos="860"/>
        </w:tabs>
        <w:ind w:firstLine="520"/>
      </w:pPr>
      <w:r>
        <w:rPr>
          <w:rStyle w:val="ZkladntextChar"/>
        </w:rPr>
        <w:t xml:space="preserve">technických záležitostech zastoupená: </w:t>
      </w:r>
      <w:r w:rsidR="002420F6">
        <w:rPr>
          <w:rStyle w:val="ZkladntextChar"/>
          <w:b/>
          <w:bCs/>
        </w:rPr>
        <w:t>XXXXXXXXXX</w:t>
      </w:r>
    </w:p>
    <w:p w14:paraId="6307E79C" w14:textId="77777777" w:rsidR="00002A23" w:rsidRDefault="00A9774F">
      <w:pPr>
        <w:pStyle w:val="Zkladntext"/>
        <w:ind w:firstLine="520"/>
      </w:pPr>
      <w:r>
        <w:rPr>
          <w:rStyle w:val="ZkladntextChar"/>
          <w:b/>
          <w:bCs/>
        </w:rPr>
        <w:t>Kontaktní údaje:</w:t>
      </w:r>
    </w:p>
    <w:p w14:paraId="414D456E" w14:textId="1380CBE8" w:rsidR="00002A23" w:rsidRDefault="00A9774F">
      <w:pPr>
        <w:pStyle w:val="Zkladntext"/>
        <w:tabs>
          <w:tab w:val="left" w:pos="4631"/>
        </w:tabs>
        <w:ind w:firstLine="520"/>
      </w:pPr>
      <w:r>
        <w:rPr>
          <w:rStyle w:val="ZkladntextChar"/>
        </w:rPr>
        <w:t>Tel.:</w:t>
      </w:r>
      <w:r>
        <w:rPr>
          <w:rStyle w:val="ZkladntextChar"/>
        </w:rPr>
        <w:tab/>
      </w:r>
      <w:r w:rsidR="002420F6">
        <w:rPr>
          <w:rStyle w:val="ZkladntextChar"/>
        </w:rPr>
        <w:t>XXXXXXXXXX</w:t>
      </w:r>
      <w:r>
        <w:rPr>
          <w:rStyle w:val="ZkladntextChar"/>
        </w:rPr>
        <w:t xml:space="preserve"> / </w:t>
      </w:r>
      <w:r w:rsidR="002420F6">
        <w:rPr>
          <w:rStyle w:val="ZkladntextChar"/>
        </w:rPr>
        <w:t>XXXXXXXXXX</w:t>
      </w:r>
      <w:r>
        <w:br w:type="page"/>
      </w:r>
    </w:p>
    <w:p w14:paraId="4C6D6D2B" w14:textId="77777777" w:rsidR="00002A23" w:rsidRDefault="00A9774F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292100" distL="0" distR="0" simplePos="0" relativeHeight="125829380" behindDoc="0" locked="0" layoutInCell="1" allowOverlap="1" wp14:anchorId="75100ADE" wp14:editId="037DE37C">
                <wp:simplePos x="0" y="0"/>
                <wp:positionH relativeFrom="page">
                  <wp:posOffset>1151255</wp:posOffset>
                </wp:positionH>
                <wp:positionV relativeFrom="paragraph">
                  <wp:posOffset>0</wp:posOffset>
                </wp:positionV>
                <wp:extent cx="1401445" cy="12941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1294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114911" w14:textId="77777777" w:rsidR="00002A23" w:rsidRDefault="00A9774F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E-mail:</w:t>
                            </w:r>
                          </w:p>
                          <w:p w14:paraId="6C2CC673" w14:textId="77777777" w:rsidR="00002A23" w:rsidRDefault="00A9774F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</w:rPr>
                              <w:t xml:space="preserve">ID datové </w:t>
                            </w: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schránky:</w:t>
                            </w:r>
                          </w:p>
                          <w:p w14:paraId="0CC6093E" w14:textId="77777777" w:rsidR="00002A23" w:rsidRDefault="00A9774F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 xml:space="preserve">Bankovní </w:t>
                            </w:r>
                            <w:r>
                              <w:rPr>
                                <w:rStyle w:val="ZkladntextChar"/>
                                <w:b/>
                                <w:bCs/>
                                <w:lang w:val="sk-SK" w:eastAsia="sk-SK" w:bidi="sk-SK"/>
                              </w:rPr>
                              <w:t>spojení:</w:t>
                            </w:r>
                          </w:p>
                          <w:p w14:paraId="245D4373" w14:textId="77777777" w:rsidR="00002A23" w:rsidRDefault="00A9774F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Číslo účtu:</w:t>
                            </w:r>
                          </w:p>
                          <w:p w14:paraId="28F167E6" w14:textId="77777777" w:rsidR="00002A23" w:rsidRDefault="00A9774F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DIČ:</w:t>
                            </w:r>
                          </w:p>
                          <w:p w14:paraId="502BA338" w14:textId="77777777" w:rsidR="00002A23" w:rsidRDefault="00A9774F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</w:rPr>
                              <w:t xml:space="preserve">(dále </w:t>
                            </w: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jen </w:t>
                            </w: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„Zhotovitel“)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100ADE" id="Shape 3" o:spid="_x0000_s1027" type="#_x0000_t202" style="position:absolute;margin-left:90.65pt;margin-top:0;width:110.35pt;height:101.9pt;z-index:125829380;visibility:visible;mso-wrap-style:square;mso-wrap-distance-left:0;mso-wrap-distance-top:0;mso-wrap-distance-right:0;mso-wrap-distance-bottom:2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" filled="f" stroked="f">
                <v:textbox inset="0,0,0,0">
                  <w:txbxContent>
                    <w:p w14:paraId="02114911" w14:textId="77777777" w:rsidR="00002A23" w:rsidRDefault="00A9774F">
                      <w:pPr>
                        <w:pStyle w:val="Zkladntext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E-mail:</w:t>
                      </w:r>
                    </w:p>
                    <w:p w14:paraId="6C2CC673" w14:textId="77777777" w:rsidR="00002A23" w:rsidRDefault="00A9774F">
                      <w:pPr>
                        <w:pStyle w:val="Zkladntext"/>
                      </w:pPr>
                      <w:r>
                        <w:rPr>
                          <w:rStyle w:val="ZkladntextChar"/>
                        </w:rPr>
                        <w:t xml:space="preserve">ID datové </w:t>
                      </w:r>
                      <w:r>
                        <w:rPr>
                          <w:rStyle w:val="ZkladntextChar"/>
                          <w:lang w:val="sk-SK" w:eastAsia="sk-SK" w:bidi="sk-SK"/>
                        </w:rPr>
                        <w:t>schránky:</w:t>
                      </w:r>
                    </w:p>
                    <w:p w14:paraId="0CC6093E" w14:textId="77777777" w:rsidR="00002A23" w:rsidRDefault="00A9774F">
                      <w:pPr>
                        <w:pStyle w:val="Zkladntext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 xml:space="preserve">Bankovní </w:t>
                      </w:r>
                      <w:r>
                        <w:rPr>
                          <w:rStyle w:val="ZkladntextChar"/>
                          <w:b/>
                          <w:bCs/>
                          <w:lang w:val="sk-SK" w:eastAsia="sk-SK" w:bidi="sk-SK"/>
                        </w:rPr>
                        <w:t>spojení:</w:t>
                      </w:r>
                    </w:p>
                    <w:p w14:paraId="245D4373" w14:textId="77777777" w:rsidR="00002A23" w:rsidRDefault="00A9774F">
                      <w:pPr>
                        <w:pStyle w:val="Zkladntext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Číslo účtu:</w:t>
                      </w:r>
                    </w:p>
                    <w:p w14:paraId="28F167E6" w14:textId="77777777" w:rsidR="00002A23" w:rsidRDefault="00A9774F">
                      <w:pPr>
                        <w:pStyle w:val="Zkladntext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DIČ:</w:t>
                      </w:r>
                    </w:p>
                    <w:p w14:paraId="502BA338" w14:textId="77777777" w:rsidR="00002A23" w:rsidRDefault="00A9774F">
                      <w:pPr>
                        <w:pStyle w:val="Zkladntext"/>
                      </w:pPr>
                      <w:r>
                        <w:rPr>
                          <w:rStyle w:val="ZkladntextChar"/>
                        </w:rPr>
                        <w:t xml:space="preserve">(dále </w:t>
                      </w: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jen </w:t>
                      </w:r>
                      <w:r>
                        <w:rPr>
                          <w:rStyle w:val="ZkladntextChar"/>
                          <w:b/>
                          <w:bCs/>
                        </w:rPr>
                        <w:t>„Zhotovitel“)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" distB="518160" distL="0" distR="0" simplePos="0" relativeHeight="125829382" behindDoc="0" locked="0" layoutInCell="1" allowOverlap="1" wp14:anchorId="0F8CB0D7" wp14:editId="2368E2B4">
                <wp:simplePos x="0" y="0"/>
                <wp:positionH relativeFrom="page">
                  <wp:posOffset>3825875</wp:posOffset>
                </wp:positionH>
                <wp:positionV relativeFrom="paragraph">
                  <wp:posOffset>2540</wp:posOffset>
                </wp:positionV>
                <wp:extent cx="1568450" cy="10655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1065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FD7716" w14:textId="77777777" w:rsidR="002420F6" w:rsidRDefault="002420F6">
                            <w:pPr>
                              <w:pStyle w:val="Zkladntext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XXXXXXXXXX</w:t>
                            </w:r>
                          </w:p>
                          <w:p w14:paraId="414C8D72" w14:textId="18B279F5" w:rsidR="00002A23" w:rsidRDefault="00A9774F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74f75k9</w:t>
                            </w:r>
                          </w:p>
                          <w:p w14:paraId="30DB142C" w14:textId="77777777" w:rsidR="00002A23" w:rsidRDefault="00A9774F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KB, a.s., Praha 10</w:t>
                            </w:r>
                          </w:p>
                          <w:p w14:paraId="5FA1B9F1" w14:textId="77777777" w:rsidR="00002A23" w:rsidRDefault="00A9774F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51-3715620207/0100</w:t>
                            </w:r>
                          </w:p>
                          <w:p w14:paraId="5A674A36" w14:textId="77777777" w:rsidR="00002A23" w:rsidRDefault="00A9774F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CZ26695103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8CB0D7" id="Shape 5" o:spid="_x0000_s1028" type="#_x0000_t202" style="position:absolute;margin-left:301.25pt;margin-top:.2pt;width:123.5pt;height:83.9pt;z-index:125829382;visibility:visible;mso-wrap-style:square;mso-wrap-distance-left:0;mso-wrap-distance-top:.2pt;mso-wrap-distance-right:0;mso-wrap-distance-bottom:4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" filled="f" stroked="f">
                <v:textbox inset="0,0,0,0">
                  <w:txbxContent>
                    <w:p w14:paraId="11FD7716" w14:textId="77777777" w:rsidR="002420F6" w:rsidRDefault="002420F6">
                      <w:pPr>
                        <w:pStyle w:val="Zkladntext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XXXXXXXXXX</w:t>
                      </w:r>
                    </w:p>
                    <w:p w14:paraId="414C8D72" w14:textId="18B279F5" w:rsidR="00002A23" w:rsidRDefault="00A9774F">
                      <w:pPr>
                        <w:pStyle w:val="Zkladntext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74f75k9</w:t>
                      </w:r>
                    </w:p>
                    <w:p w14:paraId="30DB142C" w14:textId="77777777" w:rsidR="00002A23" w:rsidRDefault="00A9774F">
                      <w:pPr>
                        <w:pStyle w:val="Zkladntext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KB, a.s., Praha 10</w:t>
                      </w:r>
                    </w:p>
                    <w:p w14:paraId="5FA1B9F1" w14:textId="77777777" w:rsidR="00002A23" w:rsidRDefault="00A9774F">
                      <w:pPr>
                        <w:pStyle w:val="Zkladntext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51-3715620207/0100</w:t>
                      </w:r>
                    </w:p>
                    <w:p w14:paraId="5A674A36" w14:textId="77777777" w:rsidR="00002A23" w:rsidRDefault="00A9774F">
                      <w:pPr>
                        <w:pStyle w:val="Zkladntext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CZ26695103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01ED27" w14:textId="77777777" w:rsidR="00002A23" w:rsidRDefault="00A9774F">
      <w:pPr>
        <w:pStyle w:val="Zkladntext"/>
        <w:spacing w:after="240"/>
        <w:ind w:firstLine="560"/>
      </w:pPr>
      <w:r>
        <w:rPr>
          <w:rStyle w:val="ZkladntextChar"/>
        </w:rPr>
        <w:t xml:space="preserve">(Objednatel </w:t>
      </w:r>
      <w:r>
        <w:rPr>
          <w:rStyle w:val="ZkladntextChar"/>
          <w:lang w:val="sk-SK" w:eastAsia="sk-SK" w:bidi="sk-SK"/>
        </w:rPr>
        <w:t xml:space="preserve">a </w:t>
      </w:r>
      <w:r>
        <w:rPr>
          <w:rStyle w:val="ZkladntextChar"/>
        </w:rPr>
        <w:t xml:space="preserve">Zhotovitel dále jako </w:t>
      </w:r>
      <w:r>
        <w:rPr>
          <w:rStyle w:val="ZkladntextChar"/>
          <w:b/>
          <w:bCs/>
        </w:rPr>
        <w:t xml:space="preserve">„Smluvní strany“ </w:t>
      </w:r>
      <w:r>
        <w:rPr>
          <w:rStyle w:val="ZkladntextChar"/>
        </w:rPr>
        <w:t>a každý z nich samostatně jako</w:t>
      </w:r>
    </w:p>
    <w:p w14:paraId="6DF3C589" w14:textId="77777777" w:rsidR="00002A23" w:rsidRDefault="00A9774F">
      <w:pPr>
        <w:pStyle w:val="Zkladntext"/>
        <w:spacing w:after="740"/>
        <w:ind w:firstLine="560"/>
      </w:pPr>
      <w:r>
        <w:rPr>
          <w:rStyle w:val="ZkladntextChar"/>
          <w:b/>
          <w:bCs/>
        </w:rPr>
        <w:t>„Smluvní strana“)</w:t>
      </w:r>
    </w:p>
    <w:p w14:paraId="3BEE06D7" w14:textId="77777777" w:rsidR="00002A23" w:rsidRDefault="00A9774F">
      <w:pPr>
        <w:pStyle w:val="Zkladntext"/>
        <w:spacing w:after="680"/>
      </w:pPr>
      <w:r>
        <w:rPr>
          <w:rStyle w:val="ZkladntextChar"/>
          <w:b/>
          <w:bCs/>
        </w:rPr>
        <w:t>Smluvní strany uzavřely níže uvedeného dne, měsíce a roku tento Dodatek č. 1</w:t>
      </w:r>
    </w:p>
    <w:p w14:paraId="35893980" w14:textId="77777777" w:rsidR="00002A23" w:rsidRDefault="00A9774F">
      <w:pPr>
        <w:pStyle w:val="Heading10"/>
        <w:keepNext/>
        <w:keepLines/>
        <w:spacing w:line="240" w:lineRule="auto"/>
      </w:pPr>
      <w:bookmarkStart w:id="2" w:name="bookmark5"/>
      <w:r>
        <w:rPr>
          <w:rStyle w:val="Heading1"/>
          <w:b/>
          <w:bCs/>
        </w:rPr>
        <w:t>ČI. I.</w:t>
      </w:r>
      <w:bookmarkEnd w:id="2"/>
    </w:p>
    <w:p w14:paraId="6C6FC3B5" w14:textId="77777777" w:rsidR="00002A23" w:rsidRDefault="00A9774F">
      <w:pPr>
        <w:pStyle w:val="Heading10"/>
        <w:keepNext/>
        <w:keepLines/>
        <w:spacing w:after="400" w:line="240" w:lineRule="auto"/>
      </w:pPr>
      <w:r>
        <w:rPr>
          <w:rStyle w:val="Heading1"/>
          <w:b/>
          <w:bCs/>
        </w:rPr>
        <w:t>Předmět dodatku</w:t>
      </w:r>
    </w:p>
    <w:p w14:paraId="16B3D94A" w14:textId="77777777" w:rsidR="00002A23" w:rsidRDefault="00A9774F">
      <w:pPr>
        <w:pStyle w:val="Zkladntext"/>
        <w:spacing w:after="160"/>
      </w:pPr>
      <w:r>
        <w:rPr>
          <w:rStyle w:val="ZkladntextChar"/>
        </w:rPr>
        <w:t>Předmětem dodatku je nepodstatná změna závazku ze Smlouvy, jejíž potřeba vyvstala v průběhu plnění díla. Změna spočívá ve změně počtu měrných jednotek.</w:t>
      </w:r>
    </w:p>
    <w:p w14:paraId="0CA399F8" w14:textId="77777777" w:rsidR="00002A23" w:rsidRDefault="00A9774F">
      <w:pPr>
        <w:pStyle w:val="Zkladntext"/>
        <w:spacing w:after="160"/>
      </w:pPr>
      <w:r>
        <w:rPr>
          <w:rStyle w:val="ZkladntextChar"/>
        </w:rPr>
        <w:t>Dodatkem se mění počet měrných jednotek u níže uvedených dílčích částí:</w:t>
      </w:r>
    </w:p>
    <w:p w14:paraId="7B566767" w14:textId="77777777" w:rsidR="00002A23" w:rsidRDefault="00A9774F">
      <w:pPr>
        <w:pStyle w:val="Zkladntext"/>
        <w:spacing w:after="580"/>
      </w:pPr>
      <w:r>
        <w:rPr>
          <w:rStyle w:val="ZkladntextChar"/>
          <w:b/>
          <w:bCs/>
          <w:u w:val="single"/>
        </w:rPr>
        <w:t xml:space="preserve">snížení počtu MJ </w:t>
      </w:r>
      <w:r>
        <w:rPr>
          <w:rStyle w:val="ZkladntextChar"/>
          <w:u w:val="single"/>
        </w:rPr>
        <w:t>u dílčích částí: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7"/>
        <w:gridCol w:w="3506"/>
        <w:gridCol w:w="590"/>
        <w:gridCol w:w="1076"/>
        <w:gridCol w:w="1084"/>
        <w:gridCol w:w="1076"/>
        <w:gridCol w:w="1228"/>
      </w:tblGrid>
      <w:tr w:rsidR="00002A23" w14:paraId="1C65D64E" w14:textId="77777777">
        <w:trPr>
          <w:trHeight w:hRule="exact" w:val="95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D6D9D5"/>
          </w:tcPr>
          <w:p w14:paraId="3CC9CFFB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D6D9D5"/>
            <w:vAlign w:val="center"/>
          </w:tcPr>
          <w:p w14:paraId="253CA9E0" w14:textId="77777777" w:rsidR="00002A23" w:rsidRDefault="00A9774F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Dílčí část Hlavního celku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D6D9D5"/>
            <w:vAlign w:val="center"/>
          </w:tcPr>
          <w:p w14:paraId="234DBA1D" w14:textId="77777777" w:rsidR="00002A23" w:rsidRDefault="00A9774F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D6D9D5"/>
          </w:tcPr>
          <w:p w14:paraId="77E9A5CD" w14:textId="77777777" w:rsidR="00002A23" w:rsidRDefault="00A9774F">
            <w:pPr>
              <w:pStyle w:val="Other0"/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Původní počet MJ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D6D9D5"/>
          </w:tcPr>
          <w:p w14:paraId="598A9D50" w14:textId="77777777" w:rsidR="00002A23" w:rsidRDefault="00A9774F">
            <w:pPr>
              <w:pStyle w:val="Other0"/>
              <w:spacing w:line="269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color w:val="E27E6C"/>
                <w:sz w:val="20"/>
                <w:szCs w:val="20"/>
              </w:rPr>
              <w:t>Snížení počtu MJ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D6D9D5"/>
          </w:tcPr>
          <w:p w14:paraId="35C1D902" w14:textId="77777777" w:rsidR="00002A23" w:rsidRDefault="00A9774F">
            <w:pPr>
              <w:pStyle w:val="Other0"/>
              <w:spacing w:line="269" w:lineRule="auto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Cena za MJvKč bez DPH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D9D5"/>
          </w:tcPr>
          <w:p w14:paraId="68AEFE7C" w14:textId="77777777" w:rsidR="00002A23" w:rsidRDefault="00A9774F">
            <w:pPr>
              <w:pStyle w:val="Other0"/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color w:val="E27E6C"/>
                <w:sz w:val="20"/>
                <w:szCs w:val="20"/>
              </w:rPr>
              <w:t>Snížení ceny v Kč bez DPH</w:t>
            </w:r>
          </w:p>
        </w:tc>
      </w:tr>
      <w:tr w:rsidR="00002A23" w14:paraId="6C646904" w14:textId="77777777">
        <w:trPr>
          <w:trHeight w:hRule="exact" w:val="42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D6D9D5"/>
          </w:tcPr>
          <w:p w14:paraId="09DB4076" w14:textId="77777777" w:rsidR="00002A23" w:rsidRDefault="00A9774F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D6D9D5"/>
          </w:tcPr>
          <w:p w14:paraId="3B44A557" w14:textId="77777777" w:rsidR="00002A23" w:rsidRDefault="00A9774F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Přípravné práce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D6D9D5"/>
          </w:tcPr>
          <w:p w14:paraId="5387D677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D6D9D5"/>
          </w:tcPr>
          <w:p w14:paraId="1D3B8799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D6D9D5"/>
          </w:tcPr>
          <w:p w14:paraId="0FCDAF6F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D6D9D5"/>
          </w:tcPr>
          <w:p w14:paraId="60CFE74D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D9D5"/>
          </w:tcPr>
          <w:p w14:paraId="22E954BC" w14:textId="77777777" w:rsidR="00002A23" w:rsidRDefault="00002A23">
            <w:pPr>
              <w:rPr>
                <w:sz w:val="10"/>
                <w:szCs w:val="10"/>
              </w:rPr>
            </w:pPr>
          </w:p>
        </w:tc>
      </w:tr>
      <w:tr w:rsidR="00002A23" w14:paraId="209969CC" w14:textId="77777777">
        <w:trPr>
          <w:trHeight w:hRule="exact" w:val="904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</w:tcPr>
          <w:p w14:paraId="631DAB8C" w14:textId="77777777" w:rsidR="00002A23" w:rsidRDefault="00A9774F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6.2.5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</w:tcPr>
          <w:p w14:paraId="044B05AF" w14:textId="77777777" w:rsidR="00002A23" w:rsidRDefault="00A9774F">
            <w:pPr>
              <w:pStyle w:val="Other0"/>
              <w:spacing w:line="252" w:lineRule="auto"/>
              <w:rPr>
                <w:sz w:val="20"/>
                <w:szCs w:val="20"/>
              </w:rPr>
            </w:pPr>
            <w:r>
              <w:rPr>
                <w:rStyle w:val="Other"/>
                <w:i/>
                <w:iCs/>
                <w:sz w:val="20"/>
                <w:szCs w:val="20"/>
              </w:rPr>
              <w:t>Zjišťování hranic pozemků neřešených dle § 2 Zákona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25CCA9" w14:textId="77777777" w:rsidR="00002A23" w:rsidRDefault="00A9774F">
            <w:pPr>
              <w:pStyle w:val="Other0"/>
              <w:spacing w:line="264" w:lineRule="auto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100 bm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29512D" w14:textId="77777777" w:rsidR="00002A23" w:rsidRDefault="00A9774F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color w:val="E27E6C"/>
                <w:sz w:val="20"/>
                <w:szCs w:val="20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1C06C2" w14:textId="77777777" w:rsidR="00002A23" w:rsidRDefault="00A9774F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color w:val="E27E6C"/>
                <w:sz w:val="20"/>
                <w:szCs w:val="20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3C3165" w14:textId="77777777" w:rsidR="00002A23" w:rsidRDefault="00A9774F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2 800,00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FBF44" w14:textId="77777777" w:rsidR="00002A23" w:rsidRDefault="00A9774F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color w:val="E27E6C"/>
                <w:sz w:val="20"/>
                <w:szCs w:val="20"/>
              </w:rPr>
              <w:t>14 000,00</w:t>
            </w:r>
          </w:p>
        </w:tc>
      </w:tr>
      <w:tr w:rsidR="00002A23" w14:paraId="0E705F28" w14:textId="77777777">
        <w:trPr>
          <w:trHeight w:hRule="exact" w:val="436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C85A3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F7F7B" w14:textId="77777777" w:rsidR="00002A23" w:rsidRDefault="00A9774F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Součet snížení ceny v Kč bez DPH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A4D2C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F99BB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96171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C02F8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28C" w14:textId="77777777" w:rsidR="00002A23" w:rsidRDefault="00A9774F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color w:val="E27E6C"/>
                <w:sz w:val="20"/>
                <w:szCs w:val="20"/>
              </w:rPr>
              <w:t>14 000,00</w:t>
            </w:r>
          </w:p>
        </w:tc>
      </w:tr>
    </w:tbl>
    <w:p w14:paraId="07FF4126" w14:textId="77777777" w:rsidR="00002A23" w:rsidRDefault="00002A23">
      <w:pPr>
        <w:spacing w:after="239" w:line="1" w:lineRule="exact"/>
      </w:pPr>
    </w:p>
    <w:p w14:paraId="66730A72" w14:textId="77777777" w:rsidR="00002A23" w:rsidRDefault="00A9774F">
      <w:pPr>
        <w:pStyle w:val="Zkladntext"/>
        <w:spacing w:after="240" w:line="276" w:lineRule="auto"/>
      </w:pPr>
      <w:r>
        <w:rPr>
          <w:rStyle w:val="ZkladntextChar"/>
        </w:rPr>
        <w:t xml:space="preserve">Hodnota změn činí </w:t>
      </w:r>
      <w:r>
        <w:rPr>
          <w:rStyle w:val="ZkladntextChar"/>
          <w:b/>
          <w:bCs/>
        </w:rPr>
        <w:t xml:space="preserve">14 000,00 </w:t>
      </w:r>
      <w:r>
        <w:rPr>
          <w:rStyle w:val="ZkladntextChar"/>
        </w:rPr>
        <w:t xml:space="preserve">Kč bez DPH, (tj. 0,80 % původní hodnoty závazku); o tuto částku bude celková cena díla </w:t>
      </w:r>
      <w:r>
        <w:rPr>
          <w:rStyle w:val="ZkladntextChar"/>
          <w:b/>
          <w:bCs/>
        </w:rPr>
        <w:t>snížena.</w:t>
      </w:r>
    </w:p>
    <w:p w14:paraId="6664A7BB" w14:textId="77777777" w:rsidR="00002A23" w:rsidRDefault="00A9774F">
      <w:pPr>
        <w:pStyle w:val="Heading10"/>
        <w:keepNext/>
        <w:keepLines/>
        <w:spacing w:line="240" w:lineRule="auto"/>
        <w:jc w:val="left"/>
      </w:pPr>
      <w:bookmarkStart w:id="3" w:name="bookmark8"/>
      <w:r>
        <w:rPr>
          <w:rStyle w:val="Heading1"/>
          <w:b/>
          <w:bCs/>
        </w:rPr>
        <w:t>Celkově se cena díla po změnách sníží o 14 000,00 Kč bez DPH.</w:t>
      </w:r>
      <w:bookmarkEnd w:id="3"/>
    </w:p>
    <w:p w14:paraId="3E83957D" w14:textId="77777777" w:rsidR="00002A23" w:rsidRDefault="00A9774F">
      <w:pPr>
        <w:pStyle w:val="Zkladntext"/>
        <w:spacing w:after="240"/>
      </w:pPr>
      <w:r>
        <w:rPr>
          <w:rStyle w:val="ZkladntextChar"/>
        </w:rPr>
        <w:t>Uvedená změna se promítla do položkového výkazu činností s časovým harmonogramem prací.</w:t>
      </w:r>
    </w:p>
    <w:p w14:paraId="590AAD1B" w14:textId="77777777" w:rsidR="00002A23" w:rsidRDefault="00A9774F">
      <w:pPr>
        <w:pStyle w:val="Heading10"/>
        <w:keepNext/>
        <w:keepLines/>
        <w:spacing w:after="120" w:line="271" w:lineRule="auto"/>
        <w:jc w:val="both"/>
      </w:pPr>
      <w:bookmarkStart w:id="4" w:name="bookmark10"/>
      <w:r>
        <w:rPr>
          <w:rStyle w:val="Heading1"/>
          <w:b/>
          <w:bCs/>
          <w:u w:val="single"/>
        </w:rPr>
        <w:t>Odůvodnění:</w:t>
      </w:r>
      <w:bookmarkEnd w:id="4"/>
    </w:p>
    <w:p w14:paraId="099FD6B4" w14:textId="77777777" w:rsidR="00002A23" w:rsidRDefault="00A9774F">
      <w:pPr>
        <w:pStyle w:val="Zkladntext"/>
        <w:spacing w:after="640" w:line="271" w:lineRule="auto"/>
        <w:jc w:val="both"/>
      </w:pPr>
      <w:r>
        <w:rPr>
          <w:rStyle w:val="ZkladntextChar"/>
        </w:rPr>
        <w:t xml:space="preserve">Důvodem pro změnu závazku ze smlouvy o dílo je změna Ceny Díla na základě skutečného rozsahu </w:t>
      </w:r>
      <w:r>
        <w:rPr>
          <w:rStyle w:val="ZkladntextChar"/>
        </w:rPr>
        <w:lastRenderedPageBreak/>
        <w:t xml:space="preserve">prováděných prací. Tímto dodatkem se v souladu s článkem 3 odst. 3.2 a 3.3 mění smlouva o dílo uzavřená na zhotovení návrhu komplexních pozemkových úprav v k.ú. Václavy, okres Rakovník (dále jen smlouva) a to na základě žádosti zhotovitele ze dne 6. 5. 2026, </w:t>
      </w:r>
      <w:r>
        <w:rPr>
          <w:rStyle w:val="ZkladntextChar"/>
          <w:lang w:val="sk-SK" w:eastAsia="sk-SK" w:bidi="sk-SK"/>
        </w:rPr>
        <w:t xml:space="preserve">zaevidované </w:t>
      </w:r>
      <w:r>
        <w:rPr>
          <w:rStyle w:val="ZkladntextChar"/>
        </w:rPr>
        <w:t>pod č.j. SPU 179312/2026 z důvodu rozsahu prací.</w:t>
      </w:r>
    </w:p>
    <w:p w14:paraId="53FC6E76" w14:textId="77777777" w:rsidR="00002A23" w:rsidRDefault="00A9774F">
      <w:pPr>
        <w:pStyle w:val="Zkladntext"/>
        <w:spacing w:after="600" w:line="276" w:lineRule="auto"/>
        <w:jc w:val="both"/>
      </w:pPr>
      <w:r>
        <w:rPr>
          <w:rStyle w:val="ZkladntextChar"/>
        </w:rPr>
        <w:t>Dodatek je uzavřen v souladu s ustanovením § 222 odst. 4 ZZVZ. Součet hodnot všech změn nepřesáhne dle odst. 4 v absolutní hodnotě 10 % původní hodnoty závazku.</w:t>
      </w:r>
    </w:p>
    <w:p w14:paraId="1626921E" w14:textId="77777777" w:rsidR="00002A23" w:rsidRDefault="00A9774F">
      <w:pPr>
        <w:pStyle w:val="Zkladntext"/>
        <w:spacing w:after="1020"/>
        <w:jc w:val="both"/>
      </w:pPr>
      <w:r>
        <w:rPr>
          <w:rStyle w:val="ZkladntextChar"/>
        </w:rPr>
        <w:t>Uvedené změny se promítly do položkového výkazu činností s časovým harmonogramem prací.</w:t>
      </w:r>
    </w:p>
    <w:p w14:paraId="60C035EE" w14:textId="77777777" w:rsidR="00002A23" w:rsidRDefault="00A9774F">
      <w:pPr>
        <w:pStyle w:val="Zkladntext"/>
        <w:jc w:val="center"/>
      </w:pPr>
      <w:r>
        <w:rPr>
          <w:rStyle w:val="ZkladntextChar"/>
          <w:b/>
          <w:bCs/>
        </w:rPr>
        <w:t>ČI. II.</w:t>
      </w:r>
    </w:p>
    <w:p w14:paraId="48E1CBAB" w14:textId="77777777" w:rsidR="00002A23" w:rsidRDefault="00A9774F">
      <w:pPr>
        <w:pStyle w:val="Heading10"/>
        <w:keepNext/>
        <w:keepLines/>
        <w:spacing w:after="120" w:line="240" w:lineRule="auto"/>
      </w:pPr>
      <w:bookmarkStart w:id="5" w:name="bookmark12"/>
      <w:r>
        <w:rPr>
          <w:rStyle w:val="Heading1"/>
          <w:b/>
          <w:bCs/>
        </w:rPr>
        <w:t>Cena díla</w:t>
      </w:r>
      <w:bookmarkEnd w:id="5"/>
    </w:p>
    <w:p w14:paraId="194F41A8" w14:textId="77777777" w:rsidR="00002A23" w:rsidRDefault="00A9774F">
      <w:pPr>
        <w:pStyle w:val="Zkladntext"/>
        <w:spacing w:line="257" w:lineRule="auto"/>
        <w:jc w:val="both"/>
      </w:pPr>
      <w:r>
        <w:rPr>
          <w:rStyle w:val="ZkladntextChar"/>
        </w:rPr>
        <w:t xml:space="preserve">Vzhledem k výše uvedeným změnám </w:t>
      </w:r>
      <w:r>
        <w:rPr>
          <w:rStyle w:val="ZkladntextChar"/>
          <w:b/>
          <w:bCs/>
        </w:rPr>
        <w:t xml:space="preserve">se mění celková cena za provedení díla </w:t>
      </w:r>
      <w:r>
        <w:rPr>
          <w:rStyle w:val="ZkladntextChar"/>
        </w:rPr>
        <w:t xml:space="preserve">uvedená v čl. 3 </w:t>
      </w:r>
      <w:r>
        <w:rPr>
          <w:rStyle w:val="ZkladntextChar"/>
          <w:b/>
          <w:bCs/>
        </w:rPr>
        <w:t xml:space="preserve">Smlouvy, </w:t>
      </w:r>
      <w:r>
        <w:rPr>
          <w:rStyle w:val="ZkladntextChar"/>
        </w:rPr>
        <w:t>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6"/>
        <w:gridCol w:w="2164"/>
        <w:gridCol w:w="1876"/>
      </w:tblGrid>
      <w:tr w:rsidR="00002A23" w14:paraId="548E6056" w14:textId="77777777">
        <w:trPr>
          <w:trHeight w:hRule="exact" w:val="299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</w:tcPr>
          <w:p w14:paraId="1096780A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87DF56" w14:textId="77777777" w:rsidR="00002A23" w:rsidRDefault="00A9774F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b/>
                <w:bCs/>
                <w:sz w:val="20"/>
                <w:szCs w:val="20"/>
              </w:rPr>
              <w:t>Celkem bez DPH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8FDFED" w14:textId="77777777" w:rsidR="00002A23" w:rsidRDefault="00A9774F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b/>
                <w:bCs/>
                <w:sz w:val="20"/>
                <w:szCs w:val="20"/>
              </w:rPr>
              <w:t>Celkem včetně DPH</w:t>
            </w:r>
          </w:p>
        </w:tc>
      </w:tr>
      <w:tr w:rsidR="00002A23" w14:paraId="528E278E" w14:textId="77777777">
        <w:trPr>
          <w:trHeight w:hRule="exact" w:val="284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12A9E4" w14:textId="77777777" w:rsidR="00002A23" w:rsidRDefault="00A9774F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Hlavní celek 1 „Přípravné práce“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0C8A2F" w14:textId="77777777" w:rsidR="00002A23" w:rsidRDefault="00A9774F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1 021 850,00 Kč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1E1EBE" w14:textId="77777777" w:rsidR="00002A23" w:rsidRDefault="00A9774F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1 236 438,50 Kč</w:t>
            </w:r>
          </w:p>
        </w:tc>
      </w:tr>
      <w:tr w:rsidR="00002A23" w14:paraId="064F4FE4" w14:textId="77777777">
        <w:trPr>
          <w:trHeight w:hRule="exact" w:val="288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9045D5" w14:textId="77777777" w:rsidR="00002A23" w:rsidRDefault="00A9774F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Hlavní celek 2 „Návrhové práce“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D3CEA6" w14:textId="77777777" w:rsidR="00002A23" w:rsidRDefault="00A9774F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614 290,00 Kč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ABA114" w14:textId="77777777" w:rsidR="00002A23" w:rsidRDefault="00A9774F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743 290,90 Kč</w:t>
            </w:r>
          </w:p>
        </w:tc>
      </w:tr>
      <w:tr w:rsidR="00002A23" w14:paraId="6578A41D" w14:textId="77777777">
        <w:trPr>
          <w:trHeight w:hRule="exact" w:val="284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88637" w14:textId="77777777" w:rsidR="00002A23" w:rsidRDefault="00A9774F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Hlavní celek 3 „Mapové dílo“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1C225" w14:textId="77777777" w:rsidR="00002A23" w:rsidRDefault="00A9774F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102 400,00 Kč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82014D" w14:textId="77777777" w:rsidR="00002A23" w:rsidRDefault="00A9774F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123 904,00 Kč</w:t>
            </w:r>
          </w:p>
        </w:tc>
      </w:tr>
      <w:tr w:rsidR="00002A23" w14:paraId="24DB3230" w14:textId="77777777">
        <w:trPr>
          <w:trHeight w:hRule="exact" w:val="306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3CCEC4" w14:textId="77777777" w:rsidR="00002A23" w:rsidRDefault="00A9774F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Celková cena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D51411" w14:textId="77777777" w:rsidR="00002A23" w:rsidRDefault="00A9774F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1 738 540,00 Kč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F8200" w14:textId="77777777" w:rsidR="00002A23" w:rsidRDefault="00A9774F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2 103 633,40 Kč</w:t>
            </w:r>
          </w:p>
        </w:tc>
      </w:tr>
    </w:tbl>
    <w:p w14:paraId="08211C67" w14:textId="77777777" w:rsidR="00002A23" w:rsidRDefault="00002A23">
      <w:pPr>
        <w:spacing w:after="419" w:line="1" w:lineRule="exact"/>
      </w:pPr>
    </w:p>
    <w:p w14:paraId="794B6166" w14:textId="77777777" w:rsidR="00002A23" w:rsidRDefault="00A9774F">
      <w:pPr>
        <w:pStyle w:val="Zkladntext"/>
        <w:spacing w:after="520"/>
        <w:jc w:val="both"/>
      </w:pPr>
      <w:r>
        <w:rPr>
          <w:rStyle w:val="ZkladntextChar"/>
        </w:rPr>
        <w:t>Podrobnosti kalkulace ceny jsou uvedeny v Položkovém výkazu činností, který je nedílnou součástí tohoto dodatku.</w:t>
      </w:r>
    </w:p>
    <w:p w14:paraId="5BE478EB" w14:textId="77777777" w:rsidR="00002A23" w:rsidRDefault="00A9774F">
      <w:pPr>
        <w:pStyle w:val="Heading10"/>
        <w:keepNext/>
        <w:keepLines/>
        <w:spacing w:after="120" w:line="252" w:lineRule="auto"/>
      </w:pPr>
      <w:bookmarkStart w:id="6" w:name="bookmark14"/>
      <w:r>
        <w:rPr>
          <w:rStyle w:val="Heading1"/>
          <w:b/>
          <w:bCs/>
        </w:rPr>
        <w:t xml:space="preserve">Čl. </w:t>
      </w:r>
      <w:r>
        <w:rPr>
          <w:rStyle w:val="Heading1"/>
          <w:b/>
          <w:bCs/>
          <w:lang w:val="en-US" w:eastAsia="en-US" w:bidi="en-US"/>
        </w:rPr>
        <w:t>III.</w:t>
      </w:r>
      <w:bookmarkEnd w:id="6"/>
    </w:p>
    <w:p w14:paraId="66FFBABE" w14:textId="77777777" w:rsidR="00002A23" w:rsidRDefault="00A9774F">
      <w:pPr>
        <w:pStyle w:val="Heading10"/>
        <w:keepNext/>
        <w:keepLines/>
        <w:spacing w:after="220" w:line="252" w:lineRule="auto"/>
      </w:pPr>
      <w:r>
        <w:rPr>
          <w:rStyle w:val="Heading1"/>
          <w:b/>
          <w:bCs/>
        </w:rPr>
        <w:t>Závěrečná ustanovení</w:t>
      </w:r>
    </w:p>
    <w:p w14:paraId="7BABF006" w14:textId="77777777" w:rsidR="00002A23" w:rsidRDefault="00A9774F">
      <w:pPr>
        <w:pStyle w:val="Zkladntext"/>
        <w:numPr>
          <w:ilvl w:val="0"/>
          <w:numId w:val="4"/>
        </w:numPr>
        <w:tabs>
          <w:tab w:val="left" w:pos="529"/>
        </w:tabs>
        <w:spacing w:line="252" w:lineRule="auto"/>
        <w:jc w:val="both"/>
      </w:pPr>
      <w:r>
        <w:rPr>
          <w:rStyle w:val="ZkladntextChar"/>
        </w:rPr>
        <w:t>Ostatní ustanovení Smlouvy zůstávají beze změny.</w:t>
      </w:r>
    </w:p>
    <w:p w14:paraId="0E2410B1" w14:textId="77777777" w:rsidR="00002A23" w:rsidRDefault="00A9774F">
      <w:pPr>
        <w:pStyle w:val="Zkladntext"/>
        <w:numPr>
          <w:ilvl w:val="0"/>
          <w:numId w:val="4"/>
        </w:numPr>
        <w:tabs>
          <w:tab w:val="left" w:pos="529"/>
        </w:tabs>
        <w:spacing w:line="252" w:lineRule="auto"/>
        <w:jc w:val="both"/>
      </w:pPr>
      <w:r>
        <w:rPr>
          <w:rStyle w:val="ZkladntextChar"/>
        </w:rPr>
        <w:t>Nedílnou součástí tohoto dodatku je Položkový výkaz činností.</w:t>
      </w:r>
    </w:p>
    <w:p w14:paraId="18A1092E" w14:textId="77777777" w:rsidR="00002A23" w:rsidRDefault="00A9774F">
      <w:pPr>
        <w:pStyle w:val="Zkladntext"/>
        <w:numPr>
          <w:ilvl w:val="0"/>
          <w:numId w:val="4"/>
        </w:numPr>
        <w:tabs>
          <w:tab w:val="left" w:pos="529"/>
        </w:tabs>
        <w:spacing w:line="252" w:lineRule="auto"/>
        <w:ind w:left="540" w:hanging="540"/>
        <w:jc w:val="both"/>
      </w:pPr>
      <w:r>
        <w:rPr>
          <w:rStyle w:val="ZkladntextChar"/>
        </w:rPr>
        <w:t xml:space="preserve"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</w:t>
      </w:r>
      <w:r>
        <w:rPr>
          <w:rStyle w:val="ZkladntextChar"/>
          <w:b/>
          <w:bCs/>
        </w:rPr>
        <w:t xml:space="preserve">(„ZRS“). </w:t>
      </w:r>
      <w:r>
        <w:rPr>
          <w:rStyle w:val="ZkladntextChar"/>
        </w:rPr>
        <w:t>Smluvní strany se dále dohodly, že tento Dodatek zašle správci registru smluv k uveřejnění prostřednictvím registru smluv Objednatel.</w:t>
      </w:r>
    </w:p>
    <w:p w14:paraId="74E9E9FF" w14:textId="77777777" w:rsidR="00002A23" w:rsidRDefault="00A9774F">
      <w:pPr>
        <w:pStyle w:val="Zkladntext"/>
        <w:numPr>
          <w:ilvl w:val="0"/>
          <w:numId w:val="4"/>
        </w:numPr>
        <w:tabs>
          <w:tab w:val="left" w:pos="529"/>
        </w:tabs>
        <w:ind w:left="540" w:hanging="540"/>
        <w:jc w:val="both"/>
      </w:pPr>
      <w:r>
        <w:rPr>
          <w:rStyle w:val="ZkladntextChar"/>
        </w:rPr>
        <w:t>Dodatek nabývá platnosti dnem podpisu Smluvních stran a účinnosti dnem jeho uveřejnění v registru smluv dle § 6 odst. 1 ZRS.</w:t>
      </w:r>
      <w:r>
        <w:br w:type="page"/>
      </w:r>
    </w:p>
    <w:p w14:paraId="4CC2D5FF" w14:textId="77777777" w:rsidR="00002A23" w:rsidRDefault="00A9774F">
      <w:pPr>
        <w:pStyle w:val="Zkladntext"/>
        <w:spacing w:after="580"/>
        <w:rPr>
          <w:rStyle w:val="ZkladntextChar"/>
          <w:b/>
          <w:bCs/>
        </w:rPr>
      </w:pPr>
      <w:r>
        <w:rPr>
          <w:rStyle w:val="ZkladntextChar"/>
          <w:b/>
          <w:bCs/>
        </w:rPr>
        <w:lastRenderedPageBreak/>
        <w:t xml:space="preserve">Smluvní </w:t>
      </w:r>
      <w:r>
        <w:rPr>
          <w:rStyle w:val="ZkladntextChar"/>
          <w:b/>
          <w:bCs/>
          <w:lang w:val="sk-SK" w:eastAsia="sk-SK" w:bidi="sk-SK"/>
        </w:rPr>
        <w:t xml:space="preserve">strany </w:t>
      </w:r>
      <w:r>
        <w:rPr>
          <w:rStyle w:val="ZkladntextChar"/>
          <w:b/>
          <w:bCs/>
        </w:rPr>
        <w:t>tímto výslovně prohlašují, že tento Dodatek vyjadřuje jejich pravou a svobodnou vůli, na důkaz čehož připojují níže své podpisy.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0"/>
        <w:gridCol w:w="4795"/>
      </w:tblGrid>
      <w:tr w:rsidR="002420F6" w14:paraId="54FA006A" w14:textId="77777777" w:rsidTr="00CD59AA">
        <w:trPr>
          <w:trHeight w:hRule="exact" w:val="1278"/>
          <w:jc w:val="center"/>
        </w:trPr>
        <w:tc>
          <w:tcPr>
            <w:tcW w:w="4540" w:type="dxa"/>
            <w:vAlign w:val="bottom"/>
          </w:tcPr>
          <w:p w14:paraId="28E2884C" w14:textId="77777777" w:rsidR="002420F6" w:rsidRDefault="002420F6" w:rsidP="00CD59AA">
            <w:pPr>
              <w:pStyle w:val="Other0"/>
              <w:spacing w:line="257" w:lineRule="auto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Česká republika - Státní pozemkový úřad Krajský pozemkový úřad pro Středočeský kraj a hlavní město Praha</w:t>
            </w:r>
          </w:p>
          <w:p w14:paraId="15939CAF" w14:textId="77777777" w:rsidR="002420F6" w:rsidRDefault="002420F6" w:rsidP="00CD59AA">
            <w:pPr>
              <w:pStyle w:val="Other0"/>
              <w:spacing w:line="257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Místo: Praha</w:t>
            </w:r>
          </w:p>
          <w:p w14:paraId="02DDA712" w14:textId="276481C0" w:rsidR="002420F6" w:rsidRDefault="002420F6" w:rsidP="00CD59AA">
            <w:pPr>
              <w:pStyle w:val="Other0"/>
              <w:spacing w:line="257" w:lineRule="auto"/>
              <w:rPr>
                <w:rStyle w:val="Other"/>
                <w:i/>
                <w:iCs/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Datum: </w:t>
            </w:r>
            <w:r>
              <w:rPr>
                <w:rStyle w:val="Other"/>
                <w:i/>
                <w:iCs/>
                <w:sz w:val="20"/>
                <w:szCs w:val="20"/>
              </w:rPr>
              <w:t>dle elektronického podpisu</w:t>
            </w:r>
            <w:r>
              <w:rPr>
                <w:rStyle w:val="Other"/>
                <w:i/>
                <w:iCs/>
                <w:sz w:val="20"/>
                <w:szCs w:val="20"/>
              </w:rPr>
              <w:t xml:space="preserve"> 27.05.2026</w:t>
            </w:r>
          </w:p>
          <w:p w14:paraId="5AEEAD94" w14:textId="72835ACC" w:rsidR="002420F6" w:rsidRDefault="002420F6" w:rsidP="00CD59AA">
            <w:pPr>
              <w:pStyle w:val="Other0"/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4795" w:type="dxa"/>
            <w:vAlign w:val="bottom"/>
          </w:tcPr>
          <w:p w14:paraId="1185F5F6" w14:textId="77777777" w:rsidR="002420F6" w:rsidRDefault="002420F6" w:rsidP="00CD59AA">
            <w:pPr>
              <w:pStyle w:val="Other0"/>
              <w:spacing w:after="48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Geodetická kancelář Nedoma &amp; Řezník, s.r.o.</w:t>
            </w:r>
          </w:p>
          <w:p w14:paraId="5B39A71F" w14:textId="77777777" w:rsidR="002420F6" w:rsidRDefault="002420F6" w:rsidP="00CD59AA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Místo: Praha</w:t>
            </w:r>
          </w:p>
          <w:p w14:paraId="4DCD3869" w14:textId="4A9AD4F6" w:rsidR="002420F6" w:rsidRDefault="002420F6" w:rsidP="00CD59AA">
            <w:pPr>
              <w:pStyle w:val="Other0"/>
              <w:spacing w:after="24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Datum: </w:t>
            </w:r>
            <w:r>
              <w:rPr>
                <w:rStyle w:val="Other"/>
                <w:i/>
                <w:iCs/>
                <w:sz w:val="20"/>
                <w:szCs w:val="20"/>
              </w:rPr>
              <w:t>dle elektronického podpisu</w:t>
            </w:r>
            <w:r>
              <w:rPr>
                <w:rStyle w:val="Other"/>
                <w:i/>
                <w:iCs/>
                <w:sz w:val="20"/>
                <w:szCs w:val="20"/>
              </w:rPr>
              <w:t xml:space="preserve"> 26.05.2026</w:t>
            </w:r>
          </w:p>
        </w:tc>
      </w:tr>
    </w:tbl>
    <w:p w14:paraId="3D1F65AB" w14:textId="3076305D" w:rsidR="00002A23" w:rsidRDefault="00A9774F" w:rsidP="002420F6">
      <w:pPr>
        <w:spacing w:line="1" w:lineRule="exact"/>
        <w:sectPr w:rsidR="00002A23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731" w:right="1251" w:bottom="2041" w:left="1225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1143000" distB="6985" distL="0" distR="0" simplePos="0" relativeHeight="125829384" behindDoc="0" locked="0" layoutInCell="1" allowOverlap="1" wp14:anchorId="09CDC885" wp14:editId="3692417A">
                <wp:simplePos x="0" y="0"/>
                <wp:positionH relativeFrom="page">
                  <wp:posOffset>782320</wp:posOffset>
                </wp:positionH>
                <wp:positionV relativeFrom="paragraph">
                  <wp:posOffset>1143000</wp:posOffset>
                </wp:positionV>
                <wp:extent cx="1545590" cy="6286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628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B0DBE1" w14:textId="77777777" w:rsidR="00002A23" w:rsidRDefault="00A9774F">
                            <w:pPr>
                              <w:pStyle w:val="Zkladntext"/>
                              <w:pBdr>
                                <w:bottom w:val="single" w:sz="4" w:space="0" w:color="auto"/>
                              </w:pBdr>
                              <w:spacing w:after="220" w:line="257" w:lineRule="auto"/>
                            </w:pPr>
                            <w:r>
                              <w:rPr>
                                <w:rStyle w:val="ZkladntextChar"/>
                                <w:i/>
                                <w:iCs/>
                              </w:rPr>
                              <w:t>„elektronicky podepsáno“</w:t>
                            </w:r>
                          </w:p>
                          <w:p w14:paraId="1BEFEA42" w14:textId="77777777" w:rsidR="00002A23" w:rsidRDefault="00A9774F">
                            <w:pPr>
                              <w:pStyle w:val="Zkladntext"/>
                              <w:spacing w:after="0" w:line="257" w:lineRule="auto"/>
                            </w:pPr>
                            <w:r>
                              <w:rPr>
                                <w:rStyle w:val="ZkladntextChar"/>
                              </w:rPr>
                              <w:t>Ing. Jiří Veselý ředitel KPÚ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CDC885" id="Shape 7" o:spid="_x0000_s1029" type="#_x0000_t202" style="position:absolute;margin-left:61.6pt;margin-top:90pt;width:121.7pt;height:49.5pt;z-index:125829384;visibility:visible;mso-wrap-style:square;mso-wrap-distance-left:0;mso-wrap-distance-top:90pt;mso-wrap-distance-right:0;mso-wrap-distance-bottom: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" filled="f" stroked="f">
                <v:textbox inset="0,0,0,0">
                  <w:txbxContent>
                    <w:p w14:paraId="00B0DBE1" w14:textId="77777777" w:rsidR="00002A23" w:rsidRDefault="00A9774F">
                      <w:pPr>
                        <w:pStyle w:val="Zkladntext"/>
                        <w:pBdr>
                          <w:bottom w:val="single" w:sz="4" w:space="0" w:color="auto"/>
                        </w:pBdr>
                        <w:spacing w:after="220" w:line="257" w:lineRule="auto"/>
                      </w:pPr>
                      <w:r>
                        <w:rPr>
                          <w:rStyle w:val="ZkladntextChar"/>
                          <w:i/>
                          <w:iCs/>
                        </w:rPr>
                        <w:t>„elektronicky podepsáno“</w:t>
                      </w:r>
                    </w:p>
                    <w:p w14:paraId="1BEFEA42" w14:textId="77777777" w:rsidR="00002A23" w:rsidRDefault="00A9774F">
                      <w:pPr>
                        <w:pStyle w:val="Zkladntext"/>
                        <w:spacing w:after="0" w:line="257" w:lineRule="auto"/>
                      </w:pPr>
                      <w:r>
                        <w:rPr>
                          <w:rStyle w:val="ZkladntextChar"/>
                        </w:rPr>
                        <w:t>Ing. Jiří Veselý ředitel KPÚ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9985" distB="0" distL="0" distR="0" simplePos="0" relativeHeight="125829386" behindDoc="0" locked="0" layoutInCell="1" allowOverlap="1" wp14:anchorId="23E6B0C6" wp14:editId="64187265">
                <wp:simplePos x="0" y="0"/>
                <wp:positionH relativeFrom="page">
                  <wp:posOffset>4208780</wp:posOffset>
                </wp:positionH>
                <wp:positionV relativeFrom="paragraph">
                  <wp:posOffset>1149985</wp:posOffset>
                </wp:positionV>
                <wp:extent cx="1543050" cy="6286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28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6D8DD8" w14:textId="77777777" w:rsidR="00002A23" w:rsidRDefault="00A9774F">
                            <w:pPr>
                              <w:pStyle w:val="Zkladntext"/>
                              <w:spacing w:after="220" w:line="257" w:lineRule="auto"/>
                            </w:pPr>
                            <w:r>
                              <w:rPr>
                                <w:rStyle w:val="ZkladntextChar"/>
                                <w:i/>
                                <w:iCs/>
                              </w:rPr>
                              <w:t>„elektronicky podepsáno“</w:t>
                            </w:r>
                          </w:p>
                          <w:p w14:paraId="6FE79798" w14:textId="77777777" w:rsidR="00002A23" w:rsidRDefault="00A9774F">
                            <w:pPr>
                              <w:pStyle w:val="Zkladntext"/>
                              <w:pBdr>
                                <w:top w:val="single" w:sz="4" w:space="0" w:color="auto"/>
                              </w:pBdr>
                              <w:spacing w:after="0" w:line="257" w:lineRule="auto"/>
                            </w:pPr>
                            <w:r>
                              <w:rPr>
                                <w:rStyle w:val="ZkladntextChar"/>
                              </w:rPr>
                              <w:t>Ing. Zbyněk Řezník 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E6B0C6" id="Shape 9" o:spid="_x0000_s1030" type="#_x0000_t202" style="position:absolute;margin-left:331.4pt;margin-top:90.55pt;width:121.5pt;height:49.5pt;z-index:125829386;visibility:visible;mso-wrap-style:square;mso-wrap-distance-left:0;mso-wrap-distance-top:90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" filled="f" stroked="f">
                <v:textbox inset="0,0,0,0">
                  <w:txbxContent>
                    <w:p w14:paraId="726D8DD8" w14:textId="77777777" w:rsidR="00002A23" w:rsidRDefault="00A9774F">
                      <w:pPr>
                        <w:pStyle w:val="Zkladntext"/>
                        <w:spacing w:after="220" w:line="257" w:lineRule="auto"/>
                      </w:pPr>
                      <w:r>
                        <w:rPr>
                          <w:rStyle w:val="ZkladntextChar"/>
                          <w:i/>
                          <w:iCs/>
                        </w:rPr>
                        <w:t>„elektronicky podepsáno“</w:t>
                      </w:r>
                    </w:p>
                    <w:p w14:paraId="6FE79798" w14:textId="77777777" w:rsidR="00002A23" w:rsidRDefault="00A9774F">
                      <w:pPr>
                        <w:pStyle w:val="Zkladntext"/>
                        <w:pBdr>
                          <w:top w:val="single" w:sz="4" w:space="0" w:color="auto"/>
                        </w:pBdr>
                        <w:spacing w:after="0" w:line="257" w:lineRule="auto"/>
                      </w:pPr>
                      <w:r>
                        <w:rPr>
                          <w:rStyle w:val="ZkladntextChar"/>
                        </w:rPr>
                        <w:t>Ing. Zbyněk Řezník jednatel společnosti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8C3572" w14:textId="77777777" w:rsidR="00002A23" w:rsidRDefault="00002A23">
      <w:pPr>
        <w:spacing w:line="240" w:lineRule="exact"/>
        <w:rPr>
          <w:sz w:val="19"/>
          <w:szCs w:val="19"/>
        </w:rPr>
      </w:pPr>
    </w:p>
    <w:p w14:paraId="35EB5EEF" w14:textId="77777777" w:rsidR="00002A23" w:rsidRDefault="00002A23">
      <w:pPr>
        <w:spacing w:line="240" w:lineRule="exact"/>
        <w:rPr>
          <w:sz w:val="19"/>
          <w:szCs w:val="19"/>
        </w:rPr>
      </w:pPr>
    </w:p>
    <w:p w14:paraId="21A5CEDE" w14:textId="77777777" w:rsidR="00002A23" w:rsidRDefault="00002A23">
      <w:pPr>
        <w:spacing w:before="66" w:after="66" w:line="240" w:lineRule="exact"/>
        <w:rPr>
          <w:sz w:val="19"/>
          <w:szCs w:val="19"/>
        </w:rPr>
      </w:pPr>
    </w:p>
    <w:p w14:paraId="70FDDE88" w14:textId="77777777" w:rsidR="00002A23" w:rsidRDefault="00002A23">
      <w:pPr>
        <w:spacing w:line="1" w:lineRule="exact"/>
        <w:sectPr w:rsidR="00002A23">
          <w:type w:val="continuous"/>
          <w:pgSz w:w="11900" w:h="16840"/>
          <w:pgMar w:top="1819" w:right="0" w:bottom="1819" w:left="0" w:header="0" w:footer="3" w:gutter="0"/>
          <w:cols w:space="720"/>
          <w:noEndnote/>
          <w:docGrid w:linePitch="360"/>
        </w:sectPr>
      </w:pPr>
    </w:p>
    <w:p w14:paraId="564EF6F9" w14:textId="77777777" w:rsidR="00002A23" w:rsidRDefault="00A9774F">
      <w:pPr>
        <w:pStyle w:val="Zkladntext"/>
        <w:spacing w:after="0"/>
        <w:sectPr w:rsidR="00002A23">
          <w:type w:val="continuous"/>
          <w:pgSz w:w="11900" w:h="16840"/>
          <w:pgMar w:top="1819" w:right="1254" w:bottom="1819" w:left="1236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Za správnost: Joglová Jindra</w:t>
      </w:r>
    </w:p>
    <w:p w14:paraId="2E659A21" w14:textId="77777777" w:rsidR="00002A23" w:rsidRDefault="00A9774F">
      <w:pPr>
        <w:pStyle w:val="Tablecaption0"/>
        <w:ind w:left="47"/>
      </w:pPr>
      <w:r>
        <w:rPr>
          <w:rStyle w:val="Tablecaption"/>
          <w:b/>
          <w:bCs/>
        </w:rPr>
        <w:lastRenderedPageBreak/>
        <w:t>Položkový výkaz činností - Příloha dodatku č. 1 - KoPÚ v k.ú. Václavy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2592"/>
        <w:gridCol w:w="540"/>
        <w:gridCol w:w="544"/>
        <w:gridCol w:w="1044"/>
        <w:gridCol w:w="1015"/>
        <w:gridCol w:w="1156"/>
      </w:tblGrid>
      <w:tr w:rsidR="00002A23" w14:paraId="1E7F33BF" w14:textId="77777777">
        <w:trPr>
          <w:trHeight w:hRule="exact" w:val="529"/>
        </w:trPr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D6BE81" w14:textId="77777777" w:rsidR="00002A23" w:rsidRDefault="00A9774F">
            <w:pPr>
              <w:pStyle w:val="Other0"/>
              <w:ind w:firstLine="900"/>
            </w:pPr>
            <w:r>
              <w:rPr>
                <w:rStyle w:val="Other"/>
                <w:b/>
                <w:bCs/>
              </w:rPr>
              <w:t>Hlavní celek / Dílčí část Hlavního celku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6B571E85" w14:textId="77777777" w:rsidR="00002A23" w:rsidRDefault="00A9774F">
            <w:pPr>
              <w:pStyle w:val="Other0"/>
              <w:spacing w:line="276" w:lineRule="auto"/>
              <w:jc w:val="center"/>
            </w:pPr>
            <w:r>
              <w:rPr>
                <w:rStyle w:val="Other"/>
                <w:b/>
                <w:bCs/>
              </w:rPr>
              <w:t>Měrná jednotka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3AD559" w14:textId="77777777" w:rsidR="00002A23" w:rsidRDefault="00A9774F">
            <w:pPr>
              <w:pStyle w:val="Other0"/>
              <w:spacing w:line="266" w:lineRule="auto"/>
              <w:jc w:val="center"/>
            </w:pPr>
            <w:r>
              <w:rPr>
                <w:rStyle w:val="Other"/>
                <w:b/>
                <w:bCs/>
              </w:rPr>
              <w:t>Počet Měrných jednotek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1762B7" w14:textId="77777777" w:rsidR="00002A23" w:rsidRDefault="00A9774F">
            <w:pPr>
              <w:pStyle w:val="Other0"/>
              <w:spacing w:line="266" w:lineRule="auto"/>
              <w:jc w:val="center"/>
            </w:pPr>
            <w:r>
              <w:rPr>
                <w:rStyle w:val="Other"/>
                <w:b/>
                <w:bCs/>
              </w:rPr>
              <w:t>Cena za Měrnou jednotku bez DPH v Kč 10)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32E6D7" w14:textId="77777777" w:rsidR="00002A23" w:rsidRDefault="00A9774F">
            <w:pPr>
              <w:pStyle w:val="Other0"/>
              <w:spacing w:line="266" w:lineRule="auto"/>
              <w:jc w:val="center"/>
            </w:pPr>
            <w:r>
              <w:rPr>
                <w:rStyle w:val="Other"/>
                <w:b/>
                <w:bCs/>
              </w:rPr>
              <w:t>Cena bez DPH celkem v Kč 10)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E9035" w14:textId="77777777" w:rsidR="00002A23" w:rsidRDefault="00A9774F">
            <w:pPr>
              <w:pStyle w:val="Other0"/>
              <w:spacing w:line="266" w:lineRule="auto"/>
              <w:jc w:val="center"/>
            </w:pPr>
            <w:r>
              <w:rPr>
                <w:rStyle w:val="Other"/>
                <w:b/>
                <w:bCs/>
              </w:rPr>
              <w:t>Termín předáni k akceptačnímu řízení</w:t>
            </w:r>
          </w:p>
        </w:tc>
      </w:tr>
      <w:tr w:rsidR="00002A23" w14:paraId="6DAE95C7" w14:textId="77777777">
        <w:trPr>
          <w:trHeight w:hRule="exact" w:val="30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F0EED8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6.2</w:t>
            </w:r>
          </w:p>
        </w:tc>
        <w:tc>
          <w:tcPr>
            <w:tcW w:w="68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7A0C0" w14:textId="77777777" w:rsidR="00002A23" w:rsidRDefault="00A9774F">
            <w:pPr>
              <w:pStyle w:val="Other0"/>
              <w:ind w:firstLine="420"/>
            </w:pPr>
            <w:r>
              <w:rPr>
                <w:rStyle w:val="Other"/>
                <w:b/>
                <w:bCs/>
              </w:rPr>
              <w:t>Hlavní celek 1 „Přípravné práce“</w:t>
            </w:r>
          </w:p>
        </w:tc>
      </w:tr>
      <w:tr w:rsidR="00002A23" w14:paraId="0E6C2998" w14:textId="77777777">
        <w:trPr>
          <w:trHeight w:hRule="exact" w:val="29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B4DDB1" w14:textId="77777777" w:rsidR="00002A23" w:rsidRDefault="00A9774F">
            <w:pPr>
              <w:pStyle w:val="Other0"/>
              <w:ind w:firstLine="180"/>
            </w:pPr>
            <w:r>
              <w:rPr>
                <w:rStyle w:val="Other"/>
              </w:rPr>
              <w:t>6.2.1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A9A670" w14:textId="77777777" w:rsidR="00002A23" w:rsidRDefault="00A9774F">
            <w:pPr>
              <w:pStyle w:val="Other0"/>
            </w:pPr>
            <w:r>
              <w:rPr>
                <w:rStyle w:val="Other"/>
              </w:rPr>
              <w:t>Revize stávajícího bodového pole 6)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632068" w14:textId="77777777" w:rsidR="00002A23" w:rsidRDefault="00A9774F">
            <w:pPr>
              <w:pStyle w:val="Other0"/>
              <w:ind w:firstLine="200"/>
            </w:pPr>
            <w:r>
              <w:rPr>
                <w:rStyle w:val="Other"/>
              </w:rPr>
              <w:t>bod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DF0A39" w14:textId="77777777" w:rsidR="00002A23" w:rsidRDefault="00A9774F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9821BE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1 250,00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536BBC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1 250,00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8F2ED" w14:textId="77777777" w:rsidR="00002A23" w:rsidRDefault="00A9774F">
            <w:pPr>
              <w:pStyle w:val="Other0"/>
              <w:ind w:firstLine="320"/>
            </w:pPr>
            <w:r>
              <w:rPr>
                <w:rStyle w:val="Other"/>
              </w:rPr>
              <w:t>30.1.2026</w:t>
            </w:r>
          </w:p>
        </w:tc>
      </w:tr>
      <w:tr w:rsidR="00002A23" w14:paraId="43FAAC34" w14:textId="77777777">
        <w:trPr>
          <w:trHeight w:hRule="exact" w:val="302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14:paraId="6684683C" w14:textId="77777777" w:rsidR="00002A23" w:rsidRDefault="00002A2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9FB299" w14:textId="77777777" w:rsidR="00002A23" w:rsidRDefault="00A9774F">
            <w:pPr>
              <w:pStyle w:val="Other0"/>
            </w:pPr>
            <w:r>
              <w:rPr>
                <w:rStyle w:val="Other"/>
              </w:rPr>
              <w:t>Doplnění stávajícího bodového pole 6)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3412C" w14:textId="77777777" w:rsidR="00002A23" w:rsidRDefault="00A9774F">
            <w:pPr>
              <w:pStyle w:val="Other0"/>
              <w:ind w:firstLine="200"/>
            </w:pPr>
            <w:r>
              <w:rPr>
                <w:rStyle w:val="Other"/>
              </w:rPr>
              <w:t>bod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37E131" w14:textId="77777777" w:rsidR="00002A23" w:rsidRDefault="00A9774F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C70097" w14:textId="77777777" w:rsidR="00002A23" w:rsidRDefault="00A9774F">
            <w:pPr>
              <w:pStyle w:val="Other0"/>
              <w:ind w:firstLine="300"/>
            </w:pPr>
            <w:r>
              <w:rPr>
                <w:rStyle w:val="Other"/>
                <w:b/>
                <w:bCs/>
              </w:rPr>
              <w:t>2 500,00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6E4C63" w14:textId="77777777" w:rsidR="00002A23" w:rsidRDefault="00A9774F">
            <w:pPr>
              <w:pStyle w:val="Other0"/>
              <w:ind w:firstLine="280"/>
            </w:pPr>
            <w:r>
              <w:rPr>
                <w:rStyle w:val="Other"/>
              </w:rPr>
              <w:t>12 500,00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56043" w14:textId="77777777" w:rsidR="00002A23" w:rsidRDefault="00002A23"/>
        </w:tc>
      </w:tr>
      <w:tr w:rsidR="00002A23" w14:paraId="0907FC56" w14:textId="77777777">
        <w:trPr>
          <w:trHeight w:hRule="exact" w:val="33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AD13C5" w14:textId="77777777" w:rsidR="00002A23" w:rsidRDefault="00A9774F">
            <w:pPr>
              <w:pStyle w:val="Other0"/>
              <w:ind w:firstLine="180"/>
            </w:pPr>
            <w:r>
              <w:rPr>
                <w:rStyle w:val="Other"/>
              </w:rPr>
              <w:t>6.2.2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DC2DFB" w14:textId="77777777" w:rsidR="00002A23" w:rsidRDefault="00A9774F">
            <w:pPr>
              <w:pStyle w:val="Other0"/>
              <w:spacing w:line="254" w:lineRule="auto"/>
            </w:pPr>
            <w:r>
              <w:rPr>
                <w:rStyle w:val="Other"/>
              </w:rPr>
              <w:t>Podrobné měření polohopisu v obvodu KoPÚ mimo trvalé porosty 1)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DCBF9D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AFDB2E" w14:textId="77777777" w:rsidR="00002A23" w:rsidRDefault="00A9774F">
            <w:pPr>
              <w:pStyle w:val="Other0"/>
              <w:ind w:firstLine="160"/>
            </w:pPr>
            <w:r>
              <w:rPr>
                <w:rStyle w:val="Other"/>
              </w:rPr>
              <w:t>182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7831D3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950,00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1C5BC0" w14:textId="77777777" w:rsidR="00002A23" w:rsidRDefault="00A9774F">
            <w:pPr>
              <w:pStyle w:val="Other0"/>
              <w:ind w:firstLine="220"/>
            </w:pPr>
            <w:r>
              <w:rPr>
                <w:rStyle w:val="Other"/>
              </w:rPr>
              <w:t>172 900,00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87E09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30.3.2026</w:t>
            </w:r>
          </w:p>
        </w:tc>
      </w:tr>
      <w:tr w:rsidR="00002A23" w14:paraId="732D48D1" w14:textId="77777777">
        <w:trPr>
          <w:trHeight w:hRule="exact" w:val="349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14:paraId="12681349" w14:textId="77777777" w:rsidR="00002A23" w:rsidRDefault="00002A2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</w:tcPr>
          <w:p w14:paraId="3DB89928" w14:textId="77777777" w:rsidR="00002A23" w:rsidRDefault="00A9774F">
            <w:pPr>
              <w:pStyle w:val="Other0"/>
              <w:spacing w:line="254" w:lineRule="auto"/>
            </w:pPr>
            <w:r>
              <w:rPr>
                <w:rStyle w:val="Other"/>
              </w:rPr>
              <w:t>Podrobné měření polohopisu v obvodu KoPÚ v trvalých porostech 1)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D871DD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951F6D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74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E3610E" w14:textId="77777777" w:rsidR="00002A23" w:rsidRDefault="00A9774F">
            <w:pPr>
              <w:pStyle w:val="Other0"/>
              <w:ind w:firstLine="300"/>
            </w:pPr>
            <w:r>
              <w:rPr>
                <w:rStyle w:val="Other"/>
                <w:b/>
                <w:bCs/>
              </w:rPr>
              <w:t>1 250,00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F225C" w14:textId="77777777" w:rsidR="00002A23" w:rsidRDefault="00A9774F">
            <w:pPr>
              <w:pStyle w:val="Other0"/>
              <w:ind w:firstLine="220"/>
            </w:pPr>
            <w:r>
              <w:rPr>
                <w:rStyle w:val="Other"/>
              </w:rPr>
              <w:t>92 500.00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6202E" w14:textId="77777777" w:rsidR="00002A23" w:rsidRDefault="00002A23"/>
        </w:tc>
      </w:tr>
      <w:tr w:rsidR="00002A23" w14:paraId="7E22E1BA" w14:textId="77777777"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4F7E67" w14:textId="77777777" w:rsidR="00002A23" w:rsidRDefault="00A9774F">
            <w:pPr>
              <w:pStyle w:val="Other0"/>
              <w:ind w:firstLine="180"/>
            </w:pPr>
            <w:r>
              <w:rPr>
                <w:rStyle w:val="Other"/>
              </w:rPr>
              <w:t>6.2 4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</w:tcPr>
          <w:p w14:paraId="23B0EE4A" w14:textId="77777777" w:rsidR="00002A23" w:rsidRDefault="00A9774F">
            <w:pPr>
              <w:pStyle w:val="Other0"/>
              <w:spacing w:line="257" w:lineRule="auto"/>
            </w:pPr>
            <w:r>
              <w:rPr>
                <w:rStyle w:val="Other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B2618D" w14:textId="77777777" w:rsidR="00002A23" w:rsidRDefault="00A9774F">
            <w:pPr>
              <w:pStyle w:val="Other0"/>
            </w:pPr>
            <w:r>
              <w:rPr>
                <w:rStyle w:val="Other"/>
              </w:rPr>
              <w:t>100 bm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5541CE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55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CA3EAC" w14:textId="77777777" w:rsidR="00002A23" w:rsidRDefault="00A9774F">
            <w:pPr>
              <w:pStyle w:val="Other0"/>
              <w:ind w:firstLine="300"/>
            </w:pPr>
            <w:r>
              <w:rPr>
                <w:rStyle w:val="Other"/>
                <w:b/>
                <w:bCs/>
              </w:rPr>
              <w:t>2 900,00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D32739" w14:textId="77777777" w:rsidR="00002A23" w:rsidRDefault="00A9774F">
            <w:pPr>
              <w:pStyle w:val="Other0"/>
              <w:ind w:firstLine="220"/>
            </w:pPr>
            <w:r>
              <w:rPr>
                <w:rStyle w:val="Other"/>
              </w:rPr>
              <w:t>159 500,00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48E46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30.8.2026</w:t>
            </w:r>
          </w:p>
        </w:tc>
      </w:tr>
      <w:tr w:rsidR="00002A23" w14:paraId="728B2627" w14:textId="77777777">
        <w:trPr>
          <w:trHeight w:hRule="exact"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3A95A8" w14:textId="77777777" w:rsidR="00002A23" w:rsidRDefault="00A9774F">
            <w:pPr>
              <w:pStyle w:val="Other0"/>
              <w:ind w:firstLine="180"/>
            </w:pPr>
            <w:r>
              <w:rPr>
                <w:rStyle w:val="Other"/>
              </w:rPr>
              <w:t>6.2.5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</w:tcPr>
          <w:p w14:paraId="318C15E4" w14:textId="77777777" w:rsidR="00002A23" w:rsidRDefault="00A9774F">
            <w:pPr>
              <w:pStyle w:val="Other0"/>
            </w:pPr>
            <w:r>
              <w:rPr>
                <w:rStyle w:val="Other"/>
              </w:rPr>
              <w:t>Zjišťování hranic pozemků neřešených dle § 2</w:t>
            </w:r>
          </w:p>
          <w:p w14:paraId="663086B8" w14:textId="77777777" w:rsidR="00002A23" w:rsidRDefault="00A9774F">
            <w:pPr>
              <w:pStyle w:val="Other0"/>
            </w:pPr>
            <w:r>
              <w:rPr>
                <w:rStyle w:val="Other"/>
              </w:rPr>
              <w:t>Zákona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AD3834" w14:textId="77777777" w:rsidR="00002A23" w:rsidRDefault="00A9774F">
            <w:pPr>
              <w:pStyle w:val="Other0"/>
            </w:pPr>
            <w:r>
              <w:rPr>
                <w:rStyle w:val="Other"/>
              </w:rPr>
              <w:t>100 bm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20A4C" w14:textId="77777777" w:rsidR="00002A23" w:rsidRDefault="00A9774F">
            <w:pPr>
              <w:pStyle w:val="Other0"/>
              <w:ind w:firstLine="200"/>
            </w:pPr>
            <w:r>
              <w:rPr>
                <w:rStyle w:val="Other"/>
                <w:color w:val="E27E6C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1AC33" w14:textId="77777777" w:rsidR="00002A23" w:rsidRDefault="00A9774F">
            <w:pPr>
              <w:pStyle w:val="Other0"/>
              <w:ind w:firstLine="300"/>
            </w:pPr>
            <w:r>
              <w:rPr>
                <w:rStyle w:val="Other"/>
                <w:b/>
                <w:bCs/>
              </w:rPr>
              <w:t>2 800,00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17E8EA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color w:val="E27E6C"/>
              </w:rPr>
              <w:t>5 600,00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EF7F3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30.5.2026</w:t>
            </w:r>
          </w:p>
        </w:tc>
      </w:tr>
      <w:tr w:rsidR="00002A23" w14:paraId="212A12AA" w14:textId="77777777">
        <w:trPr>
          <w:trHeight w:hRule="exact" w:val="49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43A731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6.2.6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</w:tcPr>
          <w:p w14:paraId="4171FAE9" w14:textId="77777777" w:rsidR="00002A23" w:rsidRDefault="00A9774F">
            <w:pPr>
              <w:pStyle w:val="Other0"/>
              <w:spacing w:line="257" w:lineRule="auto"/>
            </w:pPr>
            <w:r>
              <w:rPr>
                <w:rStyle w:val="Other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B39D00" w14:textId="77777777" w:rsidR="00002A23" w:rsidRDefault="00A9774F">
            <w:pPr>
              <w:pStyle w:val="Other0"/>
            </w:pPr>
            <w:r>
              <w:rPr>
                <w:rStyle w:val="Other"/>
              </w:rPr>
              <w:t>100 bm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9AF978" w14:textId="77777777" w:rsidR="00002A23" w:rsidRDefault="00A9774F">
            <w:pPr>
              <w:pStyle w:val="Other0"/>
              <w:ind w:firstLine="160"/>
            </w:pPr>
            <w:r>
              <w:rPr>
                <w:rStyle w:val="Other"/>
              </w:rPr>
              <w:t>217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613CB8" w14:textId="77777777" w:rsidR="00002A23" w:rsidRDefault="00A9774F">
            <w:pPr>
              <w:pStyle w:val="Other0"/>
              <w:ind w:firstLine="300"/>
            </w:pPr>
            <w:r>
              <w:rPr>
                <w:rStyle w:val="Other"/>
                <w:b/>
                <w:bCs/>
              </w:rPr>
              <w:t>1 600,00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634DAA" w14:textId="77777777" w:rsidR="00002A23" w:rsidRDefault="00A9774F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347 200,00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73F08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30.4.2026</w:t>
            </w:r>
          </w:p>
        </w:tc>
      </w:tr>
      <w:tr w:rsidR="00002A23" w14:paraId="4A44AE42" w14:textId="77777777">
        <w:trPr>
          <w:trHeight w:hRule="exact" w:val="2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1AC7DE" w14:textId="77777777" w:rsidR="00002A23" w:rsidRDefault="00A9774F">
            <w:pPr>
              <w:pStyle w:val="Other0"/>
              <w:ind w:firstLine="180"/>
            </w:pPr>
            <w:r>
              <w:rPr>
                <w:rStyle w:val="Other"/>
              </w:rPr>
              <w:t>6.2.7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726DC3" w14:textId="77777777" w:rsidR="00002A23" w:rsidRDefault="00A9774F">
            <w:pPr>
              <w:pStyle w:val="Other0"/>
            </w:pPr>
            <w:r>
              <w:rPr>
                <w:rStyle w:val="Other"/>
              </w:rPr>
              <w:t>Rozbor současného stavu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E98AB6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7B3CC9" w14:textId="77777777" w:rsidR="00002A23" w:rsidRDefault="00A9774F">
            <w:pPr>
              <w:pStyle w:val="Other0"/>
              <w:ind w:firstLine="160"/>
            </w:pPr>
            <w:r>
              <w:rPr>
                <w:rStyle w:val="Other"/>
              </w:rPr>
              <w:t>256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D7CE9A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400,00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1DACC9" w14:textId="77777777" w:rsidR="00002A23" w:rsidRDefault="00A9774F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102 400,00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A4F66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30.6.2026</w:t>
            </w:r>
          </w:p>
        </w:tc>
      </w:tr>
      <w:tr w:rsidR="00002A23" w14:paraId="7774A664" w14:textId="77777777">
        <w:trPr>
          <w:trHeight w:hRule="exact" w:val="34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DDE847" w14:textId="77777777" w:rsidR="00002A23" w:rsidRDefault="00A9774F">
            <w:pPr>
              <w:pStyle w:val="Other0"/>
              <w:ind w:firstLine="180"/>
            </w:pPr>
            <w:r>
              <w:rPr>
                <w:rStyle w:val="Other"/>
              </w:rPr>
              <w:t>6.2.8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4BE84" w14:textId="77777777" w:rsidR="00002A23" w:rsidRDefault="00A9774F">
            <w:pPr>
              <w:pStyle w:val="Other0"/>
            </w:pPr>
            <w:r>
              <w:rPr>
                <w:rStyle w:val="Other"/>
              </w:rPr>
              <w:t>Dokumentace k soupisu nároků vlastníků pozemků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AD95CF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590774" w14:textId="77777777" w:rsidR="00002A23" w:rsidRDefault="00A9774F">
            <w:pPr>
              <w:pStyle w:val="Other0"/>
              <w:ind w:firstLine="160"/>
            </w:pPr>
            <w:r>
              <w:rPr>
                <w:rStyle w:val="Other"/>
              </w:rPr>
              <w:t>256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7FE481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500,00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6DE9E7" w14:textId="77777777" w:rsidR="00002A23" w:rsidRDefault="00A9774F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128 000,00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30FDF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30.9.2026</w:t>
            </w:r>
          </w:p>
        </w:tc>
      </w:tr>
      <w:tr w:rsidR="00002A23" w14:paraId="5BC47896" w14:textId="77777777">
        <w:trPr>
          <w:trHeight w:hRule="exact" w:val="403"/>
        </w:trPr>
        <w:tc>
          <w:tcPr>
            <w:tcW w:w="75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03600" w14:textId="77777777" w:rsidR="00002A23" w:rsidRDefault="00A9774F">
            <w:pPr>
              <w:pStyle w:val="Other0"/>
              <w:tabs>
                <w:tab w:val="left" w:pos="5537"/>
                <w:tab w:val="left" w:pos="6646"/>
              </w:tabs>
              <w:ind w:firstLine="580"/>
            </w:pPr>
            <w:r>
              <w:rPr>
                <w:rStyle w:val="Other"/>
                <w:b/>
                <w:bCs/>
              </w:rPr>
              <w:t>„Přípravné práce“ celkem bez DPH v Kč</w:t>
            </w:r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  <w:b/>
                <w:bCs/>
                <w:color w:val="E27E6C"/>
              </w:rPr>
              <w:t>1 021 850,00</w:t>
            </w:r>
            <w:r>
              <w:rPr>
                <w:rStyle w:val="Other"/>
                <w:b/>
                <w:bCs/>
                <w:color w:val="E27E6C"/>
              </w:rPr>
              <w:tab/>
            </w:r>
            <w:r>
              <w:rPr>
                <w:rStyle w:val="Other"/>
                <w:b/>
                <w:bCs/>
              </w:rPr>
              <w:t>31.10.2026</w:t>
            </w:r>
          </w:p>
        </w:tc>
      </w:tr>
      <w:tr w:rsidR="00002A23" w14:paraId="19D3ACD4" w14:textId="77777777">
        <w:trPr>
          <w:trHeight w:hRule="exact" w:val="2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53037D" w14:textId="77777777" w:rsidR="00002A23" w:rsidRDefault="00A9774F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6.3</w:t>
            </w:r>
          </w:p>
        </w:tc>
        <w:tc>
          <w:tcPr>
            <w:tcW w:w="68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98296" w14:textId="77777777" w:rsidR="00002A23" w:rsidRDefault="00A9774F">
            <w:pPr>
              <w:pStyle w:val="Other0"/>
              <w:ind w:firstLine="420"/>
            </w:pPr>
            <w:r>
              <w:rPr>
                <w:rStyle w:val="Other"/>
                <w:b/>
                <w:bCs/>
              </w:rPr>
              <w:t>Hlavní celek 2 „Návrhové práce“</w:t>
            </w:r>
          </w:p>
        </w:tc>
      </w:tr>
      <w:tr w:rsidR="00002A23" w14:paraId="350E2EF8" w14:textId="77777777">
        <w:trPr>
          <w:trHeight w:hRule="exact" w:val="30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9A0FEA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6.3.1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61681C" w14:textId="77777777" w:rsidR="00002A23" w:rsidRDefault="00A9774F">
            <w:pPr>
              <w:pStyle w:val="Other0"/>
            </w:pPr>
            <w:r>
              <w:rPr>
                <w:rStyle w:val="Other"/>
              </w:rPr>
              <w:t>Vypracováni plánu společných zařízení ("PSZ")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E3EDCA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261C59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256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1A647E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950,00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DE74D" w14:textId="77777777" w:rsidR="00002A23" w:rsidRDefault="00A9774F">
            <w:pPr>
              <w:pStyle w:val="Other0"/>
              <w:ind w:firstLine="220"/>
            </w:pPr>
            <w:r>
              <w:rPr>
                <w:rStyle w:val="Other"/>
              </w:rPr>
              <w:t>243 200,00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F5148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30.10 2027</w:t>
            </w:r>
          </w:p>
        </w:tc>
      </w:tr>
      <w:tr w:rsidR="00002A23" w14:paraId="3BB558B9" w14:textId="77777777">
        <w:trPr>
          <w:trHeight w:hRule="exact" w:val="5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2CA493" w14:textId="77777777" w:rsidR="00002A23" w:rsidRDefault="00A9774F">
            <w:pPr>
              <w:pStyle w:val="Other0"/>
            </w:pPr>
            <w:r>
              <w:rPr>
                <w:rStyle w:val="Other"/>
              </w:rPr>
              <w:t>6.3.1 i) a)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B29C5A" w14:textId="77777777" w:rsidR="00002A23" w:rsidRDefault="00A9774F">
            <w:pPr>
              <w:pStyle w:val="Other0"/>
              <w:spacing w:line="254" w:lineRule="auto"/>
            </w:pPr>
            <w:r>
              <w:rPr>
                <w:rStyle w:val="Other"/>
              </w:rPr>
              <w:t>Výškopisné zaměření zájmového území dle čl. 6.3.1 i) a) Smlouvy 2)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2519C2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5A2B59" w14:textId="77777777" w:rsidR="00002A23" w:rsidRDefault="00A9774F">
            <w:pPr>
              <w:pStyle w:val="Other0"/>
              <w:ind w:firstLine="200"/>
            </w:pPr>
            <w:r>
              <w:rPr>
                <w:rStyle w:val="Other"/>
              </w:rPr>
              <w:t>30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3DE98C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1 000,00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356F36" w14:textId="77777777" w:rsidR="00002A23" w:rsidRDefault="00A9774F">
            <w:pPr>
              <w:pStyle w:val="Other0"/>
              <w:ind w:firstLine="220"/>
            </w:pPr>
            <w:r>
              <w:rPr>
                <w:rStyle w:val="Other"/>
              </w:rPr>
              <w:t>30 000,00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82BCE" w14:textId="77777777" w:rsidR="00002A23" w:rsidRDefault="00002A23"/>
        </w:tc>
      </w:tr>
      <w:tr w:rsidR="00002A23" w14:paraId="4D8C2022" w14:textId="77777777">
        <w:trPr>
          <w:trHeight w:hRule="exact" w:val="48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1997B6" w14:textId="77777777" w:rsidR="00002A23" w:rsidRDefault="00A9774F">
            <w:pPr>
              <w:pStyle w:val="Other0"/>
            </w:pPr>
            <w:r>
              <w:rPr>
                <w:rStyle w:val="Other"/>
              </w:rPr>
              <w:t>6.3.1 i) b)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DDE72C" w14:textId="77777777" w:rsidR="00002A23" w:rsidRDefault="00A9774F">
            <w:pPr>
              <w:pStyle w:val="Other0"/>
              <w:spacing w:line="257" w:lineRule="auto"/>
            </w:pPr>
            <w:r>
              <w:rPr>
                <w:rStyle w:val="Other"/>
              </w:rPr>
              <w:t>DTR liniových dopravních staveb PSZ pro stanovení plochy záboru půdy stavbami dle čl. 6.3.1 i) b) Smlouvy 2)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FA7CD2" w14:textId="77777777" w:rsidR="00002A23" w:rsidRDefault="00A9774F">
            <w:pPr>
              <w:pStyle w:val="Other0"/>
            </w:pPr>
            <w:r>
              <w:rPr>
                <w:rStyle w:val="Other"/>
              </w:rPr>
              <w:t>100 bm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934541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50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D49499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1 000,00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557E15" w14:textId="77777777" w:rsidR="00002A23" w:rsidRDefault="00A9774F">
            <w:pPr>
              <w:pStyle w:val="Other0"/>
              <w:ind w:firstLine="220"/>
            </w:pPr>
            <w:r>
              <w:rPr>
                <w:rStyle w:val="Other"/>
              </w:rPr>
              <w:t>50 000,00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2D6ED" w14:textId="77777777" w:rsidR="00002A23" w:rsidRDefault="00002A23"/>
        </w:tc>
      </w:tr>
      <w:tr w:rsidR="00002A23" w14:paraId="057D1B0B" w14:textId="77777777">
        <w:trPr>
          <w:trHeight w:hRule="exact" w:val="464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14:paraId="13B9909F" w14:textId="77777777" w:rsidR="00002A23" w:rsidRDefault="00002A2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EDD630" w14:textId="77777777" w:rsidR="00002A23" w:rsidRDefault="00A9774F">
            <w:pPr>
              <w:pStyle w:val="Other0"/>
              <w:spacing w:line="257" w:lineRule="auto"/>
            </w:pPr>
            <w:r>
              <w:rPr>
                <w:rStyle w:val="Other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3ED2A4" w14:textId="77777777" w:rsidR="00002A23" w:rsidRDefault="00A9774F">
            <w:pPr>
              <w:pStyle w:val="Other0"/>
            </w:pPr>
            <w:r>
              <w:rPr>
                <w:rStyle w:val="Other"/>
              </w:rPr>
              <w:t>100 bm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23CA4D" w14:textId="77777777" w:rsidR="00002A23" w:rsidRDefault="00A9774F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4B4F4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2 000,00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6ECB55" w14:textId="77777777" w:rsidR="00002A23" w:rsidRDefault="00A9774F">
            <w:pPr>
              <w:pStyle w:val="Other0"/>
              <w:ind w:firstLine="220"/>
            </w:pPr>
            <w:r>
              <w:rPr>
                <w:rStyle w:val="Other"/>
              </w:rPr>
              <w:t>10 000,00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B5BC9" w14:textId="77777777" w:rsidR="00002A23" w:rsidRDefault="00002A23"/>
        </w:tc>
      </w:tr>
      <w:tr w:rsidR="00002A23" w14:paraId="1CB02208" w14:textId="77777777">
        <w:trPr>
          <w:trHeight w:hRule="exact" w:val="4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83337D" w14:textId="77777777" w:rsidR="00002A23" w:rsidRDefault="00A9774F">
            <w:pPr>
              <w:pStyle w:val="Other0"/>
            </w:pPr>
            <w:r>
              <w:rPr>
                <w:rStyle w:val="Other"/>
              </w:rPr>
              <w:t>6.3.1 i) c)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5B089E" w14:textId="77777777" w:rsidR="00002A23" w:rsidRDefault="00A9774F">
            <w:pPr>
              <w:pStyle w:val="Other0"/>
              <w:spacing w:line="266" w:lineRule="auto"/>
            </w:pPr>
            <w:r>
              <w:rPr>
                <w:rStyle w:val="Other"/>
              </w:rPr>
              <w:t>DTR vodohospodářských staveb PSZ dle čl. 6.3.1 i) c) Smlouvy 2)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676CE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ks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E89BC6" w14:textId="77777777" w:rsidR="00002A23" w:rsidRDefault="00A9774F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ACB3B9" w14:textId="77777777" w:rsidR="00002A23" w:rsidRDefault="00A9774F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40 000,00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77B445" w14:textId="77777777" w:rsidR="00002A23" w:rsidRDefault="00A9774F">
            <w:pPr>
              <w:pStyle w:val="Other0"/>
              <w:ind w:firstLine="220"/>
            </w:pPr>
            <w:r>
              <w:rPr>
                <w:rStyle w:val="Other"/>
              </w:rPr>
              <w:t>40 000,00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BA2C5" w14:textId="77777777" w:rsidR="00002A23" w:rsidRDefault="00002A23"/>
        </w:tc>
      </w:tr>
      <w:tr w:rsidR="00002A23" w14:paraId="07661912" w14:textId="77777777">
        <w:trPr>
          <w:trHeight w:hRule="exact" w:val="4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1644CE" w14:textId="77777777" w:rsidR="00002A23" w:rsidRDefault="00A9774F">
            <w:pPr>
              <w:pStyle w:val="Other0"/>
            </w:pPr>
            <w:r>
              <w:rPr>
                <w:rStyle w:val="Other"/>
              </w:rPr>
              <w:t>6 3.2 h)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5A59A4" w14:textId="77777777" w:rsidR="00002A23" w:rsidRDefault="00A9774F">
            <w:pPr>
              <w:pStyle w:val="Other0"/>
            </w:pPr>
            <w:r>
              <w:rPr>
                <w:rStyle w:val="Other"/>
              </w:rPr>
              <w:t>Aktualizace PSZ 11)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2DDB5E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D6D9D5"/>
          </w:tcPr>
          <w:p w14:paraId="0045897B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D6D9D5"/>
          </w:tcPr>
          <w:p w14:paraId="06B7EF7B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6D9D5"/>
          </w:tcPr>
          <w:p w14:paraId="596AF336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D9D5"/>
          </w:tcPr>
          <w:p w14:paraId="7701494D" w14:textId="77777777" w:rsidR="00002A23" w:rsidRDefault="00002A23">
            <w:pPr>
              <w:rPr>
                <w:sz w:val="10"/>
                <w:szCs w:val="10"/>
              </w:rPr>
            </w:pPr>
          </w:p>
        </w:tc>
      </w:tr>
      <w:tr w:rsidR="00002A23" w14:paraId="5E08982E" w14:textId="77777777">
        <w:trPr>
          <w:trHeight w:hRule="exact" w:val="4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DC7205" w14:textId="77777777" w:rsidR="00002A23" w:rsidRDefault="00A9774F">
            <w:pPr>
              <w:pStyle w:val="Other0"/>
            </w:pPr>
            <w:r>
              <w:rPr>
                <w:rStyle w:val="Other"/>
              </w:rPr>
              <w:t>6.3.2 h) i)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0F29A6" w14:textId="77777777" w:rsidR="00002A23" w:rsidRDefault="00A9774F">
            <w:pPr>
              <w:pStyle w:val="Other0"/>
            </w:pPr>
            <w:r>
              <w:rPr>
                <w:rStyle w:val="Other"/>
              </w:rPr>
              <w:t>Aktualizace PSZ do 10 ha 11)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BD7448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22EA16" w14:textId="77777777" w:rsidR="00002A23" w:rsidRDefault="00A9774F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7B389E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6 555,00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37CB15" w14:textId="77777777" w:rsidR="00002A23" w:rsidRDefault="00A9774F">
            <w:pPr>
              <w:pStyle w:val="Other0"/>
              <w:ind w:firstLine="220"/>
            </w:pPr>
            <w:r>
              <w:rPr>
                <w:rStyle w:val="Other"/>
              </w:rPr>
              <w:t>6 555,00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6BB9F" w14:textId="77777777" w:rsidR="00002A23" w:rsidRDefault="00A9774F">
            <w:pPr>
              <w:pStyle w:val="Other0"/>
              <w:spacing w:line="254" w:lineRule="auto"/>
              <w:jc w:val="center"/>
            </w:pPr>
            <w:r>
              <w:rPr>
                <w:rStyle w:val="Other"/>
              </w:rPr>
              <w:t>na výzvu Objednatele v dohodnuté lhůtě</w:t>
            </w:r>
          </w:p>
        </w:tc>
      </w:tr>
      <w:tr w:rsidR="00002A23" w14:paraId="59A562D9" w14:textId="77777777">
        <w:trPr>
          <w:trHeight w:hRule="exact" w:val="4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C2F940" w14:textId="77777777" w:rsidR="00002A23" w:rsidRDefault="00A9774F">
            <w:pPr>
              <w:pStyle w:val="Other0"/>
            </w:pPr>
            <w:r>
              <w:rPr>
                <w:rStyle w:val="Other"/>
              </w:rPr>
              <w:t>6.3.2 h) ii)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E0CC3C" w14:textId="77777777" w:rsidR="00002A23" w:rsidRDefault="00A9774F">
            <w:pPr>
              <w:pStyle w:val="Other0"/>
            </w:pPr>
            <w:r>
              <w:rPr>
                <w:rStyle w:val="Other"/>
              </w:rPr>
              <w:t>Aktualizace PSZ do 50 ha 11)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081EA4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8C7BBB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737C0B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3 705,00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6A73EE" w14:textId="77777777" w:rsidR="00002A23" w:rsidRDefault="00A9774F">
            <w:pPr>
              <w:pStyle w:val="Other0"/>
              <w:ind w:firstLine="220"/>
            </w:pPr>
            <w:r>
              <w:rPr>
                <w:rStyle w:val="Other"/>
              </w:rPr>
              <w:t>3 705,00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E6BAB" w14:textId="77777777" w:rsidR="00002A23" w:rsidRDefault="00A9774F">
            <w:pPr>
              <w:pStyle w:val="Other0"/>
              <w:spacing w:line="259" w:lineRule="auto"/>
              <w:jc w:val="center"/>
            </w:pPr>
            <w:r>
              <w:rPr>
                <w:rStyle w:val="Other"/>
              </w:rPr>
              <w:t>na výzvu Objednatele v dohodnuté lhůtě</w:t>
            </w:r>
          </w:p>
        </w:tc>
      </w:tr>
      <w:tr w:rsidR="00002A23" w14:paraId="76109860" w14:textId="77777777">
        <w:trPr>
          <w:trHeight w:hRule="exact" w:val="4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CE15F8" w14:textId="77777777" w:rsidR="00002A23" w:rsidRDefault="00A9774F">
            <w:pPr>
              <w:pStyle w:val="Other0"/>
            </w:pPr>
            <w:r>
              <w:rPr>
                <w:rStyle w:val="Other"/>
              </w:rPr>
              <w:t>6.3.2 h) iii)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D9D97" w14:textId="77777777" w:rsidR="00002A23" w:rsidRDefault="00A9774F">
            <w:pPr>
              <w:pStyle w:val="Other0"/>
            </w:pPr>
            <w:r>
              <w:rPr>
                <w:rStyle w:val="Other"/>
              </w:rPr>
              <w:t>Aktualizace PSZ nad 50 ha 11)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03832B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CBF63D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27867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1 330,00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C1ACCE" w14:textId="77777777" w:rsidR="00002A23" w:rsidRDefault="00A9774F">
            <w:pPr>
              <w:pStyle w:val="Other0"/>
              <w:ind w:firstLine="220"/>
            </w:pPr>
            <w:r>
              <w:rPr>
                <w:rStyle w:val="Other"/>
              </w:rPr>
              <w:t>1 330,00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F4D2D" w14:textId="77777777" w:rsidR="00002A23" w:rsidRDefault="00A9774F">
            <w:pPr>
              <w:pStyle w:val="Other0"/>
              <w:spacing w:line="254" w:lineRule="auto"/>
              <w:jc w:val="center"/>
            </w:pPr>
            <w:r>
              <w:rPr>
                <w:rStyle w:val="Other"/>
              </w:rPr>
              <w:t>na výzvu Objednatele v dohodnuté lhůtě</w:t>
            </w:r>
          </w:p>
        </w:tc>
      </w:tr>
      <w:tr w:rsidR="00002A23" w14:paraId="540C836B" w14:textId="77777777">
        <w:trPr>
          <w:trHeight w:hRule="exact" w:val="34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B2A3B1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6.3.2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3EB137" w14:textId="77777777" w:rsidR="00002A23" w:rsidRDefault="00A9774F">
            <w:pPr>
              <w:pStyle w:val="Other0"/>
            </w:pPr>
            <w:r>
              <w:rPr>
                <w:rStyle w:val="Other"/>
              </w:rPr>
              <w:t>Vypracování návrhu nového uspořádání pozemků k jeho vystavení dle § 11 odst. 1 Zákona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2164D2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259DF6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256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29BFC2" w14:textId="77777777" w:rsidR="00002A23" w:rsidRDefault="00A9774F">
            <w:pPr>
              <w:pStyle w:val="Other0"/>
              <w:ind w:firstLine="300"/>
            </w:pPr>
            <w:r>
              <w:rPr>
                <w:rStyle w:val="Other"/>
                <w:b/>
                <w:bCs/>
              </w:rPr>
              <w:t>750,00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E43B4" w14:textId="77777777" w:rsidR="00002A23" w:rsidRDefault="00A9774F">
            <w:pPr>
              <w:pStyle w:val="Other0"/>
              <w:ind w:firstLine="200"/>
            </w:pPr>
            <w:r>
              <w:rPr>
                <w:rStyle w:val="Other"/>
              </w:rPr>
              <w:t>192 000,00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81C25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31.10.2028</w:t>
            </w:r>
          </w:p>
        </w:tc>
      </w:tr>
      <w:tr w:rsidR="00002A23" w14:paraId="036CD230" w14:textId="77777777">
        <w:trPr>
          <w:trHeight w:hRule="exact" w:val="2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1A80C0" w14:textId="77777777" w:rsidR="00002A23" w:rsidRDefault="00A9774F">
            <w:pPr>
              <w:pStyle w:val="Other0"/>
              <w:ind w:firstLine="180"/>
            </w:pPr>
            <w:r>
              <w:rPr>
                <w:rStyle w:val="Other"/>
              </w:rPr>
              <w:t>6.3.3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CA40A2" w14:textId="77777777" w:rsidR="00002A23" w:rsidRDefault="00A9774F">
            <w:pPr>
              <w:pStyle w:val="Other0"/>
            </w:pPr>
            <w:r>
              <w:rPr>
                <w:rStyle w:val="Other"/>
              </w:rPr>
              <w:t>Předložení aktuální dokumentace návrhu KoPÚ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1E5C80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ks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CF3F38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B8FAF9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12 000,00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80DBB3" w14:textId="77777777" w:rsidR="00002A23" w:rsidRDefault="00A9774F">
            <w:pPr>
              <w:pStyle w:val="Other0"/>
              <w:ind w:firstLine="220"/>
            </w:pPr>
            <w:r>
              <w:rPr>
                <w:rStyle w:val="Other"/>
              </w:rPr>
              <w:t>24 000,00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79598B" w14:textId="77777777" w:rsidR="00002A23" w:rsidRDefault="00A9774F">
            <w:pPr>
              <w:pStyle w:val="Other0"/>
              <w:spacing w:line="259" w:lineRule="auto"/>
              <w:jc w:val="center"/>
            </w:pPr>
            <w:r>
              <w:rPr>
                <w:rStyle w:val="Other"/>
              </w:rPr>
              <w:t>do 1 měsíce od výzvy Objednatele</w:t>
            </w:r>
          </w:p>
        </w:tc>
      </w:tr>
      <w:tr w:rsidR="00002A23" w14:paraId="4CE7B128" w14:textId="77777777">
        <w:trPr>
          <w:trHeight w:hRule="exact" w:val="3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C820C2" w14:textId="77777777" w:rsidR="00002A23" w:rsidRDefault="00A9774F">
            <w:pPr>
              <w:pStyle w:val="Other0"/>
              <w:ind w:firstLine="180"/>
            </w:pPr>
            <w:r>
              <w:rPr>
                <w:rStyle w:val="Other"/>
              </w:rPr>
              <w:t>6.3.4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9D5120" w14:textId="77777777" w:rsidR="00002A23" w:rsidRDefault="00A9774F">
            <w:pPr>
              <w:pStyle w:val="Other0"/>
              <w:spacing w:line="259" w:lineRule="auto"/>
            </w:pPr>
            <w:r>
              <w:rPr>
                <w:rStyle w:val="Other"/>
              </w:rPr>
              <w:t>Zhotoveni podkladů pro změnu katastrální hranice 3), 7)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3DF744" w14:textId="77777777" w:rsidR="00002A23" w:rsidRDefault="00A9774F">
            <w:pPr>
              <w:pStyle w:val="Other0"/>
            </w:pPr>
            <w:r>
              <w:rPr>
                <w:rStyle w:val="Other"/>
              </w:rPr>
              <w:t>100 bm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43CB59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DCFD2F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4 350,00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E9C4A0" w14:textId="77777777" w:rsidR="00002A23" w:rsidRDefault="00A9774F">
            <w:pPr>
              <w:pStyle w:val="Other0"/>
              <w:ind w:firstLine="280"/>
            </w:pPr>
            <w:r>
              <w:rPr>
                <w:rStyle w:val="Other"/>
              </w:rPr>
              <w:t>4 350,00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28EBB7" w14:textId="77777777" w:rsidR="00002A23" w:rsidRDefault="00A9774F">
            <w:pPr>
              <w:pStyle w:val="Other0"/>
              <w:spacing w:line="259" w:lineRule="auto"/>
              <w:jc w:val="center"/>
            </w:pPr>
            <w:r>
              <w:rPr>
                <w:rStyle w:val="Other"/>
              </w:rPr>
              <w:t>do 3 měsíců od výzvy Objednatele</w:t>
            </w:r>
          </w:p>
        </w:tc>
      </w:tr>
      <w:tr w:rsidR="00002A23" w14:paraId="7F13641A" w14:textId="77777777">
        <w:trPr>
          <w:trHeight w:hRule="exact" w:val="3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843806" w14:textId="77777777" w:rsidR="00002A23" w:rsidRDefault="00A9774F">
            <w:pPr>
              <w:pStyle w:val="Other0"/>
              <w:ind w:firstLine="180"/>
            </w:pPr>
            <w:r>
              <w:rPr>
                <w:rStyle w:val="Other"/>
              </w:rPr>
              <w:t>6.3.5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663EFB" w14:textId="77777777" w:rsidR="00002A23" w:rsidRDefault="00A9774F">
            <w:pPr>
              <w:pStyle w:val="Other0"/>
              <w:spacing w:line="259" w:lineRule="auto"/>
            </w:pPr>
            <w:r>
              <w:rPr>
                <w:rStyle w:val="Other"/>
              </w:rPr>
              <w:t>Aktualizace návrhu po ukončení odvolacího řízeni 12)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8B0650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D6D9D5"/>
          </w:tcPr>
          <w:p w14:paraId="377E10D1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D6D9D5"/>
          </w:tcPr>
          <w:p w14:paraId="7A57EF2C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6D9D5"/>
          </w:tcPr>
          <w:p w14:paraId="1A7F759B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D9D5"/>
          </w:tcPr>
          <w:p w14:paraId="26CF7049" w14:textId="77777777" w:rsidR="00002A23" w:rsidRDefault="00002A23">
            <w:pPr>
              <w:rPr>
                <w:sz w:val="10"/>
                <w:szCs w:val="10"/>
              </w:rPr>
            </w:pPr>
          </w:p>
        </w:tc>
      </w:tr>
      <w:tr w:rsidR="00002A23" w14:paraId="2DD27E7C" w14:textId="77777777">
        <w:trPr>
          <w:trHeight w:hRule="exact" w:val="3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F43381" w14:textId="77777777" w:rsidR="00002A23" w:rsidRDefault="00A9774F">
            <w:pPr>
              <w:pStyle w:val="Other0"/>
            </w:pPr>
            <w:r>
              <w:rPr>
                <w:rStyle w:val="Other"/>
              </w:rPr>
              <w:t>6.3.5 i)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68B1A8" w14:textId="77777777" w:rsidR="00002A23" w:rsidRDefault="00A9774F">
            <w:pPr>
              <w:pStyle w:val="Other0"/>
              <w:spacing w:line="259" w:lineRule="auto"/>
            </w:pPr>
            <w:r>
              <w:rPr>
                <w:rStyle w:val="Other"/>
              </w:rPr>
              <w:t>Aktualizace návrhu po ukončení odvolacího řízení do 10 ha 12)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74530B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A2C51C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707D2A" w14:textId="77777777" w:rsidR="00002A23" w:rsidRDefault="00A9774F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5 175,00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7EA4BB" w14:textId="77777777" w:rsidR="00002A23" w:rsidRDefault="00A9774F">
            <w:pPr>
              <w:pStyle w:val="Other0"/>
              <w:ind w:firstLine="200"/>
            </w:pPr>
            <w:r>
              <w:rPr>
                <w:rStyle w:val="Other"/>
              </w:rPr>
              <w:t>5 175,00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823FB2" w14:textId="77777777" w:rsidR="00002A23" w:rsidRDefault="00A9774F">
            <w:pPr>
              <w:pStyle w:val="Other0"/>
              <w:spacing w:line="266" w:lineRule="auto"/>
              <w:jc w:val="center"/>
            </w:pPr>
            <w:r>
              <w:rPr>
                <w:rStyle w:val="Other"/>
              </w:rPr>
              <w:t>do 3 měsíců od výzvy Objednatele</w:t>
            </w:r>
          </w:p>
        </w:tc>
      </w:tr>
      <w:tr w:rsidR="00002A23" w14:paraId="7BDA7FDF" w14:textId="77777777">
        <w:trPr>
          <w:trHeight w:hRule="exact" w:val="3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4B2752" w14:textId="77777777" w:rsidR="00002A23" w:rsidRDefault="00A9774F">
            <w:pPr>
              <w:pStyle w:val="Other0"/>
            </w:pPr>
            <w:r>
              <w:rPr>
                <w:rStyle w:val="Other"/>
              </w:rPr>
              <w:t>6.3.5 ii)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30718D" w14:textId="77777777" w:rsidR="00002A23" w:rsidRDefault="00A9774F">
            <w:pPr>
              <w:pStyle w:val="Other0"/>
              <w:spacing w:line="259" w:lineRule="auto"/>
            </w:pPr>
            <w:r>
              <w:rPr>
                <w:rStyle w:val="Other"/>
              </w:rPr>
              <w:t>Aktualizace návrhu po ukončeni odvolacího řízení do 50 ha 12)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80CBF8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1DC734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700096" w14:textId="77777777" w:rsidR="00002A23" w:rsidRDefault="00A9774F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2 925,00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D36D81" w14:textId="77777777" w:rsidR="00002A23" w:rsidRDefault="00A9774F">
            <w:pPr>
              <w:pStyle w:val="Other0"/>
              <w:ind w:firstLine="200"/>
            </w:pPr>
            <w:r>
              <w:rPr>
                <w:rStyle w:val="Other"/>
              </w:rPr>
              <w:t>2 925,00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1CE718" w14:textId="77777777" w:rsidR="00002A23" w:rsidRDefault="00A9774F">
            <w:pPr>
              <w:pStyle w:val="Other0"/>
              <w:spacing w:line="266" w:lineRule="auto"/>
              <w:jc w:val="center"/>
            </w:pPr>
            <w:r>
              <w:rPr>
                <w:rStyle w:val="Other"/>
              </w:rPr>
              <w:t>do 3 měsíců od výzvy Objednatele</w:t>
            </w:r>
          </w:p>
        </w:tc>
      </w:tr>
      <w:tr w:rsidR="00002A23" w14:paraId="7A2E3AD8" w14:textId="77777777">
        <w:trPr>
          <w:trHeight w:hRule="exact" w:val="36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688D78" w14:textId="77777777" w:rsidR="00002A23" w:rsidRDefault="00A9774F">
            <w:pPr>
              <w:pStyle w:val="Other0"/>
            </w:pPr>
            <w:r>
              <w:rPr>
                <w:rStyle w:val="Other"/>
              </w:rPr>
              <w:t>6.3.5 iii)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07E706" w14:textId="77777777" w:rsidR="00002A23" w:rsidRDefault="00A9774F">
            <w:pPr>
              <w:pStyle w:val="Other0"/>
              <w:spacing w:line="259" w:lineRule="auto"/>
            </w:pPr>
            <w:r>
              <w:rPr>
                <w:rStyle w:val="Other"/>
              </w:rPr>
              <w:t>Aktualizace návrhu po ukončení odvolacího řízení nad 50 ha 12)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368E07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F3428A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4C711D" w14:textId="77777777" w:rsidR="00002A23" w:rsidRDefault="00A9774F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1 050,00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9C4A9D" w14:textId="77777777" w:rsidR="00002A23" w:rsidRDefault="00A9774F">
            <w:pPr>
              <w:pStyle w:val="Other0"/>
              <w:ind w:firstLine="200"/>
            </w:pPr>
            <w:r>
              <w:rPr>
                <w:rStyle w:val="Other"/>
              </w:rPr>
              <w:t>1 050,00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E74426" w14:textId="77777777" w:rsidR="00002A23" w:rsidRDefault="00A9774F">
            <w:pPr>
              <w:pStyle w:val="Other0"/>
              <w:spacing w:line="266" w:lineRule="auto"/>
              <w:jc w:val="center"/>
            </w:pPr>
            <w:r>
              <w:rPr>
                <w:rStyle w:val="Other"/>
              </w:rPr>
              <w:t>do 3 měsíců od výzvy Objednatele</w:t>
            </w:r>
          </w:p>
        </w:tc>
      </w:tr>
      <w:tr w:rsidR="00002A23" w14:paraId="6F28A391" w14:textId="77777777">
        <w:trPr>
          <w:trHeight w:hRule="exact" w:val="403"/>
        </w:trPr>
        <w:tc>
          <w:tcPr>
            <w:tcW w:w="535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9476E4" w14:textId="77777777" w:rsidR="00002A23" w:rsidRDefault="00A9774F">
            <w:pPr>
              <w:pStyle w:val="Other0"/>
              <w:ind w:firstLine="560"/>
            </w:pPr>
            <w:r>
              <w:rPr>
                <w:rStyle w:val="Other"/>
                <w:b/>
                <w:bCs/>
              </w:rPr>
              <w:t>„Návrhové práce“ celkem bez DPH v Kč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A1DD93" w14:textId="77777777" w:rsidR="00002A23" w:rsidRDefault="00A9774F">
            <w:pPr>
              <w:pStyle w:val="Other0"/>
              <w:ind w:firstLine="200"/>
            </w:pPr>
            <w:r>
              <w:rPr>
                <w:rStyle w:val="Other"/>
                <w:b/>
                <w:bCs/>
              </w:rPr>
              <w:t>614 290,00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E1496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xxxxx</w:t>
            </w:r>
          </w:p>
        </w:tc>
      </w:tr>
      <w:tr w:rsidR="00002A23" w14:paraId="129A1DCF" w14:textId="77777777">
        <w:trPr>
          <w:trHeight w:hRule="exact" w:val="2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7F328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6.4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D7F437" w14:textId="77777777" w:rsidR="00002A23" w:rsidRDefault="00A9774F">
            <w:pPr>
              <w:pStyle w:val="Other0"/>
            </w:pPr>
            <w:r>
              <w:rPr>
                <w:rStyle w:val="Other"/>
                <w:b/>
                <w:bCs/>
              </w:rPr>
              <w:t>Hlavni celek 3 „Mapové dílo“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C09BAD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211072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256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80B2AB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400,00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530804" w14:textId="77777777" w:rsidR="00002A23" w:rsidRDefault="00A9774F">
            <w:pPr>
              <w:pStyle w:val="Other0"/>
              <w:ind w:firstLine="200"/>
            </w:pPr>
            <w:r>
              <w:rPr>
                <w:rStyle w:val="Other"/>
              </w:rPr>
              <w:t>102 400,00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673648" w14:textId="77777777" w:rsidR="00002A23" w:rsidRDefault="00A9774F">
            <w:pPr>
              <w:pStyle w:val="Other0"/>
              <w:spacing w:line="276" w:lineRule="auto"/>
              <w:jc w:val="center"/>
            </w:pPr>
            <w:r>
              <w:rPr>
                <w:rStyle w:val="Other"/>
                <w:b/>
                <w:bCs/>
              </w:rPr>
              <w:t>do 3 měsíců od výzvy Objednatele</w:t>
            </w:r>
          </w:p>
        </w:tc>
      </w:tr>
      <w:tr w:rsidR="00002A23" w14:paraId="1FF9FA50" w14:textId="77777777">
        <w:trPr>
          <w:trHeight w:hRule="exact" w:val="403"/>
        </w:trPr>
        <w:tc>
          <w:tcPr>
            <w:tcW w:w="535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7643C6" w14:textId="77777777" w:rsidR="00002A23" w:rsidRDefault="00A9774F">
            <w:pPr>
              <w:pStyle w:val="Other0"/>
              <w:ind w:firstLine="640"/>
            </w:pPr>
            <w:r>
              <w:rPr>
                <w:rStyle w:val="Other"/>
                <w:b/>
                <w:bCs/>
              </w:rPr>
              <w:t>„Mapové dílo“ celkem bez DPH v Kč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12E643" w14:textId="77777777" w:rsidR="00002A23" w:rsidRDefault="00A9774F">
            <w:pPr>
              <w:pStyle w:val="Other0"/>
              <w:ind w:firstLine="200"/>
            </w:pPr>
            <w:r>
              <w:rPr>
                <w:rStyle w:val="Other"/>
                <w:b/>
                <w:bCs/>
              </w:rPr>
              <w:t>102 400,00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89ADD" w14:textId="77777777" w:rsidR="00002A23" w:rsidRDefault="00A9774F">
            <w:pPr>
              <w:pStyle w:val="Other0"/>
              <w:jc w:val="center"/>
              <w:rPr>
                <w:sz w:val="8"/>
                <w:szCs w:val="8"/>
              </w:rPr>
            </w:pPr>
            <w:r>
              <w:rPr>
                <w:rStyle w:val="Other"/>
                <w:b/>
                <w:bCs/>
                <w:sz w:val="8"/>
                <w:szCs w:val="8"/>
              </w:rPr>
              <w:t>XXXXX</w:t>
            </w:r>
          </w:p>
        </w:tc>
      </w:tr>
      <w:tr w:rsidR="00002A23" w14:paraId="4C305862" w14:textId="77777777">
        <w:trPr>
          <w:trHeight w:hRule="exact" w:val="299"/>
        </w:trPr>
        <w:tc>
          <w:tcPr>
            <w:tcW w:w="75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4835D" w14:textId="77777777" w:rsidR="00002A23" w:rsidRDefault="00A9774F">
            <w:pPr>
              <w:pStyle w:val="Other0"/>
              <w:ind w:firstLine="860"/>
            </w:pPr>
            <w:r>
              <w:rPr>
                <w:rStyle w:val="Other"/>
                <w:b/>
                <w:bCs/>
              </w:rPr>
              <w:t>Rekapitulace kalkulace ceny</w:t>
            </w:r>
          </w:p>
        </w:tc>
      </w:tr>
      <w:tr w:rsidR="00002A23" w14:paraId="3D9E045C" w14:textId="77777777">
        <w:trPr>
          <w:trHeight w:hRule="exact" w:val="299"/>
        </w:trPr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BB7A05" w14:textId="77777777" w:rsidR="00002A23" w:rsidRDefault="00A9774F">
            <w:pPr>
              <w:pStyle w:val="Other0"/>
            </w:pPr>
            <w:r>
              <w:rPr>
                <w:rStyle w:val="Other"/>
              </w:rPr>
              <w:t>1. Hlavní celek 1 celkem bez DPH v Kč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34450A87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57B1A87F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</w:tcPr>
          <w:p w14:paraId="5599E69A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309351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  <w:color w:val="E27E6C"/>
              </w:rPr>
              <w:t>1 021 850,00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D9D5"/>
          </w:tcPr>
          <w:p w14:paraId="3E903715" w14:textId="77777777" w:rsidR="00002A23" w:rsidRDefault="00002A23">
            <w:pPr>
              <w:rPr>
                <w:sz w:val="10"/>
                <w:szCs w:val="10"/>
              </w:rPr>
            </w:pPr>
          </w:p>
        </w:tc>
      </w:tr>
      <w:tr w:rsidR="00002A23" w14:paraId="5A3312AB" w14:textId="77777777">
        <w:trPr>
          <w:trHeight w:hRule="exact" w:val="299"/>
        </w:trPr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1A0E31" w14:textId="77777777" w:rsidR="00002A23" w:rsidRDefault="00A9774F">
            <w:pPr>
              <w:pStyle w:val="Other0"/>
            </w:pPr>
            <w:r>
              <w:rPr>
                <w:rStyle w:val="Other"/>
              </w:rPr>
              <w:t>2. Hlavni celek 2 celkem bez DPH v Kč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6C9F66A8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3A323AC9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</w:tcPr>
          <w:p w14:paraId="3405FF52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20BF82" w14:textId="77777777" w:rsidR="00002A23" w:rsidRDefault="00A9774F">
            <w:pPr>
              <w:pStyle w:val="Other0"/>
              <w:ind w:firstLine="200"/>
            </w:pPr>
            <w:r>
              <w:rPr>
                <w:rStyle w:val="Other"/>
              </w:rPr>
              <w:t>614 290,00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D9D5"/>
          </w:tcPr>
          <w:p w14:paraId="345FCC72" w14:textId="77777777" w:rsidR="00002A23" w:rsidRDefault="00002A23">
            <w:pPr>
              <w:rPr>
                <w:sz w:val="10"/>
                <w:szCs w:val="10"/>
              </w:rPr>
            </w:pPr>
          </w:p>
        </w:tc>
      </w:tr>
      <w:tr w:rsidR="00002A23" w14:paraId="112BE800" w14:textId="77777777">
        <w:trPr>
          <w:trHeight w:hRule="exact" w:val="313"/>
        </w:trPr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0217B" w14:textId="77777777" w:rsidR="00002A23" w:rsidRDefault="00A9774F">
            <w:pPr>
              <w:pStyle w:val="Other0"/>
            </w:pPr>
            <w:r>
              <w:rPr>
                <w:rStyle w:val="Other"/>
              </w:rPr>
              <w:t>3. Hlavní celek 3 celkem bez DPH v Kč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15316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D3FF2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AEF4B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AFBEC" w14:textId="77777777" w:rsidR="00002A23" w:rsidRDefault="00A9774F">
            <w:pPr>
              <w:pStyle w:val="Other0"/>
              <w:ind w:firstLine="200"/>
            </w:pPr>
            <w:r>
              <w:rPr>
                <w:rStyle w:val="Other"/>
              </w:rPr>
              <w:t>102 400,00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9D5"/>
          </w:tcPr>
          <w:p w14:paraId="31BF40F6" w14:textId="77777777" w:rsidR="00002A23" w:rsidRDefault="00002A23">
            <w:pPr>
              <w:rPr>
                <w:sz w:val="10"/>
                <w:szCs w:val="10"/>
              </w:rPr>
            </w:pPr>
          </w:p>
        </w:tc>
      </w:tr>
    </w:tbl>
    <w:p w14:paraId="5C7003AE" w14:textId="77777777" w:rsidR="00002A23" w:rsidRDefault="00002A23">
      <w:pPr>
        <w:sectPr w:rsidR="00002A23">
          <w:headerReference w:type="default" r:id="rId12"/>
          <w:footerReference w:type="default" r:id="rId13"/>
          <w:pgSz w:w="11900" w:h="16840"/>
          <w:pgMar w:top="1697" w:right="1308" w:bottom="802" w:left="1182" w:header="1269" w:footer="374" w:gutter="0"/>
          <w:cols w:space="720"/>
          <w:noEndnote/>
          <w:docGrid w:linePitch="360"/>
        </w:sectPr>
      </w:pPr>
    </w:p>
    <w:p w14:paraId="504A0AD5" w14:textId="77777777" w:rsidR="00002A23" w:rsidRDefault="00A9774F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25400" distB="17780" distL="114300" distR="2951480" simplePos="0" relativeHeight="125829388" behindDoc="0" locked="0" layoutInCell="1" allowOverlap="1" wp14:anchorId="18E97E10" wp14:editId="5095D878">
                <wp:simplePos x="0" y="0"/>
                <wp:positionH relativeFrom="page">
                  <wp:posOffset>805815</wp:posOffset>
                </wp:positionH>
                <wp:positionV relativeFrom="margin">
                  <wp:posOffset>706120</wp:posOffset>
                </wp:positionV>
                <wp:extent cx="1421765" cy="3683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B7F4D9" w14:textId="77777777" w:rsidR="00002A23" w:rsidRDefault="00A9774F">
                            <w:pPr>
                              <w:pStyle w:val="Bodytext20"/>
                              <w:spacing w:after="6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Česká republika - Státní pozemkový úřad</w:t>
                            </w:r>
                          </w:p>
                          <w:p w14:paraId="6038F568" w14:textId="77777777" w:rsidR="00002A23" w:rsidRDefault="00A9774F">
                            <w:pPr>
                              <w:pStyle w:val="Bodytext20"/>
                              <w:spacing w:after="60"/>
                            </w:pPr>
                            <w:r>
                              <w:rPr>
                                <w:rStyle w:val="Bodytext2"/>
                              </w:rPr>
                              <w:t>Místo: Praha</w:t>
                            </w:r>
                          </w:p>
                          <w:p w14:paraId="042B890D" w14:textId="371705A5" w:rsidR="00002A23" w:rsidRDefault="00A9774F">
                            <w:pPr>
                              <w:pStyle w:val="Bodytext20"/>
                              <w:tabs>
                                <w:tab w:val="left" w:leader="dot" w:pos="806"/>
                              </w:tabs>
                              <w:spacing w:after="60"/>
                            </w:pPr>
                            <w:r>
                              <w:rPr>
                                <w:rStyle w:val="Bodytext2"/>
                              </w:rPr>
                              <w:t xml:space="preserve">Datum: </w:t>
                            </w:r>
                            <w:r w:rsidR="002420F6">
                              <w:rPr>
                                <w:rStyle w:val="Bodytext2"/>
                              </w:rPr>
                              <w:t>27.05.2026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E97E10" id="Shape 19" o:spid="_x0000_s1031" type="#_x0000_t202" style="position:absolute;margin-left:63.45pt;margin-top:55.6pt;width:111.95pt;height:29pt;z-index:125829388;visibility:visible;mso-wrap-style:square;mso-wrap-distance-left:9pt;mso-wrap-distance-top:2pt;mso-wrap-distance-right:232.4pt;mso-wrap-distance-bottom:1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" filled="f" stroked="f">
                <v:textbox inset="0,0,0,0">
                  <w:txbxContent>
                    <w:p w14:paraId="44B7F4D9" w14:textId="77777777" w:rsidR="00002A23" w:rsidRDefault="00A9774F">
                      <w:pPr>
                        <w:pStyle w:val="Bodytext20"/>
                        <w:spacing w:after="6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Česká republika - Státní pozemkový úřad</w:t>
                      </w:r>
                    </w:p>
                    <w:p w14:paraId="6038F568" w14:textId="77777777" w:rsidR="00002A23" w:rsidRDefault="00A9774F">
                      <w:pPr>
                        <w:pStyle w:val="Bodytext20"/>
                        <w:spacing w:after="60"/>
                      </w:pPr>
                      <w:r>
                        <w:rPr>
                          <w:rStyle w:val="Bodytext2"/>
                        </w:rPr>
                        <w:t>Místo: Praha</w:t>
                      </w:r>
                    </w:p>
                    <w:p w14:paraId="042B890D" w14:textId="371705A5" w:rsidR="00002A23" w:rsidRDefault="00A9774F">
                      <w:pPr>
                        <w:pStyle w:val="Bodytext20"/>
                        <w:tabs>
                          <w:tab w:val="left" w:leader="dot" w:pos="806"/>
                        </w:tabs>
                        <w:spacing w:after="60"/>
                      </w:pPr>
                      <w:r>
                        <w:rPr>
                          <w:rStyle w:val="Bodytext2"/>
                        </w:rPr>
                        <w:t xml:space="preserve">Datum: </w:t>
                      </w:r>
                      <w:r w:rsidR="002420F6">
                        <w:rPr>
                          <w:rStyle w:val="Bodytext2"/>
                        </w:rPr>
                        <w:t>27.05.2026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260" distB="0" distL="2841625" distR="114300" simplePos="0" relativeHeight="125829390" behindDoc="0" locked="0" layoutInCell="1" allowOverlap="1" wp14:anchorId="1F9E5753" wp14:editId="1888DBEE">
                <wp:simplePos x="0" y="0"/>
                <wp:positionH relativeFrom="page">
                  <wp:posOffset>3533140</wp:posOffset>
                </wp:positionH>
                <wp:positionV relativeFrom="margin">
                  <wp:posOffset>728980</wp:posOffset>
                </wp:positionV>
                <wp:extent cx="1531620" cy="36322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36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613512" w14:textId="77777777" w:rsidR="00002A23" w:rsidRDefault="00A9774F">
                            <w:pPr>
                              <w:pStyle w:val="Bodytext20"/>
                              <w:spacing w:after="6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Geodetická kancelář Nedoma &amp; Řezník, s.r.o.</w:t>
                            </w:r>
                          </w:p>
                          <w:p w14:paraId="553DC8CE" w14:textId="77777777" w:rsidR="00002A23" w:rsidRDefault="00A9774F">
                            <w:pPr>
                              <w:pStyle w:val="Bodytext20"/>
                              <w:spacing w:after="60"/>
                            </w:pPr>
                            <w:r>
                              <w:rPr>
                                <w:rStyle w:val="Bodytext2"/>
                              </w:rPr>
                              <w:t>Místo: Praha</w:t>
                            </w:r>
                          </w:p>
                          <w:p w14:paraId="3E4D7BCD" w14:textId="5C0D4473" w:rsidR="00002A23" w:rsidRDefault="00A9774F">
                            <w:pPr>
                              <w:pStyle w:val="Bodytext20"/>
                              <w:tabs>
                                <w:tab w:val="left" w:leader="dot" w:pos="803"/>
                              </w:tabs>
                              <w:spacing w:after="60"/>
                            </w:pPr>
                            <w:r>
                              <w:rPr>
                                <w:rStyle w:val="Bodytext2"/>
                              </w:rPr>
                              <w:t>Datum:</w:t>
                            </w:r>
                            <w:r w:rsidR="002420F6">
                              <w:rPr>
                                <w:rStyle w:val="Bodytext2"/>
                              </w:rPr>
                              <w:t>26.05.2026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9E5753" id="Shape 21" o:spid="_x0000_s1032" type="#_x0000_t202" style="position:absolute;margin-left:278.2pt;margin-top:57.4pt;width:120.6pt;height:28.6pt;z-index:125829390;visibility:visible;mso-wrap-style:square;mso-wrap-distance-left:223.75pt;mso-wrap-distance-top:3.8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" filled="f" stroked="f">
                <v:textbox inset="0,0,0,0">
                  <w:txbxContent>
                    <w:p w14:paraId="3D613512" w14:textId="77777777" w:rsidR="00002A23" w:rsidRDefault="00A9774F">
                      <w:pPr>
                        <w:pStyle w:val="Bodytext20"/>
                        <w:spacing w:after="6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Geodetická kancelář Nedoma &amp; Řezník, s.r.o.</w:t>
                      </w:r>
                    </w:p>
                    <w:p w14:paraId="553DC8CE" w14:textId="77777777" w:rsidR="00002A23" w:rsidRDefault="00A9774F">
                      <w:pPr>
                        <w:pStyle w:val="Bodytext20"/>
                        <w:spacing w:after="60"/>
                      </w:pPr>
                      <w:r>
                        <w:rPr>
                          <w:rStyle w:val="Bodytext2"/>
                        </w:rPr>
                        <w:t>Místo: Praha</w:t>
                      </w:r>
                    </w:p>
                    <w:p w14:paraId="3E4D7BCD" w14:textId="5C0D4473" w:rsidR="00002A23" w:rsidRDefault="00A9774F">
                      <w:pPr>
                        <w:pStyle w:val="Bodytext20"/>
                        <w:tabs>
                          <w:tab w:val="left" w:leader="dot" w:pos="803"/>
                        </w:tabs>
                        <w:spacing w:after="60"/>
                      </w:pPr>
                      <w:r>
                        <w:rPr>
                          <w:rStyle w:val="Bodytext2"/>
                        </w:rPr>
                        <w:t>Datum:</w:t>
                      </w:r>
                      <w:r w:rsidR="002420F6">
                        <w:rPr>
                          <w:rStyle w:val="Bodytext2"/>
                        </w:rPr>
                        <w:t>26.05.2026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6"/>
        <w:gridCol w:w="536"/>
        <w:gridCol w:w="551"/>
        <w:gridCol w:w="1051"/>
        <w:gridCol w:w="1012"/>
        <w:gridCol w:w="1123"/>
      </w:tblGrid>
      <w:tr w:rsidR="00002A23" w14:paraId="6E42C6EF" w14:textId="77777777">
        <w:trPr>
          <w:trHeight w:hRule="exact" w:val="328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8E5CA7" w14:textId="77777777" w:rsidR="00002A23" w:rsidRDefault="00A9774F">
            <w:pPr>
              <w:pStyle w:val="Other0"/>
            </w:pPr>
            <w:r>
              <w:rPr>
                <w:rStyle w:val="Other"/>
                <w:b/>
                <w:bCs/>
              </w:rPr>
              <w:t>Celková cena bez DPH v Kč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</w:tcPr>
          <w:p w14:paraId="47855340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</w:tcPr>
          <w:p w14:paraId="60D79D42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14:paraId="4AB8D31A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877C64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1 738 540,00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BCA09" w14:textId="77777777" w:rsidR="00002A23" w:rsidRDefault="00002A23">
            <w:pPr>
              <w:rPr>
                <w:sz w:val="10"/>
                <w:szCs w:val="10"/>
              </w:rPr>
            </w:pPr>
          </w:p>
        </w:tc>
      </w:tr>
      <w:tr w:rsidR="00002A23" w14:paraId="3F888179" w14:textId="77777777">
        <w:trPr>
          <w:trHeight w:hRule="exact" w:val="299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D6AED8" w14:textId="77777777" w:rsidR="00002A23" w:rsidRDefault="00A9774F">
            <w:pPr>
              <w:pStyle w:val="Other0"/>
            </w:pPr>
            <w:r>
              <w:rPr>
                <w:rStyle w:val="Other"/>
              </w:rPr>
              <w:t>DPH 21% v Kč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</w:tcPr>
          <w:p w14:paraId="50FE5D39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</w:tcPr>
          <w:p w14:paraId="494B3BDB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14:paraId="66442CD4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78ACE9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</w:rPr>
              <w:t>365 093,40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E5611" w14:textId="77777777" w:rsidR="00002A23" w:rsidRDefault="00002A23">
            <w:pPr>
              <w:rPr>
                <w:sz w:val="10"/>
                <w:szCs w:val="10"/>
              </w:rPr>
            </w:pPr>
          </w:p>
        </w:tc>
      </w:tr>
      <w:tr w:rsidR="00002A23" w14:paraId="38DA8821" w14:textId="77777777">
        <w:trPr>
          <w:trHeight w:hRule="exact" w:val="335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BDABE" w14:textId="77777777" w:rsidR="00002A23" w:rsidRDefault="00A9774F">
            <w:pPr>
              <w:pStyle w:val="Other0"/>
            </w:pPr>
            <w:r>
              <w:rPr>
                <w:rStyle w:val="Other"/>
                <w:b/>
                <w:bCs/>
              </w:rPr>
              <w:t>Celková cena Díla včetně DPH v Kč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3986A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B2234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BFCEE" w14:textId="77777777" w:rsidR="00002A23" w:rsidRDefault="00002A23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320B6" w14:textId="77777777" w:rsidR="00002A23" w:rsidRDefault="00A9774F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2103 633,40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AF7A" w14:textId="77777777" w:rsidR="00002A23" w:rsidRDefault="00002A23">
            <w:pPr>
              <w:rPr>
                <w:sz w:val="10"/>
                <w:szCs w:val="10"/>
              </w:rPr>
            </w:pPr>
          </w:p>
        </w:tc>
      </w:tr>
    </w:tbl>
    <w:p w14:paraId="32A5254B" w14:textId="77777777" w:rsidR="00002A23" w:rsidRDefault="00002A23">
      <w:pPr>
        <w:sectPr w:rsidR="00002A23">
          <w:pgSz w:w="11900" w:h="16840"/>
          <w:pgMar w:top="1607" w:right="3146" w:bottom="9115" w:left="1233" w:header="1179" w:footer="8687" w:gutter="0"/>
          <w:cols w:space="720"/>
          <w:noEndnote/>
          <w:docGrid w:linePitch="360"/>
        </w:sectPr>
      </w:pPr>
    </w:p>
    <w:p w14:paraId="049476C8" w14:textId="77777777" w:rsidR="00002A23" w:rsidRDefault="00002A23">
      <w:pPr>
        <w:spacing w:line="240" w:lineRule="exact"/>
        <w:rPr>
          <w:sz w:val="19"/>
          <w:szCs w:val="19"/>
        </w:rPr>
      </w:pPr>
    </w:p>
    <w:p w14:paraId="4E9D838A" w14:textId="77777777" w:rsidR="00002A23" w:rsidRDefault="00002A23">
      <w:pPr>
        <w:spacing w:before="43" w:after="43" w:line="240" w:lineRule="exact"/>
        <w:rPr>
          <w:sz w:val="19"/>
          <w:szCs w:val="19"/>
        </w:rPr>
      </w:pPr>
    </w:p>
    <w:p w14:paraId="0BCC1768" w14:textId="77777777" w:rsidR="00002A23" w:rsidRDefault="00002A23">
      <w:pPr>
        <w:spacing w:line="1" w:lineRule="exact"/>
        <w:sectPr w:rsidR="00002A23">
          <w:type w:val="continuous"/>
          <w:pgSz w:w="11900" w:h="16840"/>
          <w:pgMar w:top="1607" w:right="0" w:bottom="1607" w:left="0" w:header="0" w:footer="3" w:gutter="0"/>
          <w:cols w:space="720"/>
          <w:noEndnote/>
          <w:docGrid w:linePitch="360"/>
        </w:sectPr>
      </w:pPr>
    </w:p>
    <w:p w14:paraId="2FAAB531" w14:textId="77777777" w:rsidR="00002A23" w:rsidRDefault="00A9774F">
      <w:pPr>
        <w:pStyle w:val="Bodytext20"/>
        <w:spacing w:after="26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381635" distL="121285" distR="253365" simplePos="0" relativeHeight="125829392" behindDoc="0" locked="0" layoutInCell="1" allowOverlap="1" wp14:anchorId="5569E598" wp14:editId="5A99D188">
                <wp:simplePos x="0" y="0"/>
                <wp:positionH relativeFrom="page">
                  <wp:posOffset>3528695</wp:posOffset>
                </wp:positionH>
                <wp:positionV relativeFrom="paragraph">
                  <wp:posOffset>12700</wp:posOffset>
                </wp:positionV>
                <wp:extent cx="745490" cy="98425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90" cy="98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99EA20" w14:textId="77777777" w:rsidR="00002A23" w:rsidRDefault="00A9774F">
                            <w:pPr>
                              <w:pStyle w:val="Bodytext20"/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Bodytext2"/>
                                <w:i/>
                                <w:iCs/>
                                <w:sz w:val="10"/>
                                <w:szCs w:val="10"/>
                              </w:rPr>
                              <w:t>"elektronicky podepsáno"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69E598" id="Shape 23" o:spid="_x0000_s1033" type="#_x0000_t202" style="position:absolute;margin-left:277.85pt;margin-top:1pt;width:58.7pt;height:7.75pt;z-index:125829392;visibility:visible;mso-wrap-style:none;mso-wrap-distance-left:9.55pt;mso-wrap-distance-top:0;mso-wrap-distance-right:19.95pt;mso-wrap-distance-bottom:30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" filled="f" stroked="f">
                <v:textbox inset="0,0,0,0">
                  <w:txbxContent>
                    <w:p w14:paraId="5299EA20" w14:textId="77777777" w:rsidR="00002A23" w:rsidRDefault="00A9774F">
                      <w:pPr>
                        <w:pStyle w:val="Bodytext20"/>
                        <w:spacing w:after="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Bodytext2"/>
                          <w:i/>
                          <w:iCs/>
                          <w:sz w:val="10"/>
                          <w:szCs w:val="10"/>
                        </w:rPr>
                        <w:t>"elektronicky podepsáno"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2570" distB="0" distL="114300" distR="114300" simplePos="0" relativeHeight="125829394" behindDoc="0" locked="0" layoutInCell="1" allowOverlap="1" wp14:anchorId="5A083C06" wp14:editId="08F3A86C">
                <wp:simplePos x="0" y="0"/>
                <wp:positionH relativeFrom="page">
                  <wp:posOffset>3521710</wp:posOffset>
                </wp:positionH>
                <wp:positionV relativeFrom="paragraph">
                  <wp:posOffset>255270</wp:posOffset>
                </wp:positionV>
                <wp:extent cx="891540" cy="237490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F66284" w14:textId="77777777" w:rsidR="00002A23" w:rsidRDefault="00A9774F">
                            <w:pPr>
                              <w:pStyle w:val="Bodytext20"/>
                              <w:pBdr>
                                <w:top w:val="single" w:sz="4" w:space="0" w:color="auto"/>
                              </w:pBdr>
                              <w:spacing w:after="60"/>
                            </w:pPr>
                            <w:r>
                              <w:rPr>
                                <w:rStyle w:val="Bodytext2"/>
                              </w:rPr>
                              <w:t>Jméno: Ing. Zbyněk Řezník</w:t>
                            </w:r>
                          </w:p>
                          <w:p w14:paraId="612E1D5F" w14:textId="77777777" w:rsidR="00002A23" w:rsidRDefault="00A9774F">
                            <w:pPr>
                              <w:pStyle w:val="Bodytext20"/>
                              <w:spacing w:after="0"/>
                            </w:pPr>
                            <w:r>
                              <w:rPr>
                                <w:rStyle w:val="Bodytext2"/>
                              </w:rPr>
                              <w:t>Funkce: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083C06" id="Shape 25" o:spid="_x0000_s1034" type="#_x0000_t202" style="position:absolute;margin-left:277.3pt;margin-top:20.1pt;width:70.2pt;height:18.7pt;z-index:125829394;visibility:visible;mso-wrap-style:square;mso-wrap-distance-left:9pt;mso-wrap-distance-top:19.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" filled="f" stroked="f">
                <v:textbox inset="0,0,0,0">
                  <w:txbxContent>
                    <w:p w14:paraId="22F66284" w14:textId="77777777" w:rsidR="00002A23" w:rsidRDefault="00A9774F">
                      <w:pPr>
                        <w:pStyle w:val="Bodytext20"/>
                        <w:pBdr>
                          <w:top w:val="single" w:sz="4" w:space="0" w:color="auto"/>
                        </w:pBdr>
                        <w:spacing w:after="60"/>
                      </w:pPr>
                      <w:r>
                        <w:rPr>
                          <w:rStyle w:val="Bodytext2"/>
                        </w:rPr>
                        <w:t>Jméno: Ing. Zbyněk Řezník</w:t>
                      </w:r>
                    </w:p>
                    <w:p w14:paraId="612E1D5F" w14:textId="77777777" w:rsidR="00002A23" w:rsidRDefault="00A9774F">
                      <w:pPr>
                        <w:pStyle w:val="Bodytext20"/>
                        <w:spacing w:after="0"/>
                      </w:pPr>
                      <w:r>
                        <w:rPr>
                          <w:rStyle w:val="Bodytext2"/>
                        </w:rPr>
                        <w:t>Funkce: 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  <w:i/>
          <w:iCs/>
          <w:sz w:val="10"/>
          <w:szCs w:val="10"/>
        </w:rPr>
        <w:t>"elektronicky pode psáno"</w:t>
      </w:r>
    </w:p>
    <w:p w14:paraId="42F5EC6C" w14:textId="77777777" w:rsidR="00002A23" w:rsidRDefault="00A9774F">
      <w:pPr>
        <w:pStyle w:val="Bodytext20"/>
        <w:pBdr>
          <w:top w:val="single" w:sz="4" w:space="0" w:color="auto"/>
        </w:pBdr>
        <w:spacing w:after="80"/>
      </w:pPr>
      <w:r>
        <w:rPr>
          <w:rStyle w:val="Bodytext2"/>
        </w:rPr>
        <w:t>Jméno: Ing. Jiří Veselý</w:t>
      </w:r>
    </w:p>
    <w:p w14:paraId="6F7BB9FB" w14:textId="77777777" w:rsidR="00002A23" w:rsidRDefault="00A9774F">
      <w:pPr>
        <w:pStyle w:val="Bodytext20"/>
        <w:spacing w:after="260"/>
      </w:pPr>
      <w:r>
        <w:rPr>
          <w:rStyle w:val="Bodytext2"/>
        </w:rPr>
        <w:t>Funkce: ředitel KPÚ pro Středočeský kraj a hlavní město Praha</w:t>
      </w:r>
    </w:p>
    <w:p w14:paraId="789ACEB6" w14:textId="77777777" w:rsidR="00002A23" w:rsidRDefault="00A9774F">
      <w:pPr>
        <w:pStyle w:val="Bodytext20"/>
        <w:numPr>
          <w:ilvl w:val="0"/>
          <w:numId w:val="5"/>
        </w:numPr>
        <w:tabs>
          <w:tab w:val="left" w:pos="230"/>
        </w:tabs>
        <w:spacing w:after="80" w:line="233" w:lineRule="auto"/>
      </w:pPr>
      <w:r>
        <w:rPr>
          <w:rStyle w:val="Bodytext2"/>
        </w:rPr>
        <w:t>Jedná se o položky, u kterých nelze předem objektivně stanovit přesný počet Měrných jednotek, zadavatel proto stanoví v Zadávací dokumentaci počet Měrných jednotek kvalifikovaným odhadem.</w:t>
      </w:r>
    </w:p>
    <w:p w14:paraId="65F9181F" w14:textId="77777777" w:rsidR="00002A23" w:rsidRDefault="00A9774F">
      <w:pPr>
        <w:pStyle w:val="Bodytext20"/>
        <w:numPr>
          <w:ilvl w:val="0"/>
          <w:numId w:val="5"/>
        </w:numPr>
        <w:tabs>
          <w:tab w:val="left" w:pos="234"/>
        </w:tabs>
        <w:spacing w:after="80" w:line="226" w:lineRule="auto"/>
      </w:pPr>
      <w:r>
        <w:rPr>
          <w:rStyle w:val="Bodytext2"/>
        </w:rPr>
        <w:t>V případě, že se v době zadávání Veřejné zakázky nepředpokládá změna katastrální hranice, bude vždy uvedena 1 Měrná jednotka, jejíž výše je v Zadávací dokumentaci limitovaná.</w:t>
      </w:r>
    </w:p>
    <w:p w14:paraId="201F4EC8" w14:textId="77777777" w:rsidR="00002A23" w:rsidRDefault="00A9774F">
      <w:pPr>
        <w:pStyle w:val="Bodytext20"/>
        <w:numPr>
          <w:ilvl w:val="0"/>
          <w:numId w:val="5"/>
        </w:numPr>
        <w:tabs>
          <w:tab w:val="left" w:pos="234"/>
        </w:tabs>
        <w:spacing w:after="120"/>
      </w:pPr>
      <w:r>
        <w:rPr>
          <w:rStyle w:val="Bodytext2"/>
        </w:rPr>
        <w:t>Závazné termíny plnění dílčích částí Hlavního celku budou stanoveny Zpracovatelem s ohledem na podmínky stanovené v Zadávací dokumentaci. Číslováni jednotlivých dílčích částí Hlavního celku nemusí odpovídat časové posloupnosti postupu prací, lze je stanovit podle předpokládaného průběhu prací.</w:t>
      </w:r>
    </w:p>
    <w:p w14:paraId="6C1E093F" w14:textId="77777777" w:rsidR="00002A23" w:rsidRDefault="00A9774F">
      <w:pPr>
        <w:pStyle w:val="Bodytext20"/>
        <w:numPr>
          <w:ilvl w:val="0"/>
          <w:numId w:val="6"/>
        </w:numPr>
        <w:tabs>
          <w:tab w:val="left" w:pos="280"/>
        </w:tabs>
        <w:spacing w:after="180"/>
      </w:pPr>
      <w:r>
        <w:rPr>
          <w:rStyle w:val="Bodytext2"/>
        </w:rPr>
        <w:t>Ceny jsou uváděny s přesností na dvě desetinná místa.</w:t>
      </w:r>
    </w:p>
    <w:p w14:paraId="5755B7BD" w14:textId="77777777" w:rsidR="00002A23" w:rsidRDefault="00A9774F">
      <w:pPr>
        <w:pStyle w:val="Bodytext20"/>
        <w:numPr>
          <w:ilvl w:val="0"/>
          <w:numId w:val="6"/>
        </w:numPr>
        <w:tabs>
          <w:tab w:val="left" w:pos="291"/>
        </w:tabs>
        <w:spacing w:after="120" w:line="254" w:lineRule="auto"/>
      </w:pPr>
      <w:r>
        <w:rPr>
          <w:rStyle w:val="Bodytext2"/>
        </w:rPr>
        <w:t>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</w:r>
    </w:p>
    <w:p w14:paraId="0E769F43" w14:textId="77777777" w:rsidR="00002A23" w:rsidRDefault="00A9774F">
      <w:pPr>
        <w:pStyle w:val="Bodytext20"/>
        <w:numPr>
          <w:ilvl w:val="0"/>
          <w:numId w:val="6"/>
        </w:numPr>
        <w:tabs>
          <w:tab w:val="left" w:pos="291"/>
        </w:tabs>
        <w:spacing w:after="100" w:line="254" w:lineRule="auto"/>
      </w:pPr>
      <w:r>
        <w:rPr>
          <w:rStyle w:val="Bodytext2"/>
        </w:rPr>
        <w:t>Vždy bude uvedena 1 Měrná jednotka, jejíž výše je v Zadávací dokumentaci limitovaná. V případě, že dojde k aktualizaci návrhu po ukončeni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schváleni návrhu.</w:t>
      </w:r>
    </w:p>
    <w:sectPr w:rsidR="00002A23">
      <w:type w:val="continuous"/>
      <w:pgSz w:w="11900" w:h="16840"/>
      <w:pgMar w:top="1607" w:right="3146" w:bottom="1607" w:left="12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A92A" w14:textId="77777777" w:rsidR="00A9774F" w:rsidRDefault="00A9774F">
      <w:r>
        <w:separator/>
      </w:r>
    </w:p>
  </w:endnote>
  <w:endnote w:type="continuationSeparator" w:id="0">
    <w:p w14:paraId="6E401850" w14:textId="77777777" w:rsidR="00A9774F" w:rsidRDefault="00A9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C11A" w14:textId="77777777" w:rsidR="00002A23" w:rsidRDefault="00A9774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37F6B04" wp14:editId="3A3937FE">
              <wp:simplePos x="0" y="0"/>
              <wp:positionH relativeFrom="page">
                <wp:posOffset>6534785</wp:posOffset>
              </wp:positionH>
              <wp:positionV relativeFrom="page">
                <wp:posOffset>9870440</wp:posOffset>
              </wp:positionV>
              <wp:extent cx="185420" cy="7112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" cy="71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E407BE" w14:textId="77777777" w:rsidR="00002A23" w:rsidRDefault="00A9774F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F6B04" id="_x0000_t202" coordsize="21600,21600" o:spt="202" path="m,l,21600r21600,l21600,xe">
              <v:stroke joinstyle="miter"/>
              <v:path gradientshapeok="t" o:connecttype="rect"/>
            </v:shapetype>
            <v:shape id="Shape 14" o:spid="_x0000_s1036" type="#_x0000_t202" style="position:absolute;margin-left:514.55pt;margin-top:777.2pt;width:14.6pt;height:5.6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" filled="f" stroked="f">
              <v:textbox style="mso-fit-shape-to-text:t" inset="0,0,0,0">
                <w:txbxContent>
                  <w:p w14:paraId="25E407BE" w14:textId="77777777" w:rsidR="00002A23" w:rsidRDefault="00A9774F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717D" w14:textId="77777777" w:rsidR="00002A23" w:rsidRDefault="00002A23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3704" w14:textId="77777777" w:rsidR="00002A23" w:rsidRDefault="00002A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F25C" w14:textId="77777777" w:rsidR="00002A23" w:rsidRDefault="00002A23"/>
  </w:footnote>
  <w:footnote w:type="continuationSeparator" w:id="0">
    <w:p w14:paraId="37BE7AB4" w14:textId="77777777" w:rsidR="00002A23" w:rsidRDefault="00002A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FD84" w14:textId="77777777" w:rsidR="00002A23" w:rsidRDefault="00A9774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6AB083E" wp14:editId="1A682FBB">
              <wp:simplePos x="0" y="0"/>
              <wp:positionH relativeFrom="page">
                <wp:posOffset>833755</wp:posOffset>
              </wp:positionH>
              <wp:positionV relativeFrom="page">
                <wp:posOffset>797560</wp:posOffset>
              </wp:positionV>
              <wp:extent cx="1950085" cy="9842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0085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4CC3D" w14:textId="77777777" w:rsidR="00002A23" w:rsidRDefault="00A9774F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  <w:lang w:val="sk-SK" w:eastAsia="sk-SK" w:bidi="sk-SK"/>
                            </w:rPr>
                            <w:t xml:space="preserve">Komplexní pozemkové úpravy v k. ú.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Václavy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B083E" id="_x0000_t202" coordsize="21600,21600" o:spt="202" path="m,l,21600r21600,l21600,xe">
              <v:stroke joinstyle="miter"/>
              <v:path gradientshapeok="t" o:connecttype="rect"/>
            </v:shapetype>
            <v:shape id="Shape 11" o:spid="_x0000_s1035" type="#_x0000_t202" style="position:absolute;margin-left:65.65pt;margin-top:62.8pt;width:153.55pt;height:7.7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" filled="f" stroked="f">
              <v:textbox style="mso-fit-shape-to-text:t" inset="0,0,0,0">
                <w:txbxContent>
                  <w:p w14:paraId="6C14CC3D" w14:textId="77777777" w:rsidR="00002A23" w:rsidRDefault="00A9774F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  <w:lang w:val="sk-SK" w:eastAsia="sk-SK" w:bidi="sk-SK"/>
                      </w:rPr>
                      <w:t xml:space="preserve">Komplexní pozemkové úpravy v k. ú.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Václavy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9FBE07E" wp14:editId="3EE00728">
              <wp:simplePos x="0" y="0"/>
              <wp:positionH relativeFrom="page">
                <wp:posOffset>808355</wp:posOffset>
              </wp:positionH>
              <wp:positionV relativeFrom="page">
                <wp:posOffset>920750</wp:posOffset>
              </wp:positionV>
              <wp:extent cx="595757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3.649999999999999pt;margin-top:72.5pt;width:46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AF49" w14:textId="77777777" w:rsidR="00002A23" w:rsidRDefault="00A9774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025E650" wp14:editId="09015924">
              <wp:simplePos x="0" y="0"/>
              <wp:positionH relativeFrom="page">
                <wp:posOffset>5408930</wp:posOffset>
              </wp:positionH>
              <wp:positionV relativeFrom="page">
                <wp:posOffset>657860</wp:posOffset>
              </wp:positionV>
              <wp:extent cx="1332865" cy="24003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2865" cy="240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B46571" w14:textId="77777777" w:rsidR="00002A23" w:rsidRDefault="00A9774F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Č.j.: SPU 178741/2026</w:t>
                          </w:r>
                        </w:p>
                        <w:p w14:paraId="48A49E01" w14:textId="77777777" w:rsidR="00002A23" w:rsidRDefault="00A9774F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UID : spudmsOOOOOOl 6645578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5E650" id="_x0000_t202" coordsize="21600,21600" o:spt="202" path="m,l,21600r21600,l21600,xe">
              <v:stroke joinstyle="miter"/>
              <v:path gradientshapeok="t" o:connecttype="rect"/>
            </v:shapetype>
            <v:shape id="Shape 16" o:spid="_x0000_s1037" type="#_x0000_t202" style="position:absolute;margin-left:425.9pt;margin-top:51.8pt;width:104.95pt;height:18.9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" filled="f" stroked="f">
              <v:textbox style="mso-fit-shape-to-text:t" inset="0,0,0,0">
                <w:txbxContent>
                  <w:p w14:paraId="69B46571" w14:textId="77777777" w:rsidR="00002A23" w:rsidRDefault="00A9774F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Č.j.: SPU 178741/2026</w:t>
                    </w:r>
                  </w:p>
                  <w:p w14:paraId="48A49E01" w14:textId="77777777" w:rsidR="00002A23" w:rsidRDefault="00A9774F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UID : spudmsOOOOOOl 6645578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3C577E6" wp14:editId="1995606A">
              <wp:simplePos x="0" y="0"/>
              <wp:positionH relativeFrom="page">
                <wp:posOffset>793750</wp:posOffset>
              </wp:positionH>
              <wp:positionV relativeFrom="page">
                <wp:posOffset>909320</wp:posOffset>
              </wp:positionV>
              <wp:extent cx="5969000" cy="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90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5pt;margin-top:71.600000000000009pt;width:470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F73B" w14:textId="77777777" w:rsidR="00002A23" w:rsidRDefault="00002A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B73D6"/>
    <w:multiLevelType w:val="multilevel"/>
    <w:tmpl w:val="44F28D3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932955"/>
    <w:multiLevelType w:val="multilevel"/>
    <w:tmpl w:val="A178FFFA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8E0AB0"/>
    <w:multiLevelType w:val="multilevel"/>
    <w:tmpl w:val="80E0A0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6D34BB"/>
    <w:multiLevelType w:val="multilevel"/>
    <w:tmpl w:val="2A22D0C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F5738C"/>
    <w:multiLevelType w:val="multilevel"/>
    <w:tmpl w:val="3372F8DA"/>
    <w:lvl w:ilvl="0">
      <w:start w:val="10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77203B"/>
    <w:multiLevelType w:val="multilevel"/>
    <w:tmpl w:val="38AED156"/>
    <w:lvl w:ilvl="0">
      <w:start w:val="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2460578">
    <w:abstractNumId w:val="0"/>
  </w:num>
  <w:num w:numId="2" w16cid:durableId="121772262">
    <w:abstractNumId w:val="3"/>
  </w:num>
  <w:num w:numId="3" w16cid:durableId="757798484">
    <w:abstractNumId w:val="1"/>
  </w:num>
  <w:num w:numId="4" w16cid:durableId="978192394">
    <w:abstractNumId w:val="2"/>
  </w:num>
  <w:num w:numId="5" w16cid:durableId="234978759">
    <w:abstractNumId w:val="5"/>
  </w:num>
  <w:num w:numId="6" w16cid:durableId="654988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A23"/>
    <w:rsid w:val="00002A23"/>
    <w:rsid w:val="002420F6"/>
    <w:rsid w:val="006842BB"/>
    <w:rsid w:val="00871D14"/>
    <w:rsid w:val="00A9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ED91"/>
  <w15:docId w15:val="{738011EF-7482-46D6-BAFA-524BA9C4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styleId="Zkladntext">
    <w:name w:val="Body Text"/>
    <w:basedOn w:val="Normln"/>
    <w:link w:val="ZkladntextChar"/>
    <w:qFormat/>
    <w:pPr>
      <w:spacing w:after="120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ln"/>
    <w:link w:val="Heading1"/>
    <w:pPr>
      <w:spacing w:after="160" w:line="245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ln"/>
    <w:link w:val="Other"/>
    <w:rPr>
      <w:rFonts w:ascii="Arial" w:eastAsia="Arial" w:hAnsi="Arial" w:cs="Arial"/>
      <w:sz w:val="11"/>
      <w:szCs w:val="11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11"/>
      <w:szCs w:val="11"/>
    </w:rPr>
  </w:style>
  <w:style w:type="paragraph" w:customStyle="1" w:styleId="Bodytext20">
    <w:name w:val="Body text (2)"/>
    <w:basedOn w:val="Normln"/>
    <w:link w:val="Bodytext2"/>
    <w:pPr>
      <w:spacing w:after="9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ilvie.romerova2@spu.gov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1461</Words>
  <Characters>8623</Characters>
  <Application>Microsoft Office Word</Application>
  <DocSecurity>0</DocSecurity>
  <Lines>71</Lines>
  <Paragraphs>20</Paragraphs>
  <ScaleCrop>false</ScaleCrop>
  <Company>Státní pozemkový úřad</Company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0050AA43A08B260525132230</dc:title>
  <dc:subject/>
  <dc:creator>joglovaj</dc:creator>
  <cp:keywords/>
  <cp:lastModifiedBy>Vokatá Dana Ing.</cp:lastModifiedBy>
  <cp:revision>3</cp:revision>
  <dcterms:created xsi:type="dcterms:W3CDTF">2026-05-25T12:36:00Z</dcterms:created>
  <dcterms:modified xsi:type="dcterms:W3CDTF">2026-05-28T12:01:00Z</dcterms:modified>
</cp:coreProperties>
</file>