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6774" w14:textId="492B980A" w:rsidR="00BE4D42" w:rsidRDefault="00BE4D42" w:rsidP="006A5EBD">
      <w:pPr>
        <w:pStyle w:val="Default"/>
        <w:ind w:left="4963" w:firstLine="709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Č.j. </w:t>
      </w:r>
      <w:r w:rsidR="006A5EBD" w:rsidRPr="006A5EBD">
        <w:rPr>
          <w:rFonts w:ascii="Arial" w:hAnsi="Arial" w:cs="Arial"/>
          <w:b/>
          <w:color w:val="auto"/>
          <w:sz w:val="20"/>
          <w:szCs w:val="20"/>
        </w:rPr>
        <w:t>SPU 057467/2026/525104/Mudr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UID: </w:t>
      </w:r>
      <w:r w:rsidR="006A5EBD" w:rsidRPr="006A5EBD">
        <w:rPr>
          <w:rFonts w:ascii="Arial" w:hAnsi="Arial" w:cs="Arial"/>
          <w:b/>
          <w:color w:val="auto"/>
          <w:sz w:val="20"/>
          <w:szCs w:val="20"/>
        </w:rPr>
        <w:t>spuess9df4afd7</w:t>
      </w:r>
    </w:p>
    <w:p w14:paraId="7EA17481" w14:textId="77777777" w:rsidR="00BE4D42" w:rsidRDefault="00BE4D42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49C2F724" w14:textId="6709D0F0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C7B9B20" w14:textId="683AA04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DIČ:  CZ01312774</w:t>
      </w:r>
    </w:p>
    <w:p w14:paraId="026A4BF1" w14:textId="59227A19" w:rsidR="000C7506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2F00A2F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0DC3784F" w14:textId="1F13A881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</w:t>
      </w:r>
      <w:proofErr w:type="spellStart"/>
      <w:r w:rsidR="006711BC">
        <w:rPr>
          <w:rFonts w:ascii="Arial" w:hAnsi="Arial" w:cs="Arial"/>
          <w:color w:val="000000"/>
        </w:rPr>
        <w:t>Zarámí</w:t>
      </w:r>
      <w:proofErr w:type="spellEnd"/>
      <w:r w:rsidR="006711BC">
        <w:rPr>
          <w:rFonts w:ascii="Arial" w:hAnsi="Arial" w:cs="Arial"/>
          <w:color w:val="000000"/>
        </w:rPr>
        <w:t xml:space="preserve"> 88, 76041 Zlín</w:t>
      </w:r>
    </w:p>
    <w:p w14:paraId="1EEB20E7" w14:textId="77777777" w:rsidR="00DC5978" w:rsidRPr="00D27771" w:rsidRDefault="00DC5978">
      <w:pPr>
        <w:widowControl/>
        <w:rPr>
          <w:rFonts w:ascii="Arial" w:hAnsi="Arial" w:cs="Arial"/>
        </w:rPr>
      </w:pPr>
    </w:p>
    <w:p w14:paraId="3D5A0C38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42939311" w14:textId="77777777" w:rsidR="00AD4CDE" w:rsidRPr="00D27771" w:rsidRDefault="00AD4CDE">
      <w:pPr>
        <w:widowControl/>
        <w:rPr>
          <w:rFonts w:ascii="Arial" w:hAnsi="Arial" w:cs="Arial"/>
        </w:rPr>
      </w:pPr>
    </w:p>
    <w:p w14:paraId="327DBB08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C7D032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02EF3342" w14:textId="34B3F70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Heřman František </w:t>
      </w:r>
      <w:proofErr w:type="spellStart"/>
      <w:r w:rsidRPr="00D27771">
        <w:rPr>
          <w:rFonts w:ascii="Arial" w:hAnsi="Arial" w:cs="Arial"/>
        </w:rPr>
        <w:t>Bc.r</w:t>
      </w:r>
      <w:proofErr w:type="spellEnd"/>
      <w:r w:rsidRPr="00D27771">
        <w:rPr>
          <w:rFonts w:ascii="Arial" w:hAnsi="Arial" w:cs="Arial"/>
        </w:rPr>
        <w:t xml:space="preserve">. č. </w:t>
      </w:r>
      <w:r w:rsidR="005A0C0B">
        <w:rPr>
          <w:rFonts w:ascii="Arial" w:hAnsi="Arial" w:cs="Arial"/>
        </w:rPr>
        <w:t>83xxxxxxx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5A0C0B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85103 Bratislava </w:t>
      </w:r>
    </w:p>
    <w:p w14:paraId="3D9B5F18" w14:textId="547D7716" w:rsidR="00340677" w:rsidRPr="00D27771" w:rsidRDefault="00340677" w:rsidP="00340677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5A0C0B">
        <w:rPr>
          <w:rFonts w:ascii="Arial" w:hAnsi="Arial" w:cs="Arial"/>
        </w:rPr>
        <w:t>xxxxxxxxxxxxxxxxxxxxxxxxxxx</w:t>
      </w:r>
      <w:proofErr w:type="spellEnd"/>
      <w:r w:rsidRPr="00D27771">
        <w:rPr>
          <w:rFonts w:ascii="Arial" w:hAnsi="Arial" w:cs="Arial"/>
        </w:rPr>
        <w:t xml:space="preserve"> </w:t>
      </w:r>
    </w:p>
    <w:p w14:paraId="2D8E2C0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23B6268" w14:textId="3A2AF66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7B3B0F2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3C1A0D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645199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33F4D2B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24463D0" w14:textId="1D3B648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24B5F84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402B433" w14:textId="77777777" w:rsidR="00AD4CDE" w:rsidRPr="00D27771" w:rsidRDefault="00AD4CDE">
      <w:pPr>
        <w:widowControl/>
        <w:rPr>
          <w:rFonts w:ascii="Arial" w:hAnsi="Arial" w:cs="Arial"/>
        </w:rPr>
      </w:pPr>
    </w:p>
    <w:p w14:paraId="26C804C3" w14:textId="77777777" w:rsidR="00AD4CDE" w:rsidRPr="00D27771" w:rsidRDefault="00AD4CDE">
      <w:pPr>
        <w:widowControl/>
        <w:rPr>
          <w:rFonts w:ascii="Arial" w:hAnsi="Arial" w:cs="Arial"/>
        </w:rPr>
      </w:pPr>
    </w:p>
    <w:p w14:paraId="626B669C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2PR26/25</w:t>
      </w:r>
    </w:p>
    <w:p w14:paraId="4D4C4A3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2C8B84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952B63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F1BA72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2E7C56E" w14:textId="124E623B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Zlínský kraj, Katastrální pracoviště </w:t>
      </w:r>
      <w:r w:rsidR="00340677">
        <w:rPr>
          <w:rFonts w:ascii="Arial" w:hAnsi="Arial" w:cs="Arial"/>
        </w:rPr>
        <w:t>Zlín</w:t>
      </w:r>
      <w:r w:rsidRPr="00835624">
        <w:rPr>
          <w:rFonts w:ascii="Arial" w:hAnsi="Arial" w:cs="Arial"/>
        </w:rPr>
        <w:t xml:space="preserve"> pro katastrální území Pohořelice u Napajedel, obec Pohořelice.</w:t>
      </w:r>
    </w:p>
    <w:p w14:paraId="108DCD07" w14:textId="7BCDEB39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 včetně trvalých porostů</w:t>
      </w:r>
      <w:r w:rsidR="00340677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14:paraId="2AFF44A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DF8E97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120982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A79CC9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1990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336,00 Kč</w:t>
      </w:r>
      <w:r w:rsidRPr="00835624">
        <w:rPr>
          <w:rFonts w:ascii="Arial" w:hAnsi="Arial" w:cs="Arial"/>
          <w:sz w:val="18"/>
        </w:rPr>
        <w:tab/>
        <w:t>183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1 674,19 Kč </w:t>
      </w:r>
    </w:p>
    <w:p w14:paraId="7DA9735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8BBF32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2043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213,00 Kč</w:t>
      </w:r>
      <w:r w:rsidRPr="00835624">
        <w:rPr>
          <w:rFonts w:ascii="Arial" w:hAnsi="Arial" w:cs="Arial"/>
          <w:sz w:val="18"/>
        </w:rPr>
        <w:tab/>
        <w:t>516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1 761,00 Kč </w:t>
      </w:r>
    </w:p>
    <w:p w14:paraId="0D6C11E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5F6E87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1936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1 360,00 Kč</w:t>
      </w:r>
      <w:r w:rsidRPr="00835624">
        <w:rPr>
          <w:rFonts w:ascii="Arial" w:hAnsi="Arial" w:cs="Arial"/>
          <w:sz w:val="18"/>
        </w:rPr>
        <w:tab/>
        <w:t>907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9 622,00 Kč </w:t>
      </w:r>
    </w:p>
    <w:p w14:paraId="6C40DD2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F70ABF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1 606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13 057,19 Kč</w:t>
      </w:r>
    </w:p>
    <w:p w14:paraId="7081B5D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B29B8C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AA32CD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DC4E758" w14:textId="1BC272F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</w:t>
      </w:r>
      <w:r w:rsidR="00340677">
        <w:rPr>
          <w:rFonts w:ascii="Arial" w:hAnsi="Arial" w:cs="Arial"/>
        </w:rPr>
        <w:t>Státního pozemkového úřadu</w:t>
      </w:r>
      <w:r w:rsidRPr="00D27771">
        <w:rPr>
          <w:rFonts w:ascii="Arial" w:hAnsi="Arial" w:cs="Arial"/>
        </w:rPr>
        <w:t xml:space="preserve"> o </w:t>
      </w:r>
      <w:proofErr w:type="spellStart"/>
      <w:r w:rsidRPr="00D27771">
        <w:rPr>
          <w:rFonts w:ascii="Arial" w:hAnsi="Arial" w:cs="Arial"/>
        </w:rPr>
        <w:t>KoPÚ</w:t>
      </w:r>
      <w:proofErr w:type="spellEnd"/>
      <w:r w:rsidRPr="00D27771">
        <w:rPr>
          <w:rFonts w:ascii="Arial" w:hAnsi="Arial" w:cs="Arial"/>
        </w:rPr>
        <w:t xml:space="preserve"> čj. SPU 271979/2013 ze dne 1.10.2013.</w:t>
      </w:r>
    </w:p>
    <w:p w14:paraId="45EBE8F8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C31E77C" w14:textId="77777777" w:rsidR="00AD2FAD" w:rsidRPr="00D27771" w:rsidRDefault="00AD4CDE" w:rsidP="00AD2FA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5A0C0B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ze dne 15. 9. 2025, pod </w:t>
      </w:r>
      <w:proofErr w:type="spellStart"/>
      <w:r w:rsidR="005A0C0B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AD2FAD" w:rsidRPr="00D27771">
        <w:rPr>
          <w:rFonts w:ascii="Arial" w:hAnsi="Arial" w:cs="Arial"/>
        </w:rPr>
        <w:t xml:space="preserve">9 674,58 Kč (slovy: devět tisíc šest set sedmdesát čtyři koruny české padesát osm haléřů). </w:t>
      </w:r>
    </w:p>
    <w:p w14:paraId="77918864" w14:textId="26EE5817" w:rsidR="00AD4CDE" w:rsidRPr="00D27771" w:rsidRDefault="00AD2FAD" w:rsidP="00D01B9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14:paraId="252A518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63856800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0FF3B34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33248A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B19BA36" w14:textId="6567B0E3" w:rsidR="00AD4CDE" w:rsidRPr="00D27771" w:rsidRDefault="00AD4CDE" w:rsidP="003406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7. 9. 2023, ve výši </w:t>
      </w:r>
      <w:proofErr w:type="spellStart"/>
      <w:r w:rsidR="005A0C0B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AD2FAD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.  a nabyvatelem. </w:t>
      </w:r>
    </w:p>
    <w:p w14:paraId="75095C0B" w14:textId="77777777" w:rsidR="00AD4CDE" w:rsidRPr="00D27771" w:rsidRDefault="00AD4CDE" w:rsidP="003406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031CF535" w14:textId="25274A21" w:rsidR="00AD4CDE" w:rsidRPr="00D27771" w:rsidRDefault="00AD4CDE" w:rsidP="003406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Tachov, č.j</w:t>
      </w:r>
      <w:r w:rsidR="00996959">
        <w:rPr>
          <w:rFonts w:ascii="Arial" w:hAnsi="Arial" w:cs="Arial"/>
        </w:rPr>
        <w:t xml:space="preserve">. </w:t>
      </w:r>
      <w:proofErr w:type="spellStart"/>
      <w:r w:rsidR="005A0C0B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ze dne 19. 9. 1995, kterým oprávněné osobě, nelze vydat pozemky nebo jejich části v katastrálním území Staré Sedliště, obce Staré Sedliště, okresu Tachov. </w:t>
      </w:r>
    </w:p>
    <w:p w14:paraId="08F79241" w14:textId="77777777" w:rsidR="00AD4CDE" w:rsidRPr="00D27771" w:rsidRDefault="00AD4CDE" w:rsidP="003406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CB26A3C" w14:textId="6B5C2789" w:rsidR="00AD4CDE" w:rsidRPr="00D27771" w:rsidRDefault="00AD4CDE" w:rsidP="003406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průměrnou cenou, vypočtenou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Výzkumným ústavem meliorací a ochrany půdy v Praze-Zbraslavi. Ocenění, bylo provedeno na základě dohody o narovnání, uzavřené dne 27. 12. 2011 mezi KPÚ a oprávněnou osobou ve smyslu § 585 a </w:t>
      </w:r>
      <w:r w:rsidR="00340677" w:rsidRPr="00D27771">
        <w:rPr>
          <w:rFonts w:ascii="Arial" w:hAnsi="Arial" w:cs="Arial"/>
        </w:rPr>
        <w:t>násl. občanského</w:t>
      </w:r>
      <w:r w:rsidRPr="00D27771">
        <w:rPr>
          <w:rFonts w:ascii="Arial" w:hAnsi="Arial" w:cs="Arial"/>
        </w:rPr>
        <w:t xml:space="preserve"> zákoníku. </w:t>
      </w:r>
    </w:p>
    <w:p w14:paraId="03A24720" w14:textId="77777777" w:rsidR="00AD4CDE" w:rsidRPr="00D27771" w:rsidRDefault="00AD4CDE">
      <w:pPr>
        <w:widowControl/>
        <w:rPr>
          <w:rFonts w:ascii="Arial" w:hAnsi="Arial" w:cs="Arial"/>
        </w:rPr>
      </w:pPr>
    </w:p>
    <w:p w14:paraId="038F37D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13 057,19 Kč. </w:t>
      </w:r>
    </w:p>
    <w:p w14:paraId="285EA89C" w14:textId="77777777" w:rsidR="00AD4CDE" w:rsidRPr="00D27771" w:rsidRDefault="00AD4CDE">
      <w:pPr>
        <w:widowControl/>
        <w:rPr>
          <w:rFonts w:ascii="Arial" w:hAnsi="Arial" w:cs="Arial"/>
        </w:rPr>
      </w:pPr>
    </w:p>
    <w:p w14:paraId="30E1EAD8" w14:textId="047CFDDF" w:rsidR="00AD4CDE" w:rsidRPr="00D27771" w:rsidRDefault="00AD4CDE" w:rsidP="00340677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65FB34F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12CA38D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588B49AA" w14:textId="297B2BE7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 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7295D8E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9AEB6B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EA539B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3A3FF37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2582C3BD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49BEC93" w14:textId="321B7E36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Pohořelice u Napajedel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1936, je pronajat. Užívací vztah k převáděnému pozemku je řešen </w:t>
      </w:r>
      <w:r w:rsidR="00340677">
        <w:rPr>
          <w:rFonts w:ascii="Arial" w:hAnsi="Arial" w:cs="Arial"/>
          <w:color w:val="000000"/>
          <w:sz w:val="20"/>
          <w:szCs w:val="20"/>
        </w:rPr>
        <w:t>pachtovní</w:t>
      </w:r>
      <w:r>
        <w:rPr>
          <w:rFonts w:ascii="Arial" w:hAnsi="Arial" w:cs="Arial"/>
          <w:color w:val="000000"/>
          <w:sz w:val="20"/>
          <w:szCs w:val="20"/>
        </w:rPr>
        <w:t xml:space="preserve"> smlouvou číslo 40N16/25, uzavřenou s PLEMENÁŘSKÉ SLUŽBY a.s., jakožto nájemcem. S obsahem nájemní smlouvy byl nabyvatel seznámen před podpisem této smlouvy, což stvrzuje svým podpisem.</w:t>
      </w:r>
    </w:p>
    <w:p w14:paraId="0CCF7EC0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Pohořelice u Napajedel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1990,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2043, nejsou zatíženy užívacími právy třetích osob.</w:t>
      </w:r>
    </w:p>
    <w:p w14:paraId="0F3E39D6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13D6F0D" w14:textId="3912A184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k.ú.Pohořelice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 Napajedel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1990,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2043,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1936, jsou součástí společenstevní honitby, jejímž držitelem je Honební společenstvo Pohořelice - Komárov. Tyto pozemky jsou ve smyslu zákona č. 503/2012 Sb., o Státním pozemkovém úřadu, ve znění pozdějších předpisů, v režimu přičlenění. </w:t>
      </w:r>
    </w:p>
    <w:p w14:paraId="0CDA3B4A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B213923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C3A21C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D2E3F2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23AC5E3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03C6912D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73BC1A8D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12537DB3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2809F3DA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20DCB209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DA6D3D1" w14:textId="68C83E24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1418DCE2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6544323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448241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E9DE06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9B6728F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755B90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EA9378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CC365D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F27E836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9045568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64D3EEF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C7453F5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5C59EAA" w14:textId="2C53BA12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7610AA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490A9A">
        <w:rPr>
          <w:rFonts w:ascii="Arial" w:hAnsi="Arial" w:cs="Arial"/>
          <w:color w:val="000000"/>
          <w:sz w:val="20"/>
          <w:szCs w:val="20"/>
        </w:rPr>
        <w:t>7.5.2026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B62841">
        <w:rPr>
          <w:rFonts w:ascii="Arial" w:hAnsi="Arial" w:cs="Arial"/>
          <w:color w:val="000000"/>
          <w:sz w:val="20"/>
          <w:szCs w:val="20"/>
        </w:rPr>
        <w:t>Břeclavi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62841">
        <w:rPr>
          <w:rFonts w:ascii="Arial" w:hAnsi="Arial" w:cs="Arial"/>
          <w:color w:val="000000"/>
          <w:sz w:val="20"/>
          <w:szCs w:val="20"/>
        </w:rPr>
        <w:t>10.3.2026</w:t>
      </w:r>
    </w:p>
    <w:p w14:paraId="6964D698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C896234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EA3599F" w14:textId="77777777" w:rsidR="007610AA" w:rsidRDefault="007610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ADAB46C" w14:textId="77777777" w:rsidR="007610AA" w:rsidRDefault="007610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D2E3C55" w14:textId="77777777" w:rsidR="007610AA" w:rsidRDefault="007610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F2E8012" w14:textId="77777777" w:rsidR="007610AA" w:rsidRPr="00D27771" w:rsidRDefault="007610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D894EB1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379CA20F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F01F76A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597D4871" w14:textId="5886C411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7610AA">
        <w:rPr>
          <w:rFonts w:ascii="Arial" w:hAnsi="Arial" w:cs="Arial"/>
          <w:color w:val="000000"/>
          <w:sz w:val="20"/>
          <w:szCs w:val="20"/>
        </w:rPr>
        <w:tab/>
      </w:r>
      <w:r w:rsidR="007610AA">
        <w:rPr>
          <w:rFonts w:ascii="Arial" w:hAnsi="Arial" w:cs="Arial"/>
          <w:color w:val="000000"/>
          <w:sz w:val="20"/>
          <w:szCs w:val="20"/>
        </w:rPr>
        <w:tab/>
      </w:r>
      <w:r w:rsidR="007610AA">
        <w:rPr>
          <w:rFonts w:ascii="Arial" w:hAnsi="Arial" w:cs="Arial"/>
          <w:color w:val="000000"/>
          <w:sz w:val="20"/>
          <w:szCs w:val="20"/>
        </w:rPr>
        <w:tab/>
      </w:r>
      <w:r w:rsidR="007610AA" w:rsidRPr="00D27771">
        <w:rPr>
          <w:rFonts w:ascii="Arial" w:hAnsi="Arial" w:cs="Arial"/>
          <w:color w:val="000000"/>
          <w:sz w:val="20"/>
          <w:szCs w:val="20"/>
        </w:rPr>
        <w:t>Heřman František Bc.</w:t>
      </w:r>
    </w:p>
    <w:p w14:paraId="57219FD9" w14:textId="3065F93E" w:rsidR="0034067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340677">
        <w:rPr>
          <w:rFonts w:ascii="Arial" w:hAnsi="Arial" w:cs="Arial"/>
          <w:color w:val="000000"/>
          <w:sz w:val="20"/>
          <w:szCs w:val="20"/>
        </w:rPr>
        <w:tab/>
      </w:r>
      <w:r w:rsidR="0034067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610AA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7610AA">
        <w:rPr>
          <w:rFonts w:ascii="Arial" w:hAnsi="Arial" w:cs="Arial"/>
          <w:color w:val="000000"/>
          <w:sz w:val="20"/>
          <w:szCs w:val="20"/>
        </w:rPr>
        <w:t xml:space="preserve">. </w:t>
      </w:r>
      <w:r w:rsidR="005A0C0B">
        <w:rPr>
          <w:rFonts w:ascii="Arial" w:hAnsi="Arial" w:cs="Arial"/>
          <w:color w:val="000000"/>
          <w:sz w:val="20"/>
          <w:szCs w:val="20"/>
        </w:rPr>
        <w:t>xxxxxxxxxxxxxxxxxxx</w:t>
      </w:r>
      <w:r w:rsidR="007610A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032902A" w14:textId="2C97B475" w:rsidR="00340677" w:rsidRPr="00D27771" w:rsidRDefault="00340677" w:rsidP="00340677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650F3F6" w14:textId="6ED1668F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AAC073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49CF96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518E85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79732F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E8B1F3F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4A3A94D8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446CFDF5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24577187" w14:textId="66CF9786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C7257">
        <w:rPr>
          <w:rFonts w:ascii="Arial" w:hAnsi="Arial" w:cs="Arial"/>
          <w:color w:val="000000"/>
        </w:rPr>
        <w:t xml:space="preserve"> </w:t>
      </w:r>
      <w:r w:rsidR="002C7257" w:rsidRPr="002C7257">
        <w:rPr>
          <w:rFonts w:ascii="Arial" w:hAnsi="Arial" w:cs="Arial"/>
          <w:color w:val="000000"/>
        </w:rPr>
        <w:t>Ing. Jaroslava Mudráková</w:t>
      </w:r>
    </w:p>
    <w:p w14:paraId="49AB137F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4317C59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0204965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44B5F5D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5A96343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F5CF5F9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C5530E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2B426A9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DFFAD59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4A9F34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46E7546B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339E7459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0E24E40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64E0D7DF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20C6720F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8128070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8D64477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4F0D8C21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462C9C13" w14:textId="58001ACD" w:rsidR="002C7257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</w:t>
      </w:r>
    </w:p>
    <w:p w14:paraId="1CA72BF7" w14:textId="58087868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</w:t>
      </w:r>
    </w:p>
    <w:p w14:paraId="544E53F5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5BF7C4CE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B45F4C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23752, 23755, 23745  </w:t>
      </w:r>
    </w:p>
    <w:p w14:paraId="55CBEC8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B3EC5E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2. 2026  Verze programu Restituce: 7.01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7AE5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06905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0819"/>
    <w:rsid w:val="002A1AB9"/>
    <w:rsid w:val="002A2A4B"/>
    <w:rsid w:val="002B7458"/>
    <w:rsid w:val="002C7257"/>
    <w:rsid w:val="002C7AD6"/>
    <w:rsid w:val="002D163D"/>
    <w:rsid w:val="002E0BC1"/>
    <w:rsid w:val="00306639"/>
    <w:rsid w:val="0031320B"/>
    <w:rsid w:val="003271AE"/>
    <w:rsid w:val="003315E7"/>
    <w:rsid w:val="00340677"/>
    <w:rsid w:val="003970C3"/>
    <w:rsid w:val="003A69C2"/>
    <w:rsid w:val="00407016"/>
    <w:rsid w:val="0043267F"/>
    <w:rsid w:val="0044037E"/>
    <w:rsid w:val="00466D14"/>
    <w:rsid w:val="00475830"/>
    <w:rsid w:val="00490A9A"/>
    <w:rsid w:val="00490EB1"/>
    <w:rsid w:val="004934BF"/>
    <w:rsid w:val="00511ECA"/>
    <w:rsid w:val="00540A55"/>
    <w:rsid w:val="00547094"/>
    <w:rsid w:val="0058451E"/>
    <w:rsid w:val="00593D2E"/>
    <w:rsid w:val="005A0C0B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A5EBD"/>
    <w:rsid w:val="006B5F0F"/>
    <w:rsid w:val="006B7BC3"/>
    <w:rsid w:val="006D2030"/>
    <w:rsid w:val="006F699E"/>
    <w:rsid w:val="00732FBB"/>
    <w:rsid w:val="007457FE"/>
    <w:rsid w:val="00746F65"/>
    <w:rsid w:val="007610AA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96959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2FAD"/>
    <w:rsid w:val="00AD4CDE"/>
    <w:rsid w:val="00AF52AA"/>
    <w:rsid w:val="00B01442"/>
    <w:rsid w:val="00B11680"/>
    <w:rsid w:val="00B1639D"/>
    <w:rsid w:val="00B2414E"/>
    <w:rsid w:val="00B62841"/>
    <w:rsid w:val="00B631AE"/>
    <w:rsid w:val="00B70A94"/>
    <w:rsid w:val="00B868C7"/>
    <w:rsid w:val="00BC3F00"/>
    <w:rsid w:val="00BC52BE"/>
    <w:rsid w:val="00BC7680"/>
    <w:rsid w:val="00BE4D42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01B98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C6F8D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5DCD4"/>
  <w14:defaultImageDpi w14:val="0"/>
  <w15:docId w15:val="{C1DD41A2-CDFF-48D8-A7D5-55BE3308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1095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Mudráková Jaroslava Ing.</dc:creator>
  <cp:keywords/>
  <dc:description/>
  <cp:lastModifiedBy>Mudráková Jaroslava Ing.</cp:lastModifiedBy>
  <cp:revision>4</cp:revision>
  <cp:lastPrinted>2026-02-17T13:02:00Z</cp:lastPrinted>
  <dcterms:created xsi:type="dcterms:W3CDTF">2026-05-28T06:19:00Z</dcterms:created>
  <dcterms:modified xsi:type="dcterms:W3CDTF">2026-05-28T07:07:00Z</dcterms:modified>
</cp:coreProperties>
</file>