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E09B" w14:textId="565EB221" w:rsidR="00DD36BC" w:rsidRDefault="00DD36BC" w:rsidP="00DD36BC">
      <w:pPr>
        <w:pStyle w:val="Zkladntext"/>
        <w:spacing w:line="276" w:lineRule="auto"/>
        <w:ind w:right="0"/>
        <w:jc w:val="left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C465A">
        <w:rPr>
          <w:rFonts w:ascii="Arial" w:hAnsi="Arial" w:cs="Arial"/>
          <w:b/>
          <w:sz w:val="28"/>
          <w:szCs w:val="28"/>
        </w:rPr>
        <w:t>č. D/</w:t>
      </w:r>
      <w:r>
        <w:rPr>
          <w:rFonts w:ascii="Arial" w:hAnsi="Arial" w:cs="Arial"/>
          <w:b/>
          <w:sz w:val="28"/>
          <w:szCs w:val="28"/>
        </w:rPr>
        <w:t>1381</w:t>
      </w:r>
      <w:r w:rsidRPr="00FC465A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</w:t>
      </w:r>
      <w:r w:rsidRPr="00FC465A">
        <w:rPr>
          <w:rFonts w:ascii="Arial" w:hAnsi="Arial" w:cs="Arial"/>
          <w:b/>
          <w:sz w:val="28"/>
          <w:szCs w:val="28"/>
        </w:rPr>
        <w:t>/STR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78B866E" w14:textId="77777777" w:rsidR="00DD36BC" w:rsidRPr="001426D2" w:rsidRDefault="00DD36BC" w:rsidP="00DD36BC">
      <w:pPr>
        <w:tabs>
          <w:tab w:val="left" w:pos="8928"/>
        </w:tabs>
        <w:spacing w:beforeLines="30" w:before="72" w:after="120" w:line="276" w:lineRule="auto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>(uzavřená dle § 159 a násl. zákona č. 500/2004 Sb., správní řád, ve znění pozdějších předpisů)</w:t>
      </w:r>
    </w:p>
    <w:p w14:paraId="7EB107EB" w14:textId="77777777" w:rsidR="00DD36BC" w:rsidRDefault="00DD36BC" w:rsidP="00DD36BC">
      <w:pPr>
        <w:pStyle w:val="Zkladntext"/>
        <w:spacing w:line="276" w:lineRule="auto"/>
        <w:ind w:right="0"/>
        <w:jc w:val="left"/>
        <w:rPr>
          <w:rFonts w:ascii="Arial" w:hAnsi="Arial" w:cs="Arial"/>
          <w:b/>
          <w:sz w:val="28"/>
          <w:szCs w:val="28"/>
        </w:rPr>
      </w:pPr>
    </w:p>
    <w:p w14:paraId="2E578609" w14:textId="22DC04C1" w:rsidR="00FD28EC" w:rsidRPr="00DD36BC" w:rsidRDefault="00DD36BC" w:rsidP="00DD36BC">
      <w:pPr>
        <w:pStyle w:val="Zkladntext"/>
        <w:spacing w:line="276" w:lineRule="auto"/>
        <w:ind w:right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Doložka město Rožnov pod Radhoštěm</w:t>
      </w:r>
    </w:p>
    <w:p w14:paraId="56C02EF0" w14:textId="77777777" w:rsidR="00DD36BC" w:rsidRPr="001426D2" w:rsidRDefault="00DD36BC" w:rsidP="00DD36B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25D59EB5" w14:textId="1997CFA6" w:rsidR="00DD36BC" w:rsidRPr="001426D2" w:rsidRDefault="00DD36BC" w:rsidP="00DD36B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FE707D">
        <w:rPr>
          <w:rFonts w:cs="Arial"/>
          <w:szCs w:val="20"/>
        </w:rPr>
        <w:t xml:space="preserve">Rada města Rožnov pod Radhoštěm </w:t>
      </w:r>
    </w:p>
    <w:p w14:paraId="0F36405A" w14:textId="105A629E" w:rsidR="00DD36BC" w:rsidRPr="001426D2" w:rsidRDefault="00DD36BC" w:rsidP="00DD36B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FE707D">
        <w:rPr>
          <w:rFonts w:cs="Arial"/>
          <w:szCs w:val="20"/>
        </w:rPr>
        <w:t>04. 05. 2026; usnesení č. 2043/110/RM/04/05/2026</w:t>
      </w:r>
    </w:p>
    <w:p w14:paraId="735D20CC" w14:textId="77777777" w:rsidR="00DD36BC" w:rsidRPr="00F75253" w:rsidRDefault="00DD36BC" w:rsidP="00FD28EC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28EC" w14:paraId="3D1E896A" w14:textId="77777777" w:rsidTr="000041B3">
        <w:trPr>
          <w:trHeight w:val="567"/>
          <w:jc w:val="center"/>
        </w:trPr>
        <w:tc>
          <w:tcPr>
            <w:tcW w:w="4531" w:type="dxa"/>
            <w:vAlign w:val="center"/>
          </w:tcPr>
          <w:p w14:paraId="6EBDD93D" w14:textId="405D3FF1" w:rsidR="00FD28EC" w:rsidRDefault="00DD36BC" w:rsidP="000041B3">
            <w:pPr>
              <w:spacing w:line="276" w:lineRule="auto"/>
            </w:pPr>
            <w:r>
              <w:t>Za příjemce:</w:t>
            </w:r>
          </w:p>
        </w:tc>
        <w:tc>
          <w:tcPr>
            <w:tcW w:w="4531" w:type="dxa"/>
            <w:vAlign w:val="center"/>
          </w:tcPr>
          <w:p w14:paraId="0443EE6D" w14:textId="27E53504" w:rsidR="00FD28EC" w:rsidRDefault="00FD28EC" w:rsidP="000041B3">
            <w:pPr>
              <w:spacing w:line="276" w:lineRule="auto"/>
            </w:pPr>
          </w:p>
        </w:tc>
      </w:tr>
      <w:tr w:rsidR="00FD28EC" w14:paraId="42D8CAF4" w14:textId="77777777" w:rsidTr="000041B3">
        <w:trPr>
          <w:trHeight w:val="567"/>
          <w:jc w:val="center"/>
        </w:trPr>
        <w:tc>
          <w:tcPr>
            <w:tcW w:w="4531" w:type="dxa"/>
            <w:vAlign w:val="center"/>
          </w:tcPr>
          <w:p w14:paraId="25D06053" w14:textId="47B15D3F" w:rsidR="00FE707D" w:rsidRDefault="00FE707D" w:rsidP="00FE707D">
            <w:pPr>
              <w:pStyle w:val="Bezmezer"/>
              <w:spacing w:line="276" w:lineRule="auto"/>
            </w:pPr>
            <w:r>
              <w:t xml:space="preserve">                  </w:t>
            </w:r>
            <w:proofErr w:type="spellStart"/>
            <w:r>
              <w:t>xxxxxxx</w:t>
            </w:r>
            <w:proofErr w:type="spellEnd"/>
          </w:p>
          <w:p w14:paraId="578A7BBA" w14:textId="7C5CDBF6" w:rsidR="00FD28EC" w:rsidRDefault="00FE707D" w:rsidP="00FE707D">
            <w:pPr>
              <w:spacing w:line="276" w:lineRule="auto"/>
            </w:pPr>
            <w:r>
              <w:t xml:space="preserve">Ing. Jan Kučera, </w:t>
            </w:r>
            <w:proofErr w:type="spellStart"/>
            <w:r>
              <w:t>MSc</w:t>
            </w:r>
            <w:proofErr w:type="spellEnd"/>
            <w:r>
              <w:t>., starosta</w:t>
            </w:r>
            <w:r>
              <w:t xml:space="preserve"> </w:t>
            </w:r>
          </w:p>
        </w:tc>
        <w:tc>
          <w:tcPr>
            <w:tcW w:w="4531" w:type="dxa"/>
            <w:vAlign w:val="center"/>
          </w:tcPr>
          <w:p w14:paraId="76B96EB3" w14:textId="03A318BE" w:rsidR="00FD28EC" w:rsidRDefault="00FD28EC" w:rsidP="000041B3">
            <w:pPr>
              <w:spacing w:line="276" w:lineRule="auto"/>
            </w:pPr>
          </w:p>
        </w:tc>
      </w:tr>
      <w:tr w:rsidR="00FD28EC" w14:paraId="49A84A32" w14:textId="77777777" w:rsidTr="000041B3">
        <w:trPr>
          <w:trHeight w:val="567"/>
          <w:jc w:val="center"/>
        </w:trPr>
        <w:tc>
          <w:tcPr>
            <w:tcW w:w="4531" w:type="dxa"/>
            <w:vAlign w:val="center"/>
          </w:tcPr>
          <w:p w14:paraId="11EECB49" w14:textId="77777777" w:rsidR="00FD28EC" w:rsidRDefault="00FD28EC" w:rsidP="000041B3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10F95E6E" w14:textId="77777777" w:rsidR="00FD28EC" w:rsidRDefault="00FD28EC" w:rsidP="000041B3">
            <w:pPr>
              <w:spacing w:line="276" w:lineRule="auto"/>
            </w:pPr>
          </w:p>
        </w:tc>
      </w:tr>
      <w:tr w:rsidR="00FD28EC" w14:paraId="432619BA" w14:textId="77777777" w:rsidTr="000041B3">
        <w:trPr>
          <w:trHeight w:val="567"/>
          <w:jc w:val="center"/>
        </w:trPr>
        <w:tc>
          <w:tcPr>
            <w:tcW w:w="4531" w:type="dxa"/>
            <w:vAlign w:val="center"/>
          </w:tcPr>
          <w:p w14:paraId="43614636" w14:textId="6D68BA2A" w:rsidR="00FD28EC" w:rsidRDefault="00FD28EC" w:rsidP="00FD28EC">
            <w:pPr>
              <w:spacing w:line="276" w:lineRule="auto"/>
              <w:jc w:val="center"/>
            </w:pPr>
          </w:p>
        </w:tc>
        <w:tc>
          <w:tcPr>
            <w:tcW w:w="4531" w:type="dxa"/>
            <w:vAlign w:val="center"/>
          </w:tcPr>
          <w:p w14:paraId="00E3EDCA" w14:textId="15CE56D0" w:rsidR="00FD28EC" w:rsidRDefault="00FD28EC" w:rsidP="00FD28EC">
            <w:pPr>
              <w:spacing w:line="276" w:lineRule="auto"/>
            </w:pPr>
          </w:p>
        </w:tc>
      </w:tr>
    </w:tbl>
    <w:p w14:paraId="27B5C904" w14:textId="77777777" w:rsidR="00FD28EC" w:rsidRDefault="00FD28EC" w:rsidP="00FD28EC">
      <w:pPr>
        <w:pStyle w:val="Hlavntextlnksmlouvy"/>
        <w:numPr>
          <w:ilvl w:val="0"/>
          <w:numId w:val="0"/>
        </w:numPr>
        <w:spacing w:line="276" w:lineRule="auto"/>
        <w:ind w:left="142"/>
      </w:pPr>
    </w:p>
    <w:p w14:paraId="0CD8A54A" w14:textId="77777777" w:rsidR="00FD28EC" w:rsidRDefault="00FD28EC"/>
    <w:sectPr w:rsidR="00FD28EC" w:rsidSect="00FD28EC">
      <w:foot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D036" w14:textId="77777777" w:rsidR="00D42EFD" w:rsidRDefault="00D42EFD">
      <w:pPr>
        <w:spacing w:after="0" w:line="240" w:lineRule="auto"/>
      </w:pPr>
      <w:r>
        <w:separator/>
      </w:r>
    </w:p>
  </w:endnote>
  <w:endnote w:type="continuationSeparator" w:id="0">
    <w:p w14:paraId="4C3F8F1E" w14:textId="77777777" w:rsidR="00D42EFD" w:rsidRDefault="00D4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ED7899" w14:textId="77777777" w:rsidR="00FD28EC" w:rsidRDefault="00FD28EC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382667" w14:textId="77777777" w:rsidR="00FD28EC" w:rsidRDefault="00FD28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066B" w14:textId="77777777" w:rsidR="00D42EFD" w:rsidRDefault="00D42EFD">
      <w:pPr>
        <w:spacing w:after="0" w:line="240" w:lineRule="auto"/>
      </w:pPr>
      <w:r>
        <w:separator/>
      </w:r>
    </w:p>
  </w:footnote>
  <w:footnote w:type="continuationSeparator" w:id="0">
    <w:p w14:paraId="752D72B5" w14:textId="77777777" w:rsidR="00D42EFD" w:rsidRDefault="00D4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num w:numId="1" w16cid:durableId="53492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EC"/>
    <w:rsid w:val="0008574D"/>
    <w:rsid w:val="00371BD7"/>
    <w:rsid w:val="00571D9B"/>
    <w:rsid w:val="0070236E"/>
    <w:rsid w:val="00CA3E52"/>
    <w:rsid w:val="00D16ADE"/>
    <w:rsid w:val="00D24072"/>
    <w:rsid w:val="00D42EFD"/>
    <w:rsid w:val="00DD36BC"/>
    <w:rsid w:val="00FD28EC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0986"/>
  <w15:chartTrackingRefBased/>
  <w15:docId w15:val="{730DCABC-6964-4516-A179-EA6D550B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FD28EC"/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28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28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28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2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28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28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28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28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28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28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28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28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28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28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28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28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28EC"/>
    <w:rPr>
      <w:b/>
      <w:bCs/>
      <w:smallCaps/>
      <w:color w:val="2E74B5" w:themeColor="accent1" w:themeShade="BF"/>
      <w:spacing w:val="5"/>
    </w:rPr>
  </w:style>
  <w:style w:type="paragraph" w:customStyle="1" w:styleId="Hlavntextlnksmlouvy">
    <w:name w:val="Hlavní text článků smlouvy"/>
    <w:basedOn w:val="Normln"/>
    <w:uiPriority w:val="1"/>
    <w:qFormat/>
    <w:rsid w:val="00FD28EC"/>
    <w:pPr>
      <w:numPr>
        <w:ilvl w:val="1"/>
        <w:numId w:val="1"/>
      </w:numPr>
      <w:jc w:val="both"/>
    </w:pPr>
  </w:style>
  <w:style w:type="paragraph" w:styleId="Zpat">
    <w:name w:val="footer"/>
    <w:basedOn w:val="Normln"/>
    <w:link w:val="ZpatChar"/>
    <w:uiPriority w:val="99"/>
    <w:semiHidden/>
    <w:rsid w:val="00FD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28EC"/>
    <w:rPr>
      <w:rFonts w:ascii="Arial" w:hAnsi="Arial"/>
      <w:kern w:val="0"/>
      <w:sz w:val="20"/>
      <w14:ligatures w14:val="none"/>
    </w:rPr>
  </w:style>
  <w:style w:type="paragraph" w:styleId="Bezmezer">
    <w:name w:val="No Spacing"/>
    <w:uiPriority w:val="4"/>
    <w:qFormat/>
    <w:rsid w:val="00FD28EC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FD28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DD36B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36BC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413</Characters>
  <Application>Microsoft Office Word</Application>
  <DocSecurity>0</DocSecurity>
  <Lines>3</Lines>
  <Paragraphs>1</Paragraphs>
  <ScaleCrop>false</ScaleCrop>
  <Company>Zlinsky kraj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Zůbková Soňa</dc:creator>
  <cp:keywords/>
  <dc:description/>
  <cp:lastModifiedBy>Zůbková Soňa</cp:lastModifiedBy>
  <cp:revision>3</cp:revision>
  <dcterms:created xsi:type="dcterms:W3CDTF">2026-04-16T08:19:00Z</dcterms:created>
  <dcterms:modified xsi:type="dcterms:W3CDTF">2026-05-27T11:46:00Z</dcterms:modified>
</cp:coreProperties>
</file>