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F021" w14:textId="77777777" w:rsidR="00755AF4" w:rsidRDefault="00000000">
      <w:pPr>
        <w:pStyle w:val="Bodytext30"/>
      </w:pPr>
      <w:r>
        <w:rPr>
          <w:rStyle w:val="Bodytext3"/>
          <w:b/>
          <w:bCs/>
          <w:vertAlign w:val="subscript"/>
        </w:rPr>
        <w:t>n</w:t>
      </w:r>
      <w:r>
        <w:rPr>
          <w:rStyle w:val="Bodytext3"/>
          <w:b/>
          <w:bCs/>
        </w:rPr>
        <w:t xml:space="preserve"> </w:t>
      </w:r>
      <w:proofErr w:type="gramStart"/>
      <w:r>
        <w:rPr>
          <w:rStyle w:val="Bodytext3"/>
          <w:b/>
          <w:bCs/>
        </w:rPr>
        <w:t>&lt; MORAVSKOSLEZSKÁ</w:t>
      </w:r>
      <w:proofErr w:type="gramEnd"/>
      <w:r>
        <w:rPr>
          <w:rStyle w:val="Bodytext3"/>
          <w:b/>
          <w:bCs/>
        </w:rPr>
        <w:br/>
        <w:t>NEMOCNICE</w:t>
      </w:r>
    </w:p>
    <w:p w14:paraId="6D560A10" w14:textId="77777777" w:rsidR="00755AF4" w:rsidRDefault="00000000">
      <w:pPr>
        <w:pStyle w:val="Bodytext30"/>
        <w:ind w:firstLine="360"/>
        <w:jc w:val="left"/>
      </w:pPr>
      <w:r>
        <w:rPr>
          <w:rStyle w:val="Bodytext3"/>
          <w:b/>
          <w:bCs/>
        </w:rPr>
        <w:t>Ú HAVÍŘOV</w:t>
      </w:r>
    </w:p>
    <w:p w14:paraId="18CCED1E" w14:textId="77777777" w:rsidR="00755AF4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8B1618F" w14:textId="77777777" w:rsidR="00755AF4" w:rsidRDefault="00000000">
      <w:pPr>
        <w:pStyle w:val="Bodytext30"/>
        <w:spacing w:after="140" w:line="240" w:lineRule="auto"/>
        <w:jc w:val="right"/>
        <w:rPr>
          <w:sz w:val="26"/>
          <w:szCs w:val="26"/>
        </w:rPr>
      </w:pPr>
      <w:r>
        <w:rPr>
          <w:rStyle w:val="Bodytext3"/>
          <w:b/>
          <w:bCs/>
          <w:sz w:val="26"/>
          <w:szCs w:val="26"/>
        </w:rPr>
        <w:t>Objednávka 2026UD00171</w:t>
      </w:r>
    </w:p>
    <w:p w14:paraId="17F84D45" w14:textId="77777777" w:rsidR="00755AF4" w:rsidRDefault="00000000">
      <w:pPr>
        <w:pStyle w:val="Bodytext10"/>
        <w:spacing w:after="0"/>
        <w:jc w:val="right"/>
        <w:sectPr w:rsidR="00755AF4">
          <w:pgSz w:w="11900" w:h="16840"/>
          <w:pgMar w:top="977" w:right="715" w:bottom="615" w:left="773" w:header="549" w:footer="187" w:gutter="0"/>
          <w:pgNumType w:start="1"/>
          <w:cols w:num="2" w:space="3600"/>
          <w:noEndnote/>
          <w:docGrid w:linePitch="360"/>
        </w:sectPr>
      </w:pPr>
      <w:r>
        <w:rPr>
          <w:rStyle w:val="Bodytext1"/>
        </w:rPr>
        <w:t>Strana 1</w:t>
      </w:r>
    </w:p>
    <w:p w14:paraId="2BB90AE3" w14:textId="77777777" w:rsidR="00755AF4" w:rsidRDefault="00755AF4">
      <w:pPr>
        <w:spacing w:line="192" w:lineRule="exact"/>
        <w:rPr>
          <w:sz w:val="15"/>
          <w:szCs w:val="15"/>
        </w:rPr>
      </w:pPr>
    </w:p>
    <w:p w14:paraId="74E3707E" w14:textId="77777777" w:rsidR="00755AF4" w:rsidRDefault="00755AF4">
      <w:pPr>
        <w:spacing w:line="1" w:lineRule="exact"/>
        <w:sectPr w:rsidR="00755AF4">
          <w:type w:val="continuous"/>
          <w:pgSz w:w="11900" w:h="16840"/>
          <w:pgMar w:top="977" w:right="0" w:bottom="615" w:left="0" w:header="0" w:footer="3" w:gutter="0"/>
          <w:cols w:space="720"/>
          <w:noEndnote/>
          <w:docGrid w:linePitch="360"/>
        </w:sectPr>
      </w:pPr>
    </w:p>
    <w:p w14:paraId="545F7D4B" w14:textId="77777777" w:rsidR="00755AF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77EBD86" wp14:editId="74397426">
                <wp:simplePos x="0" y="0"/>
                <wp:positionH relativeFrom="page">
                  <wp:posOffset>3627120</wp:posOffset>
                </wp:positionH>
                <wp:positionV relativeFrom="paragraph">
                  <wp:posOffset>311150</wp:posOffset>
                </wp:positionV>
                <wp:extent cx="1334770" cy="8502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850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FD3E84" w14:textId="77777777" w:rsidR="00755AF4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  <w:p w14:paraId="7D541FEC" w14:textId="77777777" w:rsidR="00755AF4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SPEDOS Servis s.r.o.</w:t>
                            </w:r>
                          </w:p>
                          <w:p w14:paraId="1F599600" w14:textId="77777777" w:rsidR="00755AF4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Hranická 771</w:t>
                            </w:r>
                          </w:p>
                          <w:p w14:paraId="4ADC3BD1" w14:textId="77777777" w:rsidR="00755AF4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Krásno nad Bečvou</w:t>
                            </w:r>
                          </w:p>
                          <w:p w14:paraId="7DEF9524" w14:textId="77777777" w:rsidR="00755AF4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757 01 Valašské Meziříčí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77EBD8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5.6pt;margin-top:24.5pt;width:105.1pt;height:66.9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" filled="f" stroked="f">
                <v:textbox inset="0,0,0,0">
                  <w:txbxContent>
                    <w:p w14:paraId="3BFD3E84" w14:textId="77777777" w:rsidR="00755AF4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  <w:p w14:paraId="7D541FEC" w14:textId="77777777" w:rsidR="00755AF4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SPEDOS Servis s.r.o.</w:t>
                      </w:r>
                    </w:p>
                    <w:p w14:paraId="1F599600" w14:textId="77777777" w:rsidR="00755AF4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Hranická 771</w:t>
                      </w:r>
                    </w:p>
                    <w:p w14:paraId="4ADC3BD1" w14:textId="77777777" w:rsidR="00755AF4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Krásno nad Bečvou</w:t>
                      </w:r>
                    </w:p>
                    <w:p w14:paraId="7DEF9524" w14:textId="77777777" w:rsidR="00755AF4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757 01 Valašské Meziříčí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569942" w14:textId="77777777" w:rsidR="00755AF4" w:rsidRDefault="00000000">
      <w:pPr>
        <w:pStyle w:val="Bodytext10"/>
        <w:spacing w:after="300"/>
        <w:jc w:val="right"/>
      </w:pPr>
      <w:r>
        <w:rPr>
          <w:rStyle w:val="Bodytext1"/>
        </w:rPr>
        <w:t>Objednávka-oprava dveří pro operační sály</w:t>
      </w:r>
    </w:p>
    <w:p w14:paraId="0B427237" w14:textId="77777777" w:rsidR="00755AF4" w:rsidRDefault="00000000">
      <w:pPr>
        <w:pStyle w:val="Bodytext10"/>
      </w:pPr>
      <w:r>
        <w:rPr>
          <w:rStyle w:val="Bodytext1"/>
        </w:rPr>
        <w:t>Zákazník</w:t>
      </w:r>
    </w:p>
    <w:p w14:paraId="0F245790" w14:textId="77777777" w:rsidR="00755AF4" w:rsidRDefault="00000000">
      <w:pPr>
        <w:pStyle w:val="Bodytext40"/>
      </w:pPr>
      <w:r>
        <w:rPr>
          <w:rStyle w:val="Bodytext4"/>
        </w:rPr>
        <w:t xml:space="preserve">Moravskoslezská nemocnice Havířov, </w:t>
      </w:r>
      <w:proofErr w:type="spellStart"/>
      <w:r>
        <w:rPr>
          <w:rStyle w:val="Bodytext4"/>
        </w:rPr>
        <w:t>p.o</w:t>
      </w:r>
      <w:proofErr w:type="spellEnd"/>
      <w:r>
        <w:rPr>
          <w:rStyle w:val="Bodytext4"/>
        </w:rPr>
        <w:t>.</w:t>
      </w:r>
    </w:p>
    <w:p w14:paraId="003FEFE8" w14:textId="77777777" w:rsidR="00755AF4" w:rsidRDefault="00000000">
      <w:pPr>
        <w:pStyle w:val="Bodytext40"/>
        <w:rPr>
          <w:sz w:val="19"/>
          <w:szCs w:val="19"/>
        </w:rPr>
      </w:pPr>
      <w:r>
        <w:rPr>
          <w:rStyle w:val="Bodytext4"/>
          <w:sz w:val="19"/>
          <w:szCs w:val="19"/>
        </w:rPr>
        <w:t>příspěvková organizace</w:t>
      </w:r>
    </w:p>
    <w:p w14:paraId="2FE33A6D" w14:textId="77777777" w:rsidR="00755AF4" w:rsidRDefault="00000000">
      <w:pPr>
        <w:pStyle w:val="Bodytext10"/>
      </w:pPr>
      <w:r>
        <w:rPr>
          <w:rStyle w:val="Bodytext1"/>
        </w:rPr>
        <w:t>Dělnická 1132/24</w:t>
      </w:r>
    </w:p>
    <w:p w14:paraId="3B452258" w14:textId="77777777" w:rsidR="00755AF4" w:rsidRDefault="00000000">
      <w:pPr>
        <w:pStyle w:val="Bodytext10"/>
      </w:pPr>
      <w:r>
        <w:rPr>
          <w:rStyle w:val="Bodytext1"/>
        </w:rPr>
        <w:t>736 01 Havířov 1</w:t>
      </w:r>
    </w:p>
    <w:p w14:paraId="66435B6A" w14:textId="77777777" w:rsidR="00755AF4" w:rsidRDefault="00000000">
      <w:pPr>
        <w:pStyle w:val="Bodytext10"/>
        <w:spacing w:after="0"/>
        <w:sectPr w:rsidR="00755AF4">
          <w:type w:val="continuous"/>
          <w:pgSz w:w="11900" w:h="16840"/>
          <w:pgMar w:top="977" w:right="6188" w:bottom="615" w:left="752" w:header="0" w:footer="3" w:gutter="0"/>
          <w:cols w:space="720"/>
          <w:noEndnote/>
          <w:docGrid w:linePitch="360"/>
        </w:sectPr>
      </w:pPr>
      <w:r>
        <w:rPr>
          <w:rStyle w:val="Bodytext1"/>
        </w:rPr>
        <w:t>Česká republika</w:t>
      </w:r>
    </w:p>
    <w:p w14:paraId="4116DC5B" w14:textId="77777777" w:rsidR="00755AF4" w:rsidRDefault="00755AF4">
      <w:pPr>
        <w:spacing w:before="109" w:after="109" w:line="240" w:lineRule="exact"/>
        <w:rPr>
          <w:sz w:val="19"/>
          <w:szCs w:val="19"/>
        </w:rPr>
      </w:pPr>
    </w:p>
    <w:p w14:paraId="251069A6" w14:textId="77777777" w:rsidR="00755AF4" w:rsidRDefault="00755AF4">
      <w:pPr>
        <w:spacing w:line="1" w:lineRule="exact"/>
        <w:sectPr w:rsidR="00755AF4">
          <w:type w:val="continuous"/>
          <w:pgSz w:w="11900" w:h="16840"/>
          <w:pgMar w:top="977" w:right="0" w:bottom="615" w:left="0" w:header="0" w:footer="3" w:gutter="0"/>
          <w:cols w:space="720"/>
          <w:noEndnote/>
          <w:docGrid w:linePitch="360"/>
        </w:sectPr>
      </w:pPr>
    </w:p>
    <w:p w14:paraId="01B1CFF0" w14:textId="77777777" w:rsidR="00755AF4" w:rsidRDefault="00000000">
      <w:pPr>
        <w:pStyle w:val="Bodytext10"/>
        <w:framePr w:w="2945" w:h="245" w:wrap="none" w:vAnchor="text" w:hAnchor="page" w:x="810" w:y="21"/>
        <w:tabs>
          <w:tab w:val="left" w:pos="1894"/>
        </w:tabs>
        <w:spacing w:after="0"/>
      </w:pPr>
      <w:r>
        <w:rPr>
          <w:rStyle w:val="Bodytext1"/>
        </w:rPr>
        <w:t>DIČ</w:t>
      </w:r>
      <w:r>
        <w:rPr>
          <w:rStyle w:val="Bodytext1"/>
        </w:rPr>
        <w:tab/>
        <w:t>CZ00844896</w:t>
      </w:r>
    </w:p>
    <w:p w14:paraId="1D82DA5E" w14:textId="77777777" w:rsidR="00755AF4" w:rsidRDefault="00000000">
      <w:pPr>
        <w:pStyle w:val="Bodytext10"/>
        <w:framePr w:w="806" w:h="216" w:wrap="none" w:vAnchor="text" w:hAnchor="page" w:x="2711" w:y="303"/>
        <w:spacing w:after="0"/>
      </w:pPr>
      <w:r>
        <w:rPr>
          <w:rStyle w:val="Bodytext1"/>
        </w:rPr>
        <w:t>00844896</w:t>
      </w:r>
    </w:p>
    <w:p w14:paraId="40001A1F" w14:textId="77777777" w:rsidR="00755AF4" w:rsidRDefault="00000000">
      <w:pPr>
        <w:pStyle w:val="Bodytext10"/>
        <w:framePr w:w="346" w:h="511" w:wrap="none" w:vAnchor="text" w:hAnchor="page" w:x="5706" w:y="21"/>
      </w:pPr>
      <w:r>
        <w:rPr>
          <w:rStyle w:val="Bodytext1"/>
        </w:rPr>
        <w:t>DIČ</w:t>
      </w:r>
    </w:p>
    <w:p w14:paraId="5EF6FD2A" w14:textId="77777777" w:rsidR="00755AF4" w:rsidRDefault="00000000">
      <w:pPr>
        <w:pStyle w:val="Bodytext10"/>
        <w:framePr w:w="346" w:h="511" w:wrap="none" w:vAnchor="text" w:hAnchor="page" w:x="5706" w:y="21"/>
        <w:spacing w:after="0"/>
      </w:pPr>
      <w:r>
        <w:rPr>
          <w:rStyle w:val="Bodytext1"/>
        </w:rPr>
        <w:t>IČ</w:t>
      </w:r>
    </w:p>
    <w:p w14:paraId="445B0F4C" w14:textId="77777777" w:rsidR="00755AF4" w:rsidRDefault="00000000">
      <w:pPr>
        <w:pStyle w:val="Bodytext10"/>
        <w:framePr w:w="1058" w:h="475" w:wrap="none" w:vAnchor="text" w:hAnchor="page" w:x="7621" w:y="30"/>
      </w:pPr>
      <w:r>
        <w:rPr>
          <w:rStyle w:val="Bodytext1"/>
        </w:rPr>
        <w:t>CZ05665817</w:t>
      </w:r>
    </w:p>
    <w:p w14:paraId="7466A4AF" w14:textId="77777777" w:rsidR="00755AF4" w:rsidRDefault="00000000">
      <w:pPr>
        <w:pStyle w:val="Bodytext10"/>
        <w:framePr w:w="1058" w:h="475" w:wrap="none" w:vAnchor="text" w:hAnchor="page" w:x="7621" w:y="30"/>
        <w:spacing w:after="0"/>
        <w:jc w:val="both"/>
      </w:pPr>
      <w:r>
        <w:rPr>
          <w:rStyle w:val="Bodytext1"/>
        </w:rPr>
        <w:t>05665817</w:t>
      </w:r>
    </w:p>
    <w:p w14:paraId="20C8B1C1" w14:textId="77777777" w:rsidR="00755AF4" w:rsidRDefault="00755AF4">
      <w:pPr>
        <w:spacing w:after="517" w:line="1" w:lineRule="exact"/>
      </w:pPr>
    </w:p>
    <w:p w14:paraId="4E580D68" w14:textId="77777777" w:rsidR="00755AF4" w:rsidRDefault="00755AF4">
      <w:pPr>
        <w:spacing w:line="1" w:lineRule="exact"/>
        <w:sectPr w:rsidR="00755AF4">
          <w:type w:val="continuous"/>
          <w:pgSz w:w="11900" w:h="16840"/>
          <w:pgMar w:top="977" w:right="687" w:bottom="615" w:left="75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2707"/>
        <w:gridCol w:w="5846"/>
      </w:tblGrid>
      <w:tr w:rsidR="00755AF4" w14:paraId="54131721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14:paraId="230735E2" w14:textId="77777777" w:rsidR="00755AF4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66AAF68A" w14:textId="77777777" w:rsidR="00755AF4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47C10B5C" w14:textId="77777777" w:rsidR="00755AF4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53DDB298" w14:textId="77777777" w:rsidR="00755AF4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vAlign w:val="center"/>
          </w:tcPr>
          <w:p w14:paraId="1B6902B6" w14:textId="05E9E011" w:rsidR="00755AF4" w:rsidRDefault="00755AF4">
            <w:pPr>
              <w:pStyle w:val="Other10"/>
            </w:pPr>
          </w:p>
        </w:tc>
        <w:tc>
          <w:tcPr>
            <w:tcW w:w="5846" w:type="dxa"/>
            <w:tcBorders>
              <w:top w:val="single" w:sz="4" w:space="0" w:color="auto"/>
            </w:tcBorders>
            <w:vAlign w:val="center"/>
          </w:tcPr>
          <w:p w14:paraId="2699C487" w14:textId="77777777" w:rsidR="00755AF4" w:rsidRDefault="00000000">
            <w:pPr>
              <w:pStyle w:val="Other10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741542A9" w14:textId="77777777" w:rsidR="00755AF4" w:rsidRDefault="00000000">
            <w:pPr>
              <w:pStyle w:val="Other10"/>
              <w:ind w:firstLine="320"/>
            </w:pPr>
            <w:r>
              <w:rPr>
                <w:rStyle w:val="Other1"/>
              </w:rPr>
              <w:t>IBAN</w:t>
            </w:r>
          </w:p>
          <w:p w14:paraId="6EAB4281" w14:textId="77777777" w:rsidR="00755AF4" w:rsidRDefault="00000000">
            <w:pPr>
              <w:pStyle w:val="Other10"/>
              <w:ind w:firstLine="320"/>
            </w:pPr>
            <w:r>
              <w:rPr>
                <w:rStyle w:val="Other1"/>
              </w:rPr>
              <w:t>Kód SWIFT</w:t>
            </w:r>
          </w:p>
          <w:p w14:paraId="3B234B78" w14:textId="77777777" w:rsidR="00755AF4" w:rsidRDefault="00000000">
            <w:pPr>
              <w:pStyle w:val="Other10"/>
              <w:ind w:firstLine="320"/>
            </w:pPr>
            <w:r>
              <w:rPr>
                <w:rStyle w:val="Other1"/>
              </w:rPr>
              <w:t>Platební podmínky</w:t>
            </w:r>
          </w:p>
        </w:tc>
      </w:tr>
      <w:tr w:rsidR="00755AF4" w14:paraId="34D356F8" w14:textId="77777777">
        <w:tblPrEx>
          <w:tblCellMar>
            <w:top w:w="0" w:type="dxa"/>
            <w:bottom w:w="0" w:type="dxa"/>
          </w:tblCellMar>
        </w:tblPrEx>
        <w:trPr>
          <w:trHeight w:hRule="exact" w:val="2160"/>
          <w:jc w:val="center"/>
        </w:trPr>
        <w:tc>
          <w:tcPr>
            <w:tcW w:w="1908" w:type="dxa"/>
            <w:tcBorders>
              <w:top w:val="single" w:sz="4" w:space="0" w:color="auto"/>
            </w:tcBorders>
          </w:tcPr>
          <w:p w14:paraId="7B6B3356" w14:textId="77777777" w:rsidR="00755AF4" w:rsidRDefault="00000000">
            <w:pPr>
              <w:pStyle w:val="Other10"/>
              <w:spacing w:before="100" w:after="0" w:line="353" w:lineRule="auto"/>
            </w:pPr>
            <w:r>
              <w:rPr>
                <w:rStyle w:val="Other1"/>
              </w:rPr>
              <w:t>Datum dokladu Přislíbené datum příjmu Vaše reference</w:t>
            </w:r>
          </w:p>
          <w:p w14:paraId="5A9D6F17" w14:textId="77777777" w:rsidR="00755AF4" w:rsidRDefault="00000000">
            <w:pPr>
              <w:pStyle w:val="Other10"/>
              <w:spacing w:after="0" w:line="353" w:lineRule="auto"/>
            </w:pPr>
            <w:r>
              <w:rPr>
                <w:rStyle w:val="Other1"/>
              </w:rPr>
              <w:t>Způsob dodávky</w:t>
            </w:r>
          </w:p>
          <w:p w14:paraId="64BBA124" w14:textId="77777777" w:rsidR="00755AF4" w:rsidRDefault="00000000">
            <w:pPr>
              <w:pStyle w:val="Other10"/>
              <w:spacing w:after="0" w:line="353" w:lineRule="auto"/>
            </w:pPr>
            <w:r>
              <w:rPr>
                <w:rStyle w:val="Other1"/>
              </w:rPr>
              <w:t>Nákupčí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vAlign w:val="center"/>
          </w:tcPr>
          <w:p w14:paraId="0D21CF7A" w14:textId="77777777" w:rsidR="00755AF4" w:rsidRDefault="00000000">
            <w:pPr>
              <w:pStyle w:val="Other10"/>
              <w:spacing w:after="880"/>
            </w:pPr>
            <w:r>
              <w:rPr>
                <w:rStyle w:val="Other1"/>
              </w:rPr>
              <w:t>20.05.2026</w:t>
            </w:r>
          </w:p>
          <w:p w14:paraId="3624441D" w14:textId="7845A80A" w:rsidR="00755AF4" w:rsidRDefault="00755AF4">
            <w:pPr>
              <w:pStyle w:val="Other10"/>
              <w:spacing w:after="0"/>
            </w:pPr>
          </w:p>
        </w:tc>
        <w:tc>
          <w:tcPr>
            <w:tcW w:w="5846" w:type="dxa"/>
            <w:tcBorders>
              <w:top w:val="single" w:sz="4" w:space="0" w:color="auto"/>
            </w:tcBorders>
            <w:vAlign w:val="bottom"/>
          </w:tcPr>
          <w:p w14:paraId="2855D9DD" w14:textId="77777777" w:rsidR="00755AF4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Příjemce</w:t>
            </w:r>
          </w:p>
          <w:p w14:paraId="0093B826" w14:textId="77777777" w:rsidR="00755AF4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  <w:b/>
                <w:bCs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3E0C3A82" w14:textId="77777777" w:rsidR="00755AF4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Dělnická 1132/24</w:t>
            </w:r>
          </w:p>
          <w:p w14:paraId="762D699D" w14:textId="77777777" w:rsidR="00755AF4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Údržba</w:t>
            </w:r>
          </w:p>
          <w:p w14:paraId="47398FEA" w14:textId="77777777" w:rsidR="00755AF4" w:rsidRDefault="00000000">
            <w:pPr>
              <w:pStyle w:val="Other10"/>
              <w:spacing w:after="600"/>
              <w:ind w:firstLine="320"/>
            </w:pPr>
            <w:r>
              <w:rPr>
                <w:rStyle w:val="Other1"/>
              </w:rPr>
              <w:t>736 01 Havířov</w:t>
            </w:r>
          </w:p>
          <w:p w14:paraId="0652E2CC" w14:textId="77777777" w:rsidR="00755AF4" w:rsidRDefault="00000000">
            <w:pPr>
              <w:pStyle w:val="Other10"/>
              <w:tabs>
                <w:tab w:val="left" w:pos="2228"/>
              </w:tabs>
              <w:spacing w:after="80"/>
              <w:ind w:firstLine="32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</w:tbl>
    <w:p w14:paraId="2ABC3E0A" w14:textId="77777777" w:rsidR="00755AF4" w:rsidRDefault="00755AF4">
      <w:pPr>
        <w:spacing w:after="199" w:line="1" w:lineRule="exact"/>
      </w:pPr>
    </w:p>
    <w:p w14:paraId="12A4C639" w14:textId="77777777" w:rsidR="00755AF4" w:rsidRDefault="00000000">
      <w:pPr>
        <w:pStyle w:val="Bodytext10"/>
        <w:pBdr>
          <w:top w:val="single" w:sz="4" w:space="0" w:color="auto"/>
        </w:pBdr>
        <w:spacing w:after="0"/>
        <w:ind w:right="160"/>
        <w:jc w:val="right"/>
      </w:pPr>
      <w:r>
        <w:rPr>
          <w:rStyle w:val="Bodytext1"/>
          <w:b/>
          <w:bCs/>
        </w:rPr>
        <w:t>Nákupní cena Částka na</w:t>
      </w:r>
    </w:p>
    <w:p w14:paraId="56554236" w14:textId="77777777" w:rsidR="00755AF4" w:rsidRDefault="00000000">
      <w:pPr>
        <w:pStyle w:val="Bodytext10"/>
        <w:tabs>
          <w:tab w:val="left" w:pos="1346"/>
          <w:tab w:val="left" w:pos="6178"/>
          <w:tab w:val="left" w:pos="8143"/>
        </w:tabs>
        <w:spacing w:after="0"/>
        <w:sectPr w:rsidR="00755AF4">
          <w:type w:val="continuous"/>
          <w:pgSz w:w="11900" w:h="16840"/>
          <w:pgMar w:top="977" w:right="687" w:bottom="615" w:left="752" w:header="0" w:footer="3" w:gutter="0"/>
          <w:cols w:space="720"/>
          <w:noEndnote/>
          <w:docGrid w:linePitch="360"/>
        </w:sectPr>
      </w:pPr>
      <w:r>
        <w:rPr>
          <w:rStyle w:val="Bodytext1"/>
          <w:b/>
          <w:bCs/>
          <w:u w:val="single"/>
        </w:rPr>
        <w:t>Číslo</w:t>
      </w:r>
      <w:r>
        <w:rPr>
          <w:rStyle w:val="Bodytext1"/>
          <w:b/>
          <w:bCs/>
          <w:u w:val="single"/>
        </w:rPr>
        <w:tab/>
        <w:t xml:space="preserve">Č. zboží </w:t>
      </w:r>
      <w:proofErr w:type="spellStart"/>
      <w:r>
        <w:rPr>
          <w:rStyle w:val="Bodytext1"/>
          <w:b/>
          <w:bCs/>
          <w:u w:val="single"/>
        </w:rPr>
        <w:t>dod</w:t>
      </w:r>
      <w:proofErr w:type="spellEnd"/>
      <w:r>
        <w:rPr>
          <w:rStyle w:val="Bodytext1"/>
          <w:b/>
          <w:bCs/>
          <w:u w:val="single"/>
        </w:rPr>
        <w:t>. Popis</w:t>
      </w:r>
      <w:r>
        <w:rPr>
          <w:rStyle w:val="Bodytext1"/>
          <w:b/>
          <w:bCs/>
          <w:u w:val="single"/>
        </w:rPr>
        <w:tab/>
        <w:t>Množství MJ</w:t>
      </w:r>
      <w:r>
        <w:rPr>
          <w:rStyle w:val="Bodytext1"/>
          <w:b/>
          <w:bCs/>
          <w:u w:val="single"/>
        </w:rPr>
        <w:tab/>
        <w:t>bez DPH řádku bez DPH</w:t>
      </w:r>
    </w:p>
    <w:p w14:paraId="1FD9F2BA" w14:textId="77777777" w:rsidR="00755AF4" w:rsidRDefault="00755AF4">
      <w:pPr>
        <w:spacing w:before="9" w:after="9" w:line="240" w:lineRule="exact"/>
        <w:rPr>
          <w:sz w:val="19"/>
          <w:szCs w:val="19"/>
        </w:rPr>
      </w:pPr>
    </w:p>
    <w:p w14:paraId="07418CA3" w14:textId="77777777" w:rsidR="00755AF4" w:rsidRDefault="00755AF4">
      <w:pPr>
        <w:spacing w:line="1" w:lineRule="exact"/>
        <w:sectPr w:rsidR="00755AF4">
          <w:type w:val="continuous"/>
          <w:pgSz w:w="11900" w:h="16840"/>
          <w:pgMar w:top="977" w:right="0" w:bottom="615" w:left="0" w:header="0" w:footer="3" w:gutter="0"/>
          <w:cols w:space="720"/>
          <w:noEndnote/>
          <w:docGrid w:linePitch="360"/>
        </w:sectPr>
      </w:pPr>
    </w:p>
    <w:p w14:paraId="78BCEC21" w14:textId="77777777" w:rsidR="00755AF4" w:rsidRDefault="00000000">
      <w:pPr>
        <w:pStyle w:val="Bodytext10"/>
        <w:framePr w:w="5587" w:h="972" w:wrap="none" w:vAnchor="text" w:hAnchor="page" w:x="796" w:y="21"/>
        <w:spacing w:line="254" w:lineRule="auto"/>
        <w:ind w:left="2880"/>
        <w:jc w:val="both"/>
      </w:pPr>
      <w:r>
        <w:rPr>
          <w:rStyle w:val="Bodytext1"/>
        </w:rPr>
        <w:t>Oprava dveří pro operační sály dle CN NVS-516_2026</w:t>
      </w:r>
    </w:p>
    <w:p w14:paraId="02BBA08F" w14:textId="77777777" w:rsidR="00755AF4" w:rsidRDefault="00000000">
      <w:pPr>
        <w:pStyle w:val="Bodytext10"/>
        <w:framePr w:w="5587" w:h="972" w:wrap="none" w:vAnchor="text" w:hAnchor="page" w:x="796" w:y="21"/>
        <w:spacing w:line="254" w:lineRule="auto"/>
      </w:pPr>
      <w:r>
        <w:rPr>
          <w:rStyle w:val="Bodytext1"/>
        </w:rPr>
        <w:t xml:space="preserve">Platba faktura </w:t>
      </w:r>
      <w:hyperlink r:id="rId6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p w14:paraId="730B3715" w14:textId="77777777" w:rsidR="00755AF4" w:rsidRDefault="00000000">
      <w:pPr>
        <w:pStyle w:val="Bodytext10"/>
        <w:framePr w:w="5587" w:h="972" w:wrap="none" w:vAnchor="text" w:hAnchor="page" w:x="796" w:y="21"/>
        <w:spacing w:line="254" w:lineRule="auto"/>
      </w:pPr>
      <w:r>
        <w:rPr>
          <w:rStyle w:val="Bodytext1"/>
        </w:rPr>
        <w:t>Konečná cena dle skutečnosti a použití ND</w:t>
      </w:r>
    </w:p>
    <w:p w14:paraId="104D161F" w14:textId="77777777" w:rsidR="00755AF4" w:rsidRDefault="00000000">
      <w:pPr>
        <w:pStyle w:val="Bodytext10"/>
        <w:framePr w:w="1642" w:h="209" w:wrap="none" w:vAnchor="text" w:hAnchor="page" w:x="7629" w:y="21"/>
        <w:spacing w:after="0"/>
        <w:jc w:val="both"/>
      </w:pPr>
      <w:r>
        <w:rPr>
          <w:rStyle w:val="Bodytext1"/>
        </w:rPr>
        <w:t>1 kus 122 804,00</w:t>
      </w:r>
    </w:p>
    <w:p w14:paraId="7856669F" w14:textId="77777777" w:rsidR="00755AF4" w:rsidRDefault="00000000">
      <w:pPr>
        <w:pStyle w:val="Bodytext10"/>
        <w:framePr w:w="893" w:h="209" w:wrap="none" w:vAnchor="text" w:hAnchor="page" w:x="10177" w:y="21"/>
        <w:spacing w:after="0"/>
        <w:jc w:val="both"/>
      </w:pPr>
      <w:r>
        <w:rPr>
          <w:rStyle w:val="Bodytext1"/>
        </w:rPr>
        <w:t>122 804,00</w:t>
      </w:r>
    </w:p>
    <w:p w14:paraId="25ABC6EB" w14:textId="77777777" w:rsidR="00755AF4" w:rsidRDefault="00000000">
      <w:pPr>
        <w:pStyle w:val="Bodytext10"/>
        <w:framePr w:w="4363" w:h="785" w:wrap="none" w:vAnchor="text" w:hAnchor="page" w:x="6700" w:y="973"/>
        <w:tabs>
          <w:tab w:val="left" w:pos="3434"/>
        </w:tabs>
        <w:jc w:val="both"/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122 804,00</w:t>
      </w:r>
    </w:p>
    <w:p w14:paraId="49FAE13D" w14:textId="77777777" w:rsidR="00755AF4" w:rsidRDefault="00000000">
      <w:pPr>
        <w:pStyle w:val="Bodytext10"/>
        <w:framePr w:w="4363" w:h="785" w:wrap="none" w:vAnchor="text" w:hAnchor="page" w:x="6700" w:y="973"/>
        <w:tabs>
          <w:tab w:val="left" w:pos="3427"/>
        </w:tabs>
        <w:jc w:val="both"/>
      </w:pPr>
      <w:r>
        <w:rPr>
          <w:rStyle w:val="Bodytext1"/>
        </w:rPr>
        <w:t>DPH celkem CZK</w:t>
      </w:r>
      <w:r>
        <w:rPr>
          <w:rStyle w:val="Bodytext1"/>
        </w:rPr>
        <w:tab/>
        <w:t>25 788,84</w:t>
      </w:r>
    </w:p>
    <w:p w14:paraId="389FC005" w14:textId="77777777" w:rsidR="00755AF4" w:rsidRDefault="00000000">
      <w:pPr>
        <w:pStyle w:val="Bodytext10"/>
        <w:framePr w:w="4363" w:h="785" w:wrap="none" w:vAnchor="text" w:hAnchor="page" w:x="6700" w:y="973"/>
        <w:tabs>
          <w:tab w:val="left" w:pos="3449"/>
        </w:tabs>
        <w:jc w:val="both"/>
      </w:pP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148 592,84</w:t>
      </w:r>
    </w:p>
    <w:p w14:paraId="6ED9C640" w14:textId="77777777" w:rsidR="00755AF4" w:rsidRDefault="00000000">
      <w:pPr>
        <w:pStyle w:val="Bodytext10"/>
        <w:framePr w:w="2088" w:h="209" w:wrap="none" w:vAnchor="text" w:hAnchor="page" w:x="9040" w:y="5927"/>
        <w:spacing w:after="0"/>
      </w:pPr>
      <w:hyperlink r:id="rId7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339783E1" w14:textId="77777777" w:rsidR="00755AF4" w:rsidRDefault="00755AF4">
      <w:pPr>
        <w:spacing w:line="360" w:lineRule="exact"/>
      </w:pPr>
    </w:p>
    <w:p w14:paraId="56AB27AD" w14:textId="77777777" w:rsidR="00755AF4" w:rsidRDefault="00755AF4">
      <w:pPr>
        <w:spacing w:line="360" w:lineRule="exact"/>
      </w:pPr>
    </w:p>
    <w:p w14:paraId="7F1E08FC" w14:textId="77777777" w:rsidR="00755AF4" w:rsidRDefault="00755AF4">
      <w:pPr>
        <w:spacing w:line="360" w:lineRule="exact"/>
      </w:pPr>
    </w:p>
    <w:p w14:paraId="3E4BB664" w14:textId="77777777" w:rsidR="00755AF4" w:rsidRDefault="00755AF4">
      <w:pPr>
        <w:spacing w:line="360" w:lineRule="exact"/>
      </w:pPr>
    </w:p>
    <w:p w14:paraId="79A0E421" w14:textId="77777777" w:rsidR="00755AF4" w:rsidRDefault="00755AF4">
      <w:pPr>
        <w:spacing w:line="360" w:lineRule="exact"/>
      </w:pPr>
    </w:p>
    <w:p w14:paraId="2C5CC2F8" w14:textId="77777777" w:rsidR="00755AF4" w:rsidRDefault="00755AF4">
      <w:pPr>
        <w:spacing w:line="360" w:lineRule="exact"/>
      </w:pPr>
    </w:p>
    <w:p w14:paraId="7DB07D08" w14:textId="77777777" w:rsidR="00755AF4" w:rsidRDefault="00755AF4">
      <w:pPr>
        <w:spacing w:line="360" w:lineRule="exact"/>
      </w:pPr>
    </w:p>
    <w:p w14:paraId="76B98D0C" w14:textId="77777777" w:rsidR="00755AF4" w:rsidRDefault="00755AF4">
      <w:pPr>
        <w:spacing w:line="360" w:lineRule="exact"/>
      </w:pPr>
    </w:p>
    <w:p w14:paraId="4764E9FD" w14:textId="77777777" w:rsidR="00755AF4" w:rsidRDefault="00755AF4">
      <w:pPr>
        <w:spacing w:line="360" w:lineRule="exact"/>
      </w:pPr>
    </w:p>
    <w:p w14:paraId="057166A8" w14:textId="77777777" w:rsidR="00755AF4" w:rsidRDefault="00755AF4">
      <w:pPr>
        <w:spacing w:line="360" w:lineRule="exact"/>
      </w:pPr>
    </w:p>
    <w:p w14:paraId="6A7BE30A" w14:textId="77777777" w:rsidR="00755AF4" w:rsidRDefault="00755AF4">
      <w:pPr>
        <w:spacing w:line="360" w:lineRule="exact"/>
      </w:pPr>
    </w:p>
    <w:p w14:paraId="2DC1F6B0" w14:textId="77777777" w:rsidR="00755AF4" w:rsidRDefault="00755AF4">
      <w:pPr>
        <w:spacing w:line="360" w:lineRule="exact"/>
      </w:pPr>
    </w:p>
    <w:p w14:paraId="052181AD" w14:textId="77777777" w:rsidR="00755AF4" w:rsidRDefault="00755AF4">
      <w:pPr>
        <w:spacing w:line="360" w:lineRule="exact"/>
      </w:pPr>
    </w:p>
    <w:p w14:paraId="7178851D" w14:textId="77777777" w:rsidR="00755AF4" w:rsidRDefault="00755AF4">
      <w:pPr>
        <w:spacing w:line="360" w:lineRule="exact"/>
      </w:pPr>
    </w:p>
    <w:p w14:paraId="37979D60" w14:textId="77777777" w:rsidR="00755AF4" w:rsidRDefault="00755AF4">
      <w:pPr>
        <w:spacing w:line="360" w:lineRule="exact"/>
      </w:pPr>
    </w:p>
    <w:p w14:paraId="4E7D3ED2" w14:textId="77777777" w:rsidR="00755AF4" w:rsidRDefault="00755AF4">
      <w:pPr>
        <w:spacing w:line="360" w:lineRule="exact"/>
      </w:pPr>
    </w:p>
    <w:p w14:paraId="35DFDB0D" w14:textId="77777777" w:rsidR="00755AF4" w:rsidRDefault="00755AF4">
      <w:pPr>
        <w:spacing w:after="417" w:line="1" w:lineRule="exact"/>
      </w:pPr>
    </w:p>
    <w:p w14:paraId="67E3569D" w14:textId="77777777" w:rsidR="00755AF4" w:rsidRDefault="00755AF4">
      <w:pPr>
        <w:spacing w:line="1" w:lineRule="exact"/>
      </w:pPr>
    </w:p>
    <w:sectPr w:rsidR="00755AF4">
      <w:type w:val="continuous"/>
      <w:pgSz w:w="11900" w:h="16840"/>
      <w:pgMar w:top="977" w:right="687" w:bottom="615" w:left="7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228C" w14:textId="77777777" w:rsidR="00592CB2" w:rsidRDefault="00592CB2">
      <w:r>
        <w:separator/>
      </w:r>
    </w:p>
  </w:endnote>
  <w:endnote w:type="continuationSeparator" w:id="0">
    <w:p w14:paraId="4758D4F4" w14:textId="77777777" w:rsidR="00592CB2" w:rsidRDefault="0059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17AE" w14:textId="77777777" w:rsidR="00592CB2" w:rsidRDefault="00592CB2"/>
  </w:footnote>
  <w:footnote w:type="continuationSeparator" w:id="0">
    <w:p w14:paraId="2243C821" w14:textId="77777777" w:rsidR="00592CB2" w:rsidRDefault="00592C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AF4"/>
    <w:rsid w:val="001B623C"/>
    <w:rsid w:val="00592CB2"/>
    <w:rsid w:val="00755AF4"/>
    <w:rsid w:val="009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B5CC"/>
  <w15:docId w15:val="{5A548A37-3FFC-43B8-854C-A0297DD6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30">
    <w:name w:val="Body text|3"/>
    <w:basedOn w:val="Normln"/>
    <w:link w:val="Bodytext3"/>
    <w:pPr>
      <w:spacing w:line="218" w:lineRule="auto"/>
      <w:jc w:val="center"/>
    </w:pPr>
    <w:rPr>
      <w:rFonts w:ascii="Arial" w:eastAsia="Arial" w:hAnsi="Arial" w:cs="Arial"/>
      <w:b/>
      <w:bCs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|4"/>
    <w:basedOn w:val="Normln"/>
    <w:link w:val="Bodytext4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ln"/>
    <w:link w:val="Bodytext5"/>
    <w:pPr>
      <w:spacing w:after="20"/>
    </w:pPr>
    <w:rPr>
      <w:rFonts w:ascii="Arial" w:eastAsia="Arial" w:hAnsi="Arial" w:cs="Arial"/>
      <w:sz w:val="28"/>
      <w:szCs w:val="28"/>
    </w:rPr>
  </w:style>
  <w:style w:type="paragraph" w:customStyle="1" w:styleId="Bodytext20">
    <w:name w:val="Body text|2"/>
    <w:basedOn w:val="Normln"/>
    <w:link w:val="Bodytext2"/>
    <w:pPr>
      <w:spacing w:line="276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2026-05-27T05:58:00Z</dcterms:created>
  <dcterms:modified xsi:type="dcterms:W3CDTF">2026-05-27T05:58:00Z</dcterms:modified>
</cp:coreProperties>
</file>