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4AD71622" w14:textId="77777777" w:rsidR="005B150C" w:rsidRDefault="005B150C" w:rsidP="005B150C">
      <w:pPr>
        <w:pStyle w:val="Zkladntext"/>
        <w:jc w:val="center"/>
        <w:outlineLvl w:val="0"/>
        <w:rPr>
          <w:noProof/>
        </w:rPr>
      </w:pPr>
      <w:r w:rsidRPr="00694CFC">
        <w:t>Číslo</w:t>
      </w:r>
      <w:r>
        <w:t xml:space="preserve"> </w:t>
      </w:r>
      <w:r w:rsidRPr="00694CFC">
        <w:t xml:space="preserve">smlouvy: </w:t>
      </w:r>
      <w:r>
        <w:t>01CS-000137</w:t>
      </w:r>
    </w:p>
    <w:p w14:paraId="2A149BA7" w14:textId="5B246C03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ISPROFOND: </w:t>
      </w:r>
      <w:r w:rsidR="006577D3">
        <w:rPr>
          <w:sz w:val="24"/>
          <w:szCs w:val="24"/>
        </w:rPr>
        <w:t>500 115 0009</w:t>
      </w:r>
    </w:p>
    <w:p w14:paraId="12EE161D" w14:textId="77777777" w:rsidR="005B150C" w:rsidRPr="00694CFC" w:rsidRDefault="005B150C" w:rsidP="005B150C">
      <w:pPr>
        <w:pStyle w:val="Zkladntext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Pr="00F47CCC">
        <w:t>Nákup kamenné soli (</w:t>
      </w:r>
      <w:proofErr w:type="spellStart"/>
      <w:r w:rsidRPr="00F47CCC">
        <w:t>NaCl</w:t>
      </w:r>
      <w:proofErr w:type="spellEnd"/>
      <w:r w:rsidRPr="00F47CCC">
        <w:t>) na posyp komunikací pro ZÚ 2017/18 - 2019/20 - SSÚD 11 a 12</w:t>
      </w:r>
    </w:p>
    <w:p w14:paraId="1AAD437D" w14:textId="77777777" w:rsidR="0047400A" w:rsidRDefault="0047400A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0" w:name="_Toc269728709"/>
      <w:bookmarkStart w:id="1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0"/>
      <w:bookmarkEnd w:id="1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8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10215847" w14:textId="77777777" w:rsidR="0047400A" w:rsidRPr="00546F24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XXXXXXXXXX</w:t>
      </w:r>
    </w:p>
    <w:p w14:paraId="6A444D51" w14:textId="77777777" w:rsidR="0047400A" w:rsidRPr="008B14FF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 xml:space="preserve">zastoupeno: 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59571F19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7E50F9E4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038F8AAE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34C7E996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XXXXXXXXXXX</w:t>
      </w:r>
    </w:p>
    <w:p w14:paraId="7458F80E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143125C1" w14:textId="77777777" w:rsidR="0047400A" w:rsidRPr="008B14FF" w:rsidRDefault="0047400A" w:rsidP="0047400A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  <w:r>
        <w:rPr>
          <w:sz w:val="24"/>
          <w:szCs w:val="24"/>
        </w:rPr>
        <w:t>XXXXXXXXXXX</w:t>
      </w:r>
    </w:p>
    <w:p w14:paraId="28EF494F" w14:textId="77777777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3E36D3C4" w14:textId="77777777" w:rsidR="000032BB" w:rsidRPr="005112D9" w:rsidRDefault="00734663" w:rsidP="000032BB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2" w:name="_Toc269728710"/>
      <w:bookmarkStart w:id="3" w:name="_Toc269728761"/>
      <w:r w:rsidRPr="00546F24">
        <w:rPr>
          <w:b/>
          <w:sz w:val="24"/>
          <w:szCs w:val="24"/>
        </w:rPr>
        <w:t>2.</w:t>
      </w:r>
      <w:r w:rsidRPr="00546F24">
        <w:rPr>
          <w:b/>
          <w:sz w:val="24"/>
          <w:szCs w:val="24"/>
        </w:rPr>
        <w:tab/>
      </w:r>
      <w:bookmarkEnd w:id="2"/>
      <w:bookmarkEnd w:id="3"/>
      <w:proofErr w:type="spellStart"/>
      <w:r w:rsidR="000032BB">
        <w:rPr>
          <w:b/>
          <w:sz w:val="24"/>
          <w:szCs w:val="24"/>
        </w:rPr>
        <w:t>Solsan</w:t>
      </w:r>
      <w:proofErr w:type="spellEnd"/>
      <w:r w:rsidR="000032BB">
        <w:rPr>
          <w:b/>
          <w:sz w:val="24"/>
          <w:szCs w:val="24"/>
        </w:rPr>
        <w:t>, a.s.</w:t>
      </w:r>
    </w:p>
    <w:p w14:paraId="5866D028" w14:textId="77777777" w:rsidR="000032BB" w:rsidRPr="005112D9" w:rsidRDefault="000032BB" w:rsidP="000032BB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112D9">
        <w:rPr>
          <w:sz w:val="24"/>
          <w:szCs w:val="24"/>
        </w:rPr>
        <w:tab/>
        <w:t>se sídlem:</w:t>
      </w:r>
      <w:r w:rsidRPr="005112D9">
        <w:rPr>
          <w:sz w:val="24"/>
          <w:szCs w:val="24"/>
        </w:rPr>
        <w:tab/>
      </w:r>
      <w:bookmarkStart w:id="4" w:name="_Hlk485285379"/>
      <w:r w:rsidRPr="00D405C6">
        <w:rPr>
          <w:sz w:val="24"/>
          <w:szCs w:val="24"/>
        </w:rPr>
        <w:t>Prvního pluku 621/8a, 186 30 Praha 8</w:t>
      </w:r>
      <w:bookmarkEnd w:id="4"/>
      <w:r w:rsidRPr="005112D9">
        <w:rPr>
          <w:sz w:val="24"/>
          <w:szCs w:val="24"/>
        </w:rPr>
        <w:tab/>
      </w:r>
    </w:p>
    <w:p w14:paraId="7B4C7315" w14:textId="77777777" w:rsidR="000032BB" w:rsidRPr="005112D9" w:rsidRDefault="000032BB" w:rsidP="000032BB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112D9">
        <w:rPr>
          <w:sz w:val="24"/>
          <w:szCs w:val="24"/>
        </w:rPr>
        <w:tab/>
        <w:t>IČO:</w:t>
      </w:r>
      <w:r w:rsidRPr="005112D9">
        <w:rPr>
          <w:sz w:val="24"/>
          <w:szCs w:val="24"/>
        </w:rPr>
        <w:tab/>
      </w:r>
      <w:bookmarkStart w:id="5" w:name="_Hlk485285398"/>
      <w:r w:rsidRPr="00D405C6">
        <w:rPr>
          <w:sz w:val="24"/>
          <w:szCs w:val="24"/>
        </w:rPr>
        <w:t>15273105</w:t>
      </w:r>
      <w:bookmarkEnd w:id="5"/>
    </w:p>
    <w:p w14:paraId="3EE7E3B1" w14:textId="77777777" w:rsidR="000032BB" w:rsidRPr="005112D9" w:rsidRDefault="000032BB" w:rsidP="000032BB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112D9">
        <w:rPr>
          <w:sz w:val="24"/>
          <w:szCs w:val="24"/>
        </w:rPr>
        <w:tab/>
        <w:t>DIČ:</w:t>
      </w:r>
      <w:r w:rsidRPr="005112D9">
        <w:rPr>
          <w:sz w:val="24"/>
          <w:szCs w:val="24"/>
        </w:rPr>
        <w:tab/>
      </w:r>
      <w:r w:rsidRPr="00D405C6">
        <w:rPr>
          <w:sz w:val="24"/>
          <w:szCs w:val="24"/>
        </w:rPr>
        <w:t>CZ15273105</w:t>
      </w:r>
    </w:p>
    <w:p w14:paraId="6116C8E7" w14:textId="77777777" w:rsidR="000032BB" w:rsidRPr="005112D9" w:rsidRDefault="000032BB" w:rsidP="000032BB">
      <w:pPr>
        <w:tabs>
          <w:tab w:val="left" w:pos="720"/>
          <w:tab w:val="left" w:pos="4678"/>
        </w:tabs>
        <w:spacing w:line="276" w:lineRule="auto"/>
        <w:ind w:left="4678" w:hanging="4678"/>
        <w:rPr>
          <w:sz w:val="24"/>
          <w:szCs w:val="24"/>
          <w:shd w:val="clear" w:color="auto" w:fill="FFFF00"/>
        </w:rPr>
      </w:pPr>
      <w:r w:rsidRPr="005112D9">
        <w:rPr>
          <w:sz w:val="24"/>
          <w:szCs w:val="24"/>
        </w:rPr>
        <w:tab/>
        <w:t xml:space="preserve">zápis v obchodním rejstříku: </w:t>
      </w:r>
      <w:r w:rsidRPr="005112D9">
        <w:rPr>
          <w:sz w:val="24"/>
          <w:szCs w:val="24"/>
        </w:rPr>
        <w:tab/>
      </w:r>
      <w:bookmarkStart w:id="6" w:name="_Hlk485285425"/>
      <w:r w:rsidRPr="00D405C6">
        <w:rPr>
          <w:sz w:val="24"/>
          <w:szCs w:val="24"/>
        </w:rPr>
        <w:t>vedeným Městským soudem v Praze, oddíl</w:t>
      </w:r>
      <w:r>
        <w:rPr>
          <w:sz w:val="24"/>
          <w:szCs w:val="24"/>
        </w:rPr>
        <w:t xml:space="preserve"> </w:t>
      </w:r>
      <w:r w:rsidRPr="00D405C6">
        <w:rPr>
          <w:sz w:val="24"/>
          <w:szCs w:val="24"/>
        </w:rPr>
        <w:t>B, vložka 579</w:t>
      </w:r>
      <w:bookmarkEnd w:id="6"/>
    </w:p>
    <w:p w14:paraId="42262A52" w14:textId="77777777" w:rsidR="000032BB" w:rsidRPr="005112D9" w:rsidRDefault="000032BB" w:rsidP="000032B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112D9">
        <w:rPr>
          <w:sz w:val="24"/>
          <w:szCs w:val="24"/>
          <w:shd w:val="clear" w:color="auto" w:fill="FFFF00"/>
        </w:rPr>
        <w:tab/>
      </w:r>
      <w:r w:rsidRPr="005112D9">
        <w:rPr>
          <w:sz w:val="24"/>
          <w:szCs w:val="24"/>
        </w:rPr>
        <w:t>právní forma:</w:t>
      </w:r>
      <w:r w:rsidRPr="005112D9">
        <w:rPr>
          <w:sz w:val="24"/>
          <w:szCs w:val="24"/>
        </w:rPr>
        <w:tab/>
      </w:r>
      <w:r w:rsidRPr="00D405C6">
        <w:rPr>
          <w:sz w:val="24"/>
          <w:szCs w:val="24"/>
        </w:rPr>
        <w:t xml:space="preserve">akciová společnost </w:t>
      </w:r>
    </w:p>
    <w:p w14:paraId="553C1A44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ab/>
        <w:t>XXXXXXXXXXXX</w:t>
      </w:r>
    </w:p>
    <w:p w14:paraId="7DC8829C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  <w:t>XXXXXXXXXXXX</w:t>
      </w:r>
    </w:p>
    <w:p w14:paraId="104787B2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32D763B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e-mail: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221D829D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612877F5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kontaktní osoba ve věcech</w:t>
      </w:r>
      <w:r w:rsidRPr="002B7298">
        <w:rPr>
          <w:rFonts w:eastAsia="Arial Unicode MS"/>
          <w:kern w:val="1"/>
          <w:sz w:val="24"/>
          <w:szCs w:val="24"/>
        </w:rPr>
        <w:t xml:space="preserve"> technických: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688ED14F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2B7298">
        <w:rPr>
          <w:sz w:val="24"/>
          <w:szCs w:val="24"/>
        </w:rPr>
        <w:t>e-</w:t>
      </w:r>
      <w:r w:rsidRPr="002B7298">
        <w:rPr>
          <w:rFonts w:eastAsia="Arial Unicode MS"/>
          <w:kern w:val="1"/>
          <w:sz w:val="24"/>
          <w:szCs w:val="24"/>
        </w:rPr>
        <w:t>mail:</w:t>
      </w:r>
      <w:r w:rsidRPr="002B7298">
        <w:rPr>
          <w:rFonts w:eastAsia="Arial Unicode MS"/>
          <w:kern w:val="1"/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4A00C5B3" w14:textId="77777777" w:rsidR="0047400A" w:rsidRPr="002B7298" w:rsidRDefault="0047400A" w:rsidP="0047400A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2B7298">
        <w:rPr>
          <w:sz w:val="24"/>
          <w:szCs w:val="24"/>
        </w:rPr>
        <w:t>tel: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XXXXXXXXXXXX</w:t>
      </w:r>
    </w:p>
    <w:p w14:paraId="743EEA7B" w14:textId="611CBE87" w:rsidR="00734663" w:rsidRPr="00546F24" w:rsidRDefault="000032BB" w:rsidP="000032BB">
      <w:pPr>
        <w:tabs>
          <w:tab w:val="left" w:pos="720"/>
          <w:tab w:val="left" w:pos="4678"/>
        </w:tabs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34663" w:rsidRPr="00546F24">
        <w:rPr>
          <w:sz w:val="24"/>
          <w:szCs w:val="24"/>
        </w:rPr>
        <w:t>(dále jen „</w:t>
      </w:r>
      <w:r w:rsidR="00734663" w:rsidRPr="00546F24">
        <w:rPr>
          <w:b/>
          <w:sz w:val="24"/>
          <w:szCs w:val="24"/>
        </w:rPr>
        <w:t>Dodavatel</w:t>
      </w:r>
      <w:r w:rsidR="00734663"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7" w:name="_Ref305657724"/>
      <w:bookmarkStart w:id="8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7"/>
      <w:bookmarkEnd w:id="8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EEAF5F0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zakázku</w:t>
      </w:r>
      <w:r w:rsidR="001D5A60">
        <w:rPr>
          <w:szCs w:val="24"/>
        </w:rPr>
        <w:t>,</w:t>
      </w:r>
      <w:r w:rsidRPr="00B51E21">
        <w:rPr>
          <w:szCs w:val="24"/>
        </w:rPr>
        <w:t xml:space="preserve"> </w:t>
      </w:r>
      <w:r w:rsidR="005E5A38">
        <w:rPr>
          <w:szCs w:val="24"/>
        </w:rPr>
        <w:t>jejíž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se náležitě seznámil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9" w:name="_Ref349491719"/>
      <w:bookmarkStart w:id="10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9"/>
      <w:bookmarkEnd w:id="10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66128F">
        <w:rPr>
          <w:szCs w:val="24"/>
        </w:rPr>
        <w:t>příloze č. 1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11" w:name="_Ref345576280"/>
    </w:p>
    <w:bookmarkEnd w:id="11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4319D63C" w14:textId="2D0DB72E" w:rsidR="005751D3" w:rsidRPr="000874FE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</w:pPr>
      <w:bookmarkStart w:id="12" w:name="_Ref457297171"/>
      <w:bookmarkStart w:id="13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5751D3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12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8B14FF">
        <w:t>ŘSD NEPOŽADUJE.</w:t>
      </w:r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4" w:name="_Ref390242748"/>
      <w:bookmarkStart w:id="15" w:name="_Toc446582473"/>
      <w:bookmarkEnd w:id="13"/>
      <w:r w:rsidRPr="00B37716">
        <w:rPr>
          <w:b/>
          <w:sz w:val="24"/>
          <w:szCs w:val="24"/>
        </w:rPr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4"/>
      <w:bookmarkEnd w:id="15"/>
    </w:p>
    <w:p w14:paraId="2E0B76E2" w14:textId="42F417F7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6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 xml:space="preserve">“), jež je </w:t>
      </w:r>
      <w:r w:rsidRPr="00B37716">
        <w:rPr>
          <w:szCs w:val="24"/>
        </w:rPr>
        <w:lastRenderedPageBreak/>
        <w:t>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přílohou č. 5 této Smlouvy.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49D75A92" w14:textId="0606838A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A113D1" w:rsidRPr="00B37716">
        <w:rPr>
          <w:bCs/>
          <w:iCs/>
          <w:sz w:val="24"/>
        </w:rPr>
        <w:t>Dodavatele</w:t>
      </w:r>
      <w:r w:rsidRPr="00990A36">
        <w:rPr>
          <w:bCs/>
          <w:iCs/>
          <w:sz w:val="24"/>
        </w:rPr>
        <w:t>;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7777777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smlouvy;</w:t>
      </w:r>
    </w:p>
    <w:p w14:paraId="6FF56A27" w14:textId="77777777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smlouvy.</w:t>
      </w:r>
    </w:p>
    <w:p w14:paraId="34F64ADC" w14:textId="77777777" w:rsidR="00B81ABC" w:rsidRPr="00B37716" w:rsidRDefault="005C7548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Dodavatel</w:t>
      </w:r>
      <w:r w:rsidR="00B81ABC" w:rsidRPr="00B37716">
        <w:rPr>
          <w:szCs w:val="24"/>
        </w:rPr>
        <w:t xml:space="preserve"> s</w:t>
      </w:r>
      <w:r w:rsidR="00990A36">
        <w:rPr>
          <w:szCs w:val="24"/>
        </w:rPr>
        <w:t xml:space="preserve">e zavazuje nejpozději do 3 (tří) </w:t>
      </w:r>
      <w:r w:rsidR="00B81ABC" w:rsidRPr="00B37716">
        <w:rPr>
          <w:szCs w:val="24"/>
        </w:rPr>
        <w:t>pracovních dnů</w:t>
      </w:r>
      <w:r w:rsidR="00990A36">
        <w:rPr>
          <w:szCs w:val="24"/>
        </w:rPr>
        <w:t xml:space="preserve"> ode dne obdržení d</w:t>
      </w:r>
      <w:r w:rsidR="00B81ABC" w:rsidRPr="00B37716">
        <w:rPr>
          <w:szCs w:val="24"/>
        </w:rPr>
        <w:t xml:space="preserve">ílčí objednávky její přijetí </w:t>
      </w:r>
      <w:r w:rsidR="00690685">
        <w:rPr>
          <w:szCs w:val="24"/>
        </w:rPr>
        <w:t xml:space="preserve">ŘSD </w:t>
      </w:r>
      <w:r w:rsidR="00B81ABC" w:rsidRPr="00B37716">
        <w:rPr>
          <w:szCs w:val="24"/>
        </w:rPr>
        <w:t xml:space="preserve">potvrdit. </w:t>
      </w:r>
      <w:r w:rsidR="001D67BA" w:rsidRPr="00B37716">
        <w:rPr>
          <w:szCs w:val="24"/>
        </w:rPr>
        <w:t xml:space="preserve">Dodavatel </w:t>
      </w:r>
      <w:r w:rsidR="00B81ABC" w:rsidRPr="00B37716">
        <w:rPr>
          <w:szCs w:val="24"/>
        </w:rPr>
        <w:t>se za</w:t>
      </w:r>
      <w:r w:rsidR="00AF2150">
        <w:rPr>
          <w:szCs w:val="24"/>
        </w:rPr>
        <w:t>vazuje oznámit přijetí d</w:t>
      </w:r>
      <w:r w:rsidR="00B81ABC" w:rsidRPr="00B37716">
        <w:rPr>
          <w:szCs w:val="24"/>
        </w:rPr>
        <w:t xml:space="preserve">ílčí objednávky </w:t>
      </w:r>
      <w:r w:rsidR="001D67BA" w:rsidRPr="00B37716">
        <w:rPr>
          <w:szCs w:val="24"/>
        </w:rPr>
        <w:t>ŘSD</w:t>
      </w:r>
      <w:r w:rsidR="00B81ABC" w:rsidRPr="00B37716">
        <w:rPr>
          <w:szCs w:val="24"/>
        </w:rPr>
        <w:t xml:space="preserve"> jedním z následujících způsobů:</w:t>
      </w:r>
    </w:p>
    <w:p w14:paraId="67A2BAF4" w14:textId="1E0A2A7A" w:rsidR="00B81ABC" w:rsidRPr="00B37716" w:rsidRDefault="00A4788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="001D67BA" w:rsidRPr="00B37716">
        <w:rPr>
          <w:bCs/>
          <w:iCs/>
          <w:sz w:val="24"/>
        </w:rPr>
        <w:t>lektronickou poštou (e-</w:t>
      </w:r>
      <w:r w:rsidR="00B81ABC" w:rsidRPr="00B37716">
        <w:rPr>
          <w:bCs/>
          <w:iCs/>
          <w:sz w:val="24"/>
        </w:rPr>
        <w:t>mailem</w:t>
      </w:r>
      <w:r w:rsidR="001D67BA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na </w:t>
      </w:r>
      <w:r w:rsidR="0013729A">
        <w:rPr>
          <w:bCs/>
          <w:iCs/>
          <w:sz w:val="24"/>
        </w:rPr>
        <w:t xml:space="preserve">kontaktní </w:t>
      </w:r>
      <w:r w:rsidR="00B81ABC"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="00B81ABC" w:rsidRPr="00B37716">
        <w:rPr>
          <w:bCs/>
          <w:iCs/>
          <w:sz w:val="24"/>
        </w:rPr>
        <w:t>;</w:t>
      </w:r>
    </w:p>
    <w:p w14:paraId="68EB051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do datové schránky </w:t>
      </w:r>
      <w:r w:rsidR="001D67BA" w:rsidRPr="00B37716">
        <w:rPr>
          <w:bCs/>
          <w:iCs/>
          <w:sz w:val="24"/>
        </w:rPr>
        <w:t>ŘSD</w:t>
      </w:r>
      <w:r w:rsidRPr="00B37716">
        <w:rPr>
          <w:bCs/>
          <w:iCs/>
          <w:sz w:val="24"/>
        </w:rPr>
        <w:t>;</w:t>
      </w:r>
    </w:p>
    <w:p w14:paraId="1B2F5D7C" w14:textId="3BAAAE2B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</w:t>
      </w:r>
      <w:r w:rsidR="00A47882" w:rsidRPr="00B37716">
        <w:rPr>
          <w:bCs/>
          <w:iCs/>
          <w:sz w:val="24"/>
        </w:rPr>
        <w:t xml:space="preserve">na adresu </w:t>
      </w:r>
      <w:r w:rsidR="00A47882">
        <w:rPr>
          <w:bCs/>
          <w:iCs/>
          <w:sz w:val="24"/>
        </w:rPr>
        <w:t>a k</w:t>
      </w:r>
      <w:r w:rsidR="0013729A">
        <w:rPr>
          <w:bCs/>
          <w:iCs/>
          <w:sz w:val="24"/>
        </w:rPr>
        <w:t> </w:t>
      </w:r>
      <w:r w:rsidR="00A47882">
        <w:rPr>
          <w:bCs/>
          <w:iCs/>
          <w:sz w:val="24"/>
        </w:rPr>
        <w:t>rukám</w:t>
      </w:r>
      <w:r w:rsidR="0013729A">
        <w:rPr>
          <w:bCs/>
          <w:iCs/>
          <w:sz w:val="24"/>
        </w:rPr>
        <w:t xml:space="preserve"> kontaktní</w:t>
      </w:r>
      <w:r w:rsidR="00A47882">
        <w:rPr>
          <w:bCs/>
          <w:iCs/>
          <w:sz w:val="24"/>
        </w:rPr>
        <w:t xml:space="preserve"> osoby</w:t>
      </w:r>
      <w:r w:rsidRPr="00B37716">
        <w:rPr>
          <w:bCs/>
          <w:iCs/>
          <w:sz w:val="24"/>
        </w:rPr>
        <w:t>;</w:t>
      </w:r>
    </w:p>
    <w:p w14:paraId="032229E1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osobně </w:t>
      </w:r>
      <w:r w:rsidR="00CF6F45" w:rsidRPr="00B37716">
        <w:rPr>
          <w:bCs/>
          <w:iCs/>
          <w:sz w:val="24"/>
        </w:rPr>
        <w:t>oproti potvrzení o přijetí</w:t>
      </w:r>
      <w:r w:rsidRPr="00B37716">
        <w:rPr>
          <w:bCs/>
          <w:iCs/>
          <w:sz w:val="24"/>
        </w:rPr>
        <w:t>;</w:t>
      </w:r>
    </w:p>
    <w:p w14:paraId="50AD4952" w14:textId="1DE87A6B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 xml:space="preserve">Porušení povinnosti </w:t>
      </w:r>
      <w:r w:rsidR="001D67BA" w:rsidRPr="00B37716">
        <w:rPr>
          <w:szCs w:val="24"/>
        </w:rPr>
        <w:t>Dodavatele</w:t>
      </w:r>
      <w:r w:rsidRPr="00B37716">
        <w:rPr>
          <w:szCs w:val="24"/>
        </w:rPr>
        <w:t xml:space="preserve"> potvr</w:t>
      </w:r>
      <w:r w:rsidR="00CF6F45">
        <w:rPr>
          <w:szCs w:val="24"/>
        </w:rPr>
        <w:t>dit ve stanovené lhůtě přijetí d</w:t>
      </w:r>
      <w:r w:rsidRPr="00B37716">
        <w:rPr>
          <w:szCs w:val="24"/>
        </w:rPr>
        <w:t xml:space="preserve">ílčí objednávky nemá za následek zánik povinnosti </w:t>
      </w:r>
      <w:r w:rsidR="001D67BA" w:rsidRPr="00B37716">
        <w:rPr>
          <w:szCs w:val="24"/>
        </w:rPr>
        <w:t xml:space="preserve">Dodavatele </w:t>
      </w:r>
      <w:r w:rsidRPr="00B37716">
        <w:rPr>
          <w:szCs w:val="24"/>
        </w:rPr>
        <w:t xml:space="preserve">dodat </w:t>
      </w:r>
      <w:r w:rsidR="001D67BA" w:rsidRPr="00B37716">
        <w:rPr>
          <w:szCs w:val="24"/>
        </w:rPr>
        <w:t>ŘSD</w:t>
      </w:r>
      <w:r w:rsidRPr="00B37716">
        <w:rPr>
          <w:szCs w:val="24"/>
        </w:rPr>
        <w:t xml:space="preserve"> poptávané </w:t>
      </w:r>
      <w:r w:rsidR="001D67BA" w:rsidRPr="00B37716">
        <w:rPr>
          <w:szCs w:val="24"/>
        </w:rPr>
        <w:t>Plnění</w:t>
      </w:r>
      <w:r w:rsidRPr="00B37716">
        <w:rPr>
          <w:szCs w:val="24"/>
        </w:rPr>
        <w:t xml:space="preserve"> řádně a</w:t>
      </w:r>
      <w:r w:rsidR="00781ACC">
        <w:rPr>
          <w:szCs w:val="24"/>
        </w:rPr>
        <w:t> </w:t>
      </w:r>
      <w:r w:rsidRPr="00B37716">
        <w:rPr>
          <w:szCs w:val="24"/>
        </w:rPr>
        <w:t>včas</w:t>
      </w:r>
      <w:r w:rsidR="00690685"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75175A9A" w14:textId="77777777" w:rsidR="000C3FC9" w:rsidRDefault="000C3FC9" w:rsidP="000C3FC9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17" w:name="_Ref352069075"/>
      <w:bookmarkStart w:id="18" w:name="_Ref420743668"/>
      <w:bookmarkStart w:id="19" w:name="_Toc446582475"/>
      <w:bookmarkEnd w:id="16"/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 d</w:t>
      </w:r>
      <w:r w:rsidRPr="00B37716">
        <w:rPr>
          <w:szCs w:val="24"/>
        </w:rPr>
        <w:t xml:space="preserve">ílčí objednávka se považuje za přijatou </w:t>
      </w:r>
      <w:r>
        <w:rPr>
          <w:szCs w:val="24"/>
        </w:rPr>
        <w:t xml:space="preserve">Dodavatelem 3. (třetím) </w:t>
      </w:r>
      <w:r w:rsidRPr="00B37716">
        <w:rPr>
          <w:szCs w:val="24"/>
        </w:rPr>
        <w:t xml:space="preserve">pracovním dnem po dni </w:t>
      </w:r>
      <w:r>
        <w:rPr>
          <w:szCs w:val="24"/>
        </w:rPr>
        <w:t xml:space="preserve">prokazatelného </w:t>
      </w:r>
      <w:r w:rsidRPr="00B37716">
        <w:rPr>
          <w:szCs w:val="24"/>
        </w:rPr>
        <w:t xml:space="preserve">doručení Dodavateli. </w:t>
      </w:r>
    </w:p>
    <w:p w14:paraId="1BFBB42B" w14:textId="77777777" w:rsidR="000C3FC9" w:rsidRPr="001458B7" w:rsidRDefault="000C3FC9" w:rsidP="000C3FC9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1458B7">
        <w:rPr>
          <w:szCs w:val="24"/>
        </w:rPr>
        <w:t>Jednotlivá SSÚD jsou oprávněna zaslat Dodavateli řádnou dílčí objednávku maximálně jedenkrát v kalendářním týdnu, nedohodnou-li se Smluvní strany v konkrétním případě písemně jinak.</w:t>
      </w:r>
    </w:p>
    <w:p w14:paraId="6CDC2C1E" w14:textId="77777777" w:rsidR="00B37716" w:rsidRPr="00A21159" w:rsidRDefault="00B37716" w:rsidP="00AD16F2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AD16F2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7"/>
      <w:bookmarkEnd w:id="18"/>
      <w:bookmarkEnd w:id="19"/>
    </w:p>
    <w:p w14:paraId="601C8329" w14:textId="77777777" w:rsidR="00814A9B" w:rsidRPr="00814A9B" w:rsidRDefault="00814A9B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20" w:name="_Ref388888933"/>
      <w:bookmarkStart w:id="21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40E09EA6" w14:textId="17569DFB" w:rsidR="00B37716" w:rsidRPr="00A21159" w:rsidRDefault="00CF6F45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AD16F2">
        <w:rPr>
          <w:szCs w:val="24"/>
        </w:rPr>
        <w:t xml:space="preserve">Plnění </w:t>
      </w:r>
      <w:r w:rsidR="008C0DDA">
        <w:rPr>
          <w:szCs w:val="24"/>
        </w:rPr>
        <w:t xml:space="preserve">do skladu posypové soli </w:t>
      </w:r>
      <w:r w:rsidR="00B37716" w:rsidRPr="00AD16F2">
        <w:rPr>
          <w:szCs w:val="24"/>
        </w:rPr>
        <w:t>na následující adresu</w:t>
      </w:r>
      <w:r w:rsidR="003113D9" w:rsidRPr="00AD16F2">
        <w:rPr>
          <w:szCs w:val="24"/>
        </w:rPr>
        <w:t xml:space="preserve"> ŘSD</w:t>
      </w:r>
      <w:r w:rsidR="00B37716" w:rsidRPr="00AD16F2">
        <w:rPr>
          <w:szCs w:val="24"/>
        </w:rPr>
        <w:t xml:space="preserve">: </w:t>
      </w:r>
      <w:r w:rsidR="00AD16F2">
        <w:rPr>
          <w:szCs w:val="24"/>
        </w:rPr>
        <w:t>viz příloha č. 6 Rámcové dohody.</w:t>
      </w:r>
    </w:p>
    <w:p w14:paraId="04332F95" w14:textId="77777777" w:rsidR="00814A9B" w:rsidRPr="00814A9B" w:rsidRDefault="00FB3F0F" w:rsidP="00AD16F2">
      <w:pPr>
        <w:pStyle w:val="kancel"/>
        <w:keepNext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lastRenderedPageBreak/>
        <w:t>Termín dodání</w:t>
      </w:r>
    </w:p>
    <w:p w14:paraId="048DBDEC" w14:textId="19ACC228" w:rsidR="00EF73FF" w:rsidRDefault="00432D21" w:rsidP="00AD16F2">
      <w:pPr>
        <w:pStyle w:val="kancel"/>
        <w:keepNext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432D21">
        <w:rPr>
          <w:szCs w:val="24"/>
        </w:rPr>
        <w:tab/>
      </w:r>
      <w:r w:rsidR="00516C32" w:rsidRPr="00432D21">
        <w:rPr>
          <w:szCs w:val="24"/>
        </w:rPr>
        <w:t xml:space="preserve">Dodavatel se zavazuje dodat Plnění </w:t>
      </w:r>
      <w:r w:rsidR="005B0E30" w:rsidRPr="00432D21">
        <w:rPr>
          <w:szCs w:val="24"/>
        </w:rPr>
        <w:t xml:space="preserve">ŘSD </w:t>
      </w:r>
      <w:r w:rsidR="00EF73FF" w:rsidRPr="00432D21">
        <w:rPr>
          <w:szCs w:val="24"/>
        </w:rPr>
        <w:t xml:space="preserve">vždy </w:t>
      </w:r>
      <w:r w:rsidR="00AD16F2">
        <w:rPr>
          <w:szCs w:val="24"/>
        </w:rPr>
        <w:t>v souladu s níže uvedenými podmínkami</w:t>
      </w:r>
      <w:r w:rsidR="00EF73FF" w:rsidRPr="00432D21">
        <w:rPr>
          <w:szCs w:val="24"/>
        </w:rPr>
        <w:t>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D16F2" w14:paraId="385EBD89" w14:textId="77777777" w:rsidTr="001B0041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79CACA2F" w14:textId="2DE74B3F" w:rsidR="00AD16F2" w:rsidRPr="00AD16F2" w:rsidRDefault="00FB3F0F" w:rsidP="00AD16F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="00AD16F2"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73BB5539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74C15820" w14:textId="77777777" w:rsidR="00AD16F2" w:rsidRPr="00AD16F2" w:rsidRDefault="00AD16F2" w:rsidP="00AD16F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D16F2" w14:paraId="61821FFB" w14:textId="77777777" w:rsidTr="001B0041">
        <w:trPr>
          <w:trHeight w:val="664"/>
        </w:trPr>
        <w:tc>
          <w:tcPr>
            <w:tcW w:w="2541" w:type="dxa"/>
            <w:vAlign w:val="center"/>
          </w:tcPr>
          <w:p w14:paraId="2599F8A1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032BB">
              <w:rPr>
                <w:color w:val="000000"/>
                <w:sz w:val="24"/>
                <w:szCs w:val="24"/>
              </w:rPr>
              <w:t xml:space="preserve">Posypová sůl v letním období </w:t>
            </w:r>
            <w:r w:rsidRPr="000032BB">
              <w:rPr>
                <w:color w:val="000000"/>
                <w:sz w:val="24"/>
                <w:szCs w:val="24"/>
              </w:rPr>
              <w:br/>
              <w:t xml:space="preserve">(1.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>4. – 31. 10.)</w:t>
            </w:r>
          </w:p>
        </w:tc>
        <w:tc>
          <w:tcPr>
            <w:tcW w:w="1842" w:type="dxa"/>
            <w:vAlign w:val="center"/>
          </w:tcPr>
          <w:p w14:paraId="1EE3F362" w14:textId="77777777" w:rsidR="00AD16F2" w:rsidRPr="00AD16F2" w:rsidRDefault="00AD16F2" w:rsidP="00AD16F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29FCC79A" w14:textId="77777777" w:rsidR="00AD16F2" w:rsidRPr="00AD16F2" w:rsidRDefault="00AD16F2" w:rsidP="00AD16F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31. 10.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příslušného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kalendářního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</w:p>
        </w:tc>
      </w:tr>
      <w:tr w:rsidR="000C3FC9" w14:paraId="4A03A10E" w14:textId="77777777" w:rsidTr="001B0041">
        <w:trPr>
          <w:trHeight w:val="986"/>
        </w:trPr>
        <w:tc>
          <w:tcPr>
            <w:tcW w:w="2541" w:type="dxa"/>
            <w:vAlign w:val="center"/>
          </w:tcPr>
          <w:p w14:paraId="5811D37F" w14:textId="77777777" w:rsidR="000C3FC9" w:rsidRPr="00AD16F2" w:rsidRDefault="000C3FC9" w:rsidP="000C3FC9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r w:rsidRPr="000032BB">
              <w:rPr>
                <w:color w:val="000000"/>
                <w:sz w:val="24"/>
                <w:szCs w:val="24"/>
              </w:rPr>
              <w:t xml:space="preserve">Posypová sůl v zimním období </w:t>
            </w:r>
            <w:r w:rsidRPr="000032BB">
              <w:rPr>
                <w:color w:val="000000"/>
                <w:sz w:val="24"/>
                <w:szCs w:val="24"/>
              </w:rPr>
              <w:br/>
              <w:t xml:space="preserve">(1.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>11. – 31. 3.)</w:t>
            </w:r>
          </w:p>
        </w:tc>
        <w:tc>
          <w:tcPr>
            <w:tcW w:w="1842" w:type="dxa"/>
            <w:vAlign w:val="center"/>
          </w:tcPr>
          <w:p w14:paraId="3EEB9DE2" w14:textId="77777777" w:rsidR="000C3FC9" w:rsidRPr="00AD16F2" w:rsidRDefault="000C3FC9" w:rsidP="000C3FC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3067A650" w14:textId="77777777" w:rsidR="000C3FC9" w:rsidRDefault="000C3FC9" w:rsidP="000C3FC9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13641DB6" w14:textId="77777777" w:rsidR="000C3FC9" w:rsidRDefault="000C3FC9" w:rsidP="000C3FC9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200 tun včetně (na základě jedné dílčí objednávky) do 4 pracovních dnů.</w:t>
            </w:r>
          </w:p>
          <w:p w14:paraId="02D49002" w14:textId="113A6026" w:rsidR="000C3FC9" w:rsidRDefault="000C3FC9" w:rsidP="000C3FC9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1000 tun včetně (na základě jedné dílčí objednávky</w:t>
            </w:r>
            <w:r w:rsidR="0047400A">
              <w:rPr>
                <w:color w:val="000000"/>
                <w:sz w:val="24"/>
                <w:szCs w:val="24"/>
              </w:rPr>
              <w:t xml:space="preserve"> </w:t>
            </w:r>
            <w:r w:rsidR="0047400A">
              <w:rPr>
                <w:color w:val="000000"/>
                <w:sz w:val="24"/>
                <w:szCs w:val="24"/>
              </w:rPr>
              <w:t>nebo v součtu více dílčích objednávek</w:t>
            </w:r>
            <w:r>
              <w:rPr>
                <w:color w:val="000000"/>
                <w:sz w:val="24"/>
                <w:szCs w:val="24"/>
              </w:rPr>
              <w:t>) část plnění do 200 tun včetně do 4 pracovních dnů, část plnění nad 200 tun do 1000 tun, včetně, do 2 týdnů.</w:t>
            </w:r>
          </w:p>
          <w:p w14:paraId="642712A8" w14:textId="2FA55BBE" w:rsidR="000C3FC9" w:rsidRPr="00AD16F2" w:rsidRDefault="000C3FC9" w:rsidP="000C3FC9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Nad 1000 tun (na základě jedné dílčí objednávky) část plnění do 200 tun včetně do 4 pracovních dnů, část plnění nad 200 tun do 1000 tun, včetně, do 2 týdnů a část plnění nad 1000 tun do 3 týdnů.</w:t>
            </w:r>
          </w:p>
        </w:tc>
      </w:tr>
    </w:tbl>
    <w:p w14:paraId="4CBBB9FC" w14:textId="76510F35" w:rsidR="00FB3F0F" w:rsidRPr="00FB3F0F" w:rsidRDefault="00FB3F0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jc w:val="both"/>
        <w:rPr>
          <w:rFonts w:ascii="Palatino Linotype" w:hAnsi="Palatino Linotype"/>
          <w:b/>
          <w:sz w:val="24"/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20"/>
    <w:bookmarkEnd w:id="21"/>
    <w:p w14:paraId="5F2A6199" w14:textId="77777777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přílohou č. 4 Smlouvy.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>V.</w:t>
      </w:r>
      <w:bookmarkStart w:id="22" w:name="_Ref420690526"/>
      <w:bookmarkStart w:id="23" w:name="_Ref421516998"/>
      <w:bookmarkStart w:id="24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22"/>
      <w:r w:rsidR="001C0C36" w:rsidRPr="00D86176">
        <w:rPr>
          <w:b/>
          <w:sz w:val="24"/>
          <w:szCs w:val="24"/>
        </w:rPr>
        <w:t>A PLATEBNÍ PODMÍNKY</w:t>
      </w:r>
      <w:bookmarkEnd w:id="23"/>
      <w:bookmarkEnd w:id="24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5" w:name="_Ref305657118"/>
      <w:bookmarkStart w:id="26" w:name="_Ref388888946"/>
      <w:bookmarkStart w:id="27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 xml:space="preserve">uvedených v příloze č. 2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12A77562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příloze č. 2 Rámcové smlouvy jsou konečné a</w:t>
      </w:r>
      <w:r w:rsidR="00CF51C0">
        <w:rPr>
          <w:szCs w:val="24"/>
        </w:rPr>
        <w:t> </w:t>
      </w:r>
      <w:r w:rsidRPr="00D86176">
        <w:rPr>
          <w:szCs w:val="24"/>
        </w:rPr>
        <w:t xml:space="preserve">závazné po celou dobu trvání tohoto smluvního vztahu. Jednotkové ceny je možno </w:t>
      </w:r>
      <w:r w:rsidRPr="00D86176">
        <w:rPr>
          <w:szCs w:val="24"/>
        </w:rPr>
        <w:lastRenderedPageBreak/>
        <w:t>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5"/>
    <w:bookmarkEnd w:id="26"/>
    <w:bookmarkEnd w:id="27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8" w:name="_Ref305657193"/>
      <w:bookmarkStart w:id="29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 xml:space="preserve">, k níž se Faktura vztahuje, a veškeré údaje vyžadované právními předpisy, zejména </w:t>
      </w:r>
      <w:proofErr w:type="spellStart"/>
      <w:r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proofErr w:type="spellStart"/>
      <w:r w:rsidR="006538AF"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 xml:space="preserve">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Dodavatel je oprávněn zaslat ŘSD Fakturu v listinné </w:t>
      </w:r>
      <w:r w:rsidRPr="00567BDE">
        <w:rPr>
          <w:szCs w:val="24"/>
        </w:rPr>
        <w:t>nebo elektronické</w:t>
      </w:r>
      <w:r w:rsidRPr="00D86176">
        <w:rPr>
          <w:szCs w:val="24"/>
        </w:rPr>
        <w:t xml:space="preserve"> formě.</w:t>
      </w:r>
    </w:p>
    <w:p w14:paraId="2197873C" w14:textId="7BF9AD40" w:rsidR="00610701" w:rsidRPr="00D86176" w:rsidRDefault="00006867" w:rsidP="00F3708B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567BDE">
        <w:rPr>
          <w:szCs w:val="24"/>
        </w:rPr>
        <w:t xml:space="preserve"> viz příloha č. 6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30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30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</w:t>
      </w:r>
      <w:r w:rsidR="0066013F" w:rsidRPr="0066013F">
        <w:rPr>
          <w:szCs w:val="24"/>
        </w:rPr>
        <w:lastRenderedPageBreak/>
        <w:t xml:space="preserve">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8"/>
      <w:bookmarkEnd w:id="29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31" w:name="_Ref327347574"/>
      <w:bookmarkStart w:id="32" w:name="_Ref349512777"/>
      <w:bookmarkStart w:id="33" w:name="_Toc446582477"/>
      <w:r w:rsidRPr="008C14C1">
        <w:rPr>
          <w:b/>
          <w:sz w:val="24"/>
          <w:szCs w:val="24"/>
        </w:rPr>
        <w:t>DALŠÍ PRÁVA A POVINNOSTI SMLUVNÍCH STRAN</w:t>
      </w:r>
      <w:bookmarkEnd w:id="31"/>
      <w:bookmarkEnd w:id="32"/>
      <w:bookmarkEnd w:id="33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4" w:name="_Toc401946273"/>
      <w:bookmarkStart w:id="35" w:name="_Toc414378798"/>
      <w:bookmarkStart w:id="36" w:name="_Toc415476447"/>
      <w:bookmarkStart w:id="37" w:name="_Toc419445144"/>
      <w:bookmarkStart w:id="38" w:name="_Toc419465166"/>
      <w:bookmarkStart w:id="39" w:name="_Toc425139184"/>
      <w:bookmarkStart w:id="40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4"/>
      <w:bookmarkEnd w:id="35"/>
      <w:bookmarkEnd w:id="36"/>
      <w:bookmarkEnd w:id="37"/>
      <w:bookmarkEnd w:id="38"/>
      <w:bookmarkEnd w:id="39"/>
      <w:bookmarkEnd w:id="40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1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41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42" w:name="_Toc425139185"/>
      <w:bookmarkStart w:id="43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42"/>
      <w:bookmarkEnd w:id="43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4" w:name="_Toc425139186"/>
      <w:bookmarkStart w:id="45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</w:t>
      </w:r>
      <w:r w:rsidR="005745A5">
        <w:rPr>
          <w:szCs w:val="24"/>
        </w:rPr>
        <w:lastRenderedPageBreak/>
        <w:t>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4"/>
      <w:bookmarkEnd w:id="45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6" w:name="_Toc425139191"/>
      <w:bookmarkStart w:id="47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6"/>
      <w:bookmarkEnd w:id="47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8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8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9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666FB851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567BDE">
        <w:rPr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567BDE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>bez 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9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lastRenderedPageBreak/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proofErr w:type="spellStart"/>
      <w:r w:rsidRPr="005851EA">
        <w:rPr>
          <w:szCs w:val="24"/>
        </w:rPr>
        <w:t>metadat</w:t>
      </w:r>
      <w:r>
        <w:rPr>
          <w:szCs w:val="24"/>
        </w:rPr>
        <w:t>a</w:t>
      </w:r>
      <w:proofErr w:type="spellEnd"/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>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77777777" w:rsidR="006D0E13" w:rsidRPr="00E30E02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>
        <w:rPr>
          <w:szCs w:val="24"/>
        </w:rPr>
        <w:t>ŘSD je povinno informovat Dodavat</w:t>
      </w:r>
      <w:r w:rsidR="00A27525">
        <w:rPr>
          <w:szCs w:val="24"/>
        </w:rPr>
        <w:t>ele o termínu uveřejnění Rámcové</w:t>
      </w:r>
      <w:r>
        <w:rPr>
          <w:szCs w:val="24"/>
        </w:rPr>
        <w:t xml:space="preserve"> dohody a dílčí smlouvy</w:t>
      </w:r>
      <w:r w:rsidRPr="005851EA">
        <w:rPr>
          <w:szCs w:val="24"/>
        </w:rPr>
        <w:t xml:space="preserve"> </w:t>
      </w:r>
      <w:r>
        <w:rPr>
          <w:szCs w:val="24"/>
        </w:rPr>
        <w:t xml:space="preserve">v registru smluv </w:t>
      </w:r>
      <w:r w:rsidR="001038FF">
        <w:rPr>
          <w:szCs w:val="24"/>
        </w:rPr>
        <w:t xml:space="preserve">vždy </w:t>
      </w:r>
      <w:r>
        <w:rPr>
          <w:szCs w:val="24"/>
        </w:rPr>
        <w:t xml:space="preserve">nejpozději do 3 (tří) </w:t>
      </w:r>
      <w:r w:rsidR="008F0EE3">
        <w:rPr>
          <w:szCs w:val="24"/>
        </w:rPr>
        <w:t>pracovních</w:t>
      </w:r>
      <w:r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278D510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lastRenderedPageBreak/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>v úvodním ustanovení Smlouvy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>V rámci dílčí objednávky (dílčí smlouvy) je ŘSD oprávněno uvést pro plnění této konkrétní dílčí objednávky (dílčí smlouvy) kontaktní osobu odlišnou od kontaktní osoby uvedené v této Smlouvě.</w:t>
      </w:r>
    </w:p>
    <w:p w14:paraId="71CB9494" w14:textId="6624B486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Smlouvy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příloze č. 3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50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50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1" w:name="_Toc349316408"/>
      <w:bookmarkStart w:id="52" w:name="_Toc352067959"/>
      <w:bookmarkStart w:id="53" w:name="_Toc388596049"/>
      <w:bookmarkStart w:id="54" w:name="_Toc393351769"/>
      <w:bookmarkStart w:id="55" w:name="_Toc419277794"/>
      <w:bookmarkStart w:id="56" w:name="_Toc420740268"/>
      <w:bookmarkStart w:id="57" w:name="_Toc420743499"/>
      <w:bookmarkStart w:id="58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9" w:name="_DV_M51"/>
      <w:bookmarkEnd w:id="59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0" w:name="_Ref327338816"/>
      <w:bookmarkStart w:id="61" w:name="_Ref419273732"/>
      <w:bookmarkStart w:id="62" w:name="_Ref420748909"/>
      <w:bookmarkStart w:id="63" w:name="_Toc446582481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60"/>
      <w:bookmarkEnd w:id="61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62"/>
      <w:bookmarkEnd w:id="63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</w:t>
      </w:r>
      <w:proofErr w:type="spellStart"/>
      <w:r w:rsidR="00360A2E" w:rsidRPr="00A464FA">
        <w:rPr>
          <w:szCs w:val="24"/>
        </w:rPr>
        <w:t>ust</w:t>
      </w:r>
      <w:proofErr w:type="spellEnd"/>
      <w:r w:rsidR="00360A2E" w:rsidRPr="00A464FA">
        <w:rPr>
          <w:szCs w:val="24"/>
        </w:rPr>
        <w:t xml:space="preserve">. § 2113 NOZ </w:t>
      </w:r>
      <w:r w:rsidRPr="00A464FA">
        <w:rPr>
          <w:szCs w:val="24"/>
        </w:rPr>
        <w:t xml:space="preserve">v </w:t>
      </w:r>
      <w:r w:rsidRPr="00810CAD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lastRenderedPageBreak/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62168131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Smlouvy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do </w:t>
      </w:r>
      <w:r w:rsidR="00EB09FF" w:rsidRPr="00567BDE">
        <w:rPr>
          <w:szCs w:val="24"/>
        </w:rPr>
        <w:t>15 (patnácti)</w:t>
      </w:r>
      <w:r w:rsidR="00EB09FF">
        <w:rPr>
          <w:szCs w:val="24"/>
        </w:rPr>
        <w:t xml:space="preserve"> kalendářních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4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4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5" w:name="_Toc420740281"/>
      <w:bookmarkStart w:id="66" w:name="_Toc420743512"/>
      <w:bookmarkStart w:id="67" w:name="_Toc420748743"/>
      <w:bookmarkStart w:id="68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9" w:name="_Toc420740282"/>
      <w:bookmarkStart w:id="70" w:name="_Toc420743513"/>
      <w:bookmarkStart w:id="71" w:name="_Toc420748744"/>
      <w:bookmarkEnd w:id="65"/>
      <w:bookmarkEnd w:id="66"/>
      <w:bookmarkEnd w:id="67"/>
      <w:r w:rsidRPr="00C33454">
        <w:rPr>
          <w:szCs w:val="24"/>
        </w:rPr>
        <w:t>Ujednáním o smluvní pokutě není dotčeno právo Smluvních stran na náhradu škody či jiné újmy v plné výši</w:t>
      </w:r>
      <w:bookmarkEnd w:id="69"/>
      <w:bookmarkEnd w:id="70"/>
      <w:bookmarkEnd w:id="71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8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lastRenderedPageBreak/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</w:t>
      </w:r>
      <w:proofErr w:type="gramStart"/>
      <w:r w:rsidR="00395CFA">
        <w:rPr>
          <w:szCs w:val="24"/>
        </w:rPr>
        <w:t>6.1.10</w:t>
      </w:r>
      <w:proofErr w:type="gramEnd"/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2" w:name="_Toc419277810"/>
      <w:bookmarkStart w:id="73" w:name="_Toc420740285"/>
      <w:bookmarkStart w:id="74" w:name="_Toc420743516"/>
      <w:bookmarkStart w:id="75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72"/>
      <w:bookmarkEnd w:id="73"/>
      <w:bookmarkEnd w:id="74"/>
      <w:bookmarkEnd w:id="75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6" w:name="_Toc419277811"/>
      <w:bookmarkStart w:id="77" w:name="_Toc420740286"/>
      <w:bookmarkStart w:id="78" w:name="_Toc420743517"/>
      <w:bookmarkStart w:id="79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6"/>
      <w:bookmarkEnd w:id="77"/>
      <w:bookmarkEnd w:id="78"/>
      <w:bookmarkEnd w:id="79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</w:t>
      </w:r>
      <w:proofErr w:type="spellStart"/>
      <w:r w:rsidRPr="005851EA">
        <w:rPr>
          <w:szCs w:val="24"/>
        </w:rPr>
        <w:t>ust</w:t>
      </w:r>
      <w:proofErr w:type="spellEnd"/>
      <w:r w:rsidRPr="005851EA">
        <w:rPr>
          <w:szCs w:val="24"/>
        </w:rPr>
        <w:t>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580B26F7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Smlouvy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</w:t>
      </w:r>
      <w:r w:rsidR="00B61669" w:rsidRPr="00A464FA">
        <w:rPr>
          <w:lang w:eastAsia="en-US"/>
        </w:rPr>
        <w:lastRenderedPageBreak/>
        <w:t xml:space="preserve">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80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80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 xml:space="preserve">. Smluvní strany sjednávají, že úplata za poskytnutí takové Licence (licenční odměna) je </w:t>
      </w:r>
      <w:r w:rsidRPr="00EE6AD0">
        <w:rPr>
          <w:szCs w:val="24"/>
        </w:rPr>
        <w:lastRenderedPageBreak/>
        <w:t>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81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81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2" w:name="_Ref356404437"/>
      <w:bookmarkStart w:id="83" w:name="_Toc419277824"/>
      <w:bookmarkStart w:id="84" w:name="_Toc420740298"/>
      <w:bookmarkStart w:id="85" w:name="_Toc420743529"/>
      <w:bookmarkStart w:id="86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29CFF227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</w:t>
      </w:r>
      <w:r w:rsidRPr="00810CAD">
        <w:rPr>
          <w:szCs w:val="24"/>
        </w:rPr>
        <w:t xml:space="preserve">dobu </w:t>
      </w:r>
      <w:r w:rsidR="00810CAD" w:rsidRPr="00810CAD">
        <w:rPr>
          <w:szCs w:val="24"/>
        </w:rPr>
        <w:t>3</w:t>
      </w:r>
      <w:r w:rsidRPr="00810CAD">
        <w:rPr>
          <w:szCs w:val="24"/>
        </w:rPr>
        <w:t xml:space="preserve"> let</w:t>
      </w:r>
      <w:r w:rsidRPr="00BB7036">
        <w:rPr>
          <w:szCs w:val="24"/>
        </w:rPr>
        <w:t xml:space="preserve"> ode dne nabytí její účinnosti</w:t>
      </w:r>
      <w:r w:rsidR="00EE20E3" w:rsidRPr="00BB7036">
        <w:rPr>
          <w:szCs w:val="24"/>
        </w:rPr>
        <w:t>.</w:t>
      </w:r>
      <w:bookmarkEnd w:id="82"/>
      <w:bookmarkEnd w:id="83"/>
      <w:bookmarkEnd w:id="84"/>
      <w:bookmarkEnd w:id="85"/>
      <w:bookmarkEnd w:id="86"/>
    </w:p>
    <w:p w14:paraId="6D1D96E0" w14:textId="0E97A0B4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7" w:name="_Toc419277825"/>
      <w:bookmarkStart w:id="88" w:name="_Toc420740299"/>
      <w:bookmarkStart w:id="89" w:name="_Toc420743530"/>
      <w:bookmarkStart w:id="90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od Smlouvy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7"/>
      <w:bookmarkEnd w:id="88"/>
      <w:bookmarkEnd w:id="89"/>
      <w:bookmarkEnd w:id="90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1" w:name="_Toc419277826"/>
      <w:bookmarkStart w:id="92" w:name="_Toc420740300"/>
      <w:bookmarkStart w:id="93" w:name="_Toc420743531"/>
      <w:bookmarkStart w:id="94" w:name="_Toc420748762"/>
      <w:r w:rsidRPr="00BB7036">
        <w:rPr>
          <w:szCs w:val="24"/>
        </w:rPr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5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</w:t>
      </w:r>
      <w:proofErr w:type="spellStart"/>
      <w:r w:rsidRPr="00E12C5C">
        <w:rPr>
          <w:szCs w:val="24"/>
        </w:rPr>
        <w:t>ust</w:t>
      </w:r>
      <w:proofErr w:type="spellEnd"/>
      <w:r w:rsidRPr="00E12C5C">
        <w:rPr>
          <w:szCs w:val="24"/>
        </w:rPr>
        <w:t>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5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6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 xml:space="preserve">Dodavatel byl ze strany ŘSD na možnost odstoupení od Rámcové </w:t>
      </w:r>
      <w:r w:rsidR="00A113D6" w:rsidRPr="00BB7036">
        <w:rPr>
          <w:szCs w:val="24"/>
        </w:rPr>
        <w:lastRenderedPageBreak/>
        <w:t>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6"/>
    </w:p>
    <w:bookmarkEnd w:id="91"/>
    <w:bookmarkEnd w:id="92"/>
    <w:bookmarkEnd w:id="93"/>
    <w:bookmarkEnd w:id="94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 xml:space="preserve">ovinnost stanovenou ve čl. </w:t>
      </w:r>
      <w:proofErr w:type="gramStart"/>
      <w:r w:rsidR="008B64D0">
        <w:rPr>
          <w:szCs w:val="24"/>
        </w:rPr>
        <w:t>6.1.11</w:t>
      </w:r>
      <w:proofErr w:type="gramEnd"/>
      <w:r w:rsidR="008B64D0">
        <w:rPr>
          <w:szCs w:val="24"/>
        </w:rPr>
        <w:t xml:space="preserve">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7" w:name="_Toc420740302"/>
      <w:bookmarkStart w:id="98" w:name="_Toc420743533"/>
      <w:bookmarkStart w:id="99" w:name="_Toc420748764"/>
      <w:bookmarkStart w:id="100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</w:t>
      </w:r>
      <w:proofErr w:type="spellStart"/>
      <w:r w:rsidRPr="00E61763">
        <w:rPr>
          <w:szCs w:val="24"/>
        </w:rPr>
        <w:t>ust</w:t>
      </w:r>
      <w:proofErr w:type="spellEnd"/>
      <w:r w:rsidRPr="00E61763">
        <w:rPr>
          <w:szCs w:val="24"/>
        </w:rPr>
        <w:t>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počátku (ex </w:t>
      </w:r>
      <w:proofErr w:type="spellStart"/>
      <w:r w:rsidR="00316827">
        <w:rPr>
          <w:lang w:eastAsia="en-US"/>
        </w:rPr>
        <w:t>tunc</w:t>
      </w:r>
      <w:proofErr w:type="spellEnd"/>
      <w:r w:rsidR="00316827">
        <w:rPr>
          <w:lang w:eastAsia="en-US"/>
        </w:rPr>
        <w:t xml:space="preserve">), ale ruší se ke dni účinnosti odstoupení (ex </w:t>
      </w:r>
      <w:proofErr w:type="spellStart"/>
      <w:r w:rsidR="00316827">
        <w:rPr>
          <w:lang w:eastAsia="en-US"/>
        </w:rPr>
        <w:t>nunc</w:t>
      </w:r>
      <w:proofErr w:type="spellEnd"/>
      <w:r w:rsidR="00316827">
        <w:rPr>
          <w:lang w:eastAsia="en-US"/>
        </w:rPr>
        <w:t xml:space="preserve">). Smluvní strany vylučují aplikaci </w:t>
      </w:r>
      <w:proofErr w:type="spellStart"/>
      <w:r w:rsidR="00316827">
        <w:rPr>
          <w:lang w:eastAsia="en-US"/>
        </w:rPr>
        <w:t>ust</w:t>
      </w:r>
      <w:proofErr w:type="spellEnd"/>
      <w:r w:rsidR="00316827">
        <w:rPr>
          <w:lang w:eastAsia="en-US"/>
        </w:rPr>
        <w:t>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101" w:name="_Toc420740305"/>
      <w:bookmarkStart w:id="102" w:name="_Toc420743536"/>
      <w:bookmarkStart w:id="103" w:name="_Toc420748767"/>
      <w:bookmarkEnd w:id="97"/>
      <w:bookmarkEnd w:id="98"/>
      <w:bookmarkEnd w:id="99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100"/>
      <w:bookmarkEnd w:id="101"/>
      <w:bookmarkEnd w:id="102"/>
      <w:bookmarkEnd w:id="103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A31845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Dodavatel je oprávněn Rámcovou dohodu jednostranně písemně vypovědět v případě podstatné změny okolností dle § 1765 odst. 1 NOZ, která založí hrubý nepoměr práv a </w:t>
      </w:r>
      <w:r w:rsidRPr="00A31845">
        <w:rPr>
          <w:lang w:eastAsia="en-US"/>
        </w:rPr>
        <w:lastRenderedPageBreak/>
        <w:t>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A31845">
        <w:rPr>
          <w:lang w:eastAsia="en-US"/>
        </w:rPr>
        <w:t xml:space="preserve">u Rámcové dohody musí obsahovat </w:t>
      </w:r>
      <w:r w:rsidR="003118B4" w:rsidRPr="00A31845">
        <w:rPr>
          <w:lang w:eastAsia="en-US"/>
        </w:rPr>
        <w:t>popis</w:t>
      </w:r>
      <w:r w:rsidRPr="00A31845">
        <w:rPr>
          <w:lang w:eastAsia="en-US"/>
        </w:rPr>
        <w:t xml:space="preserve"> podstatné změny okolností v</w:t>
      </w:r>
      <w:r w:rsidR="003C40D9" w:rsidRPr="00A31845">
        <w:rPr>
          <w:lang w:eastAsia="en-US"/>
        </w:rPr>
        <w:t> </w:t>
      </w:r>
      <w:r w:rsidR="003118B4" w:rsidRPr="00A31845">
        <w:rPr>
          <w:lang w:eastAsia="en-US"/>
        </w:rPr>
        <w:t>neprospěch Dodavatele a odůvodnění,</w:t>
      </w:r>
      <w:r w:rsidRPr="00A31845">
        <w:rPr>
          <w:lang w:eastAsia="en-US"/>
        </w:rPr>
        <w:t xml:space="preserve"> ze kterého musí mimo jiné vyplývat, že tuto podstatnou změnu Dodavatel sám nezpůsobil </w:t>
      </w:r>
      <w:r w:rsidR="003C40D9" w:rsidRPr="00A31845">
        <w:rPr>
          <w:lang w:eastAsia="en-US"/>
        </w:rPr>
        <w:t xml:space="preserve">a současně jí nemohl </w:t>
      </w:r>
      <w:r w:rsidRPr="00A31845">
        <w:rPr>
          <w:lang w:eastAsia="en-US"/>
        </w:rPr>
        <w:t xml:space="preserve">s přihlédnutím </w:t>
      </w:r>
      <w:r w:rsidR="003C40D9" w:rsidRPr="00A31845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A31845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 xml:space="preserve">Výpověď </w:t>
      </w:r>
      <w:r w:rsidR="003118B4" w:rsidRPr="00A31845">
        <w:rPr>
          <w:lang w:eastAsia="en-US"/>
        </w:rPr>
        <w:t xml:space="preserve">Rámcové dohody </w:t>
      </w:r>
      <w:r w:rsidRPr="00A31845">
        <w:rPr>
          <w:lang w:eastAsia="en-US"/>
        </w:rPr>
        <w:t>podle čl. 14.10 je neplatná, pokud</w:t>
      </w:r>
    </w:p>
    <w:p w14:paraId="6F2F5E78" w14:textId="4B222DED" w:rsidR="003C40D9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A31845">
        <w:rPr>
          <w:lang w:eastAsia="en-US"/>
        </w:rPr>
        <w:t xml:space="preserve"> neobsahuje požadované </w:t>
      </w:r>
      <w:r w:rsidR="003118B4" w:rsidRPr="00A31845">
        <w:rPr>
          <w:lang w:eastAsia="en-US"/>
        </w:rPr>
        <w:t>náležitosti</w:t>
      </w:r>
      <w:r w:rsidRPr="00A31845">
        <w:rPr>
          <w:lang w:eastAsia="en-US"/>
        </w:rPr>
        <w:t>,</w:t>
      </w:r>
    </w:p>
    <w:p w14:paraId="3378666C" w14:textId="03869F03" w:rsidR="003118B4" w:rsidRPr="00A31845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A31845">
        <w:rPr>
          <w:lang w:eastAsia="en-US"/>
        </w:rPr>
        <w:t xml:space="preserve"> </w:t>
      </w:r>
      <w:r w:rsidR="003118B4" w:rsidRPr="00A31845">
        <w:rPr>
          <w:lang w:eastAsia="en-US"/>
        </w:rPr>
        <w:t xml:space="preserve">popis podstatné změny okolností či </w:t>
      </w:r>
      <w:r w:rsidRPr="00A31845">
        <w:rPr>
          <w:lang w:eastAsia="en-US"/>
        </w:rPr>
        <w:t>odůvodnění výpovědi nedokládá požadované skutečnosti</w:t>
      </w:r>
      <w:r w:rsidR="003118B4" w:rsidRPr="00A31845">
        <w:rPr>
          <w:lang w:eastAsia="en-US"/>
        </w:rPr>
        <w:t>.</w:t>
      </w:r>
    </w:p>
    <w:p w14:paraId="58E816FE" w14:textId="6E2BE8CE" w:rsidR="003118B4" w:rsidRPr="00A31845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A31845">
        <w:rPr>
          <w:lang w:eastAsia="en-US"/>
        </w:rPr>
        <w:t>V případě domnělé neplatnosti výpovědi Rámcové smlouvy dle čl. 14.11 je ŘSD povinno tuto skutečnost Dodavateli bezodkladně oznámit s tím, že trvá na dalším poskytování Plnění dle Rámcové smlouvy a</w:t>
      </w:r>
      <w:r w:rsidR="00BB7470" w:rsidRPr="00A31845">
        <w:rPr>
          <w:lang w:eastAsia="en-US"/>
        </w:rPr>
        <w:t> </w:t>
      </w:r>
      <w:r w:rsidRPr="00A31845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A31845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4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4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5" w:name="_Ref406153988"/>
      <w:bookmarkStart w:id="106" w:name="_Ref406132479"/>
      <w:bookmarkStart w:id="107" w:name="_Toc420740315"/>
      <w:bookmarkStart w:id="108" w:name="_Toc420743546"/>
      <w:bookmarkStart w:id="109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</w:t>
      </w:r>
      <w:proofErr w:type="spellStart"/>
      <w:r w:rsidR="00EE2147">
        <w:rPr>
          <w:lang w:eastAsia="en-US"/>
        </w:rPr>
        <w:t>ust</w:t>
      </w:r>
      <w:proofErr w:type="spellEnd"/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lastRenderedPageBreak/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proofErr w:type="spellStart"/>
      <w:r w:rsidR="00EE2147" w:rsidRPr="005851EA">
        <w:rPr>
          <w:lang w:eastAsia="en-US"/>
        </w:rPr>
        <w:t>ust</w:t>
      </w:r>
      <w:proofErr w:type="spellEnd"/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k takovým uveřejněním 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</w:t>
      </w:r>
      <w:proofErr w:type="spellStart"/>
      <w:r w:rsidR="00241302">
        <w:rPr>
          <w:lang w:eastAsia="en-US"/>
        </w:rPr>
        <w:t>ust</w:t>
      </w:r>
      <w:proofErr w:type="spellEnd"/>
      <w:r w:rsidR="00241302">
        <w:rPr>
          <w:lang w:eastAsia="en-US"/>
        </w:rPr>
        <w:t>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10" w:name="_DV_M591"/>
      <w:bookmarkEnd w:id="110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11" w:name="_DV_M593"/>
      <w:bookmarkStart w:id="112" w:name="_DV_M604"/>
      <w:bookmarkStart w:id="113" w:name="_DV_M607"/>
      <w:bookmarkStart w:id="114" w:name="_DV_M610"/>
      <w:bookmarkStart w:id="115" w:name="_DV_M612"/>
      <w:bookmarkStart w:id="116" w:name="_DV_M614"/>
      <w:bookmarkStart w:id="117" w:name="_DV_M616"/>
      <w:bookmarkStart w:id="118" w:name="_DV_M618"/>
      <w:bookmarkStart w:id="119" w:name="_DV_M620"/>
      <w:bookmarkStart w:id="120" w:name="_DV_M630"/>
      <w:bookmarkStart w:id="121" w:name="_DV_M632"/>
      <w:bookmarkStart w:id="122" w:name="_DV_M633"/>
      <w:bookmarkStart w:id="123" w:name="_DV_M634"/>
      <w:bookmarkStart w:id="124" w:name="_DV_M636"/>
      <w:bookmarkStart w:id="125" w:name="_DV_M637"/>
      <w:bookmarkEnd w:id="105"/>
      <w:bookmarkEnd w:id="10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7"/>
      <w:bookmarkEnd w:id="108"/>
      <w:bookmarkEnd w:id="109"/>
    </w:p>
    <w:p w14:paraId="1B89905C" w14:textId="3AE7135D" w:rsidR="000A583A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</w:t>
      </w:r>
      <w:r w:rsidR="009D3BAF">
        <w:rPr>
          <w:lang w:eastAsia="en-US"/>
        </w:rPr>
        <w:t xml:space="preserve"> č. 5 – Dílčí objednávka – vzor;</w:t>
      </w:r>
    </w:p>
    <w:p w14:paraId="25294274" w14:textId="0C6AB14B" w:rsidR="009D3BAF" w:rsidRPr="00E30E02" w:rsidRDefault="009D3BAF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77777777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lastRenderedPageBreak/>
        <w:t>Na důkaz svého souhlasu s obsahem této Smlouvy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6" w:name="_Toc269728722"/>
      <w:bookmarkStart w:id="127" w:name="_Toc269728773"/>
      <w:r w:rsidRPr="00497FF9">
        <w:rPr>
          <w:b/>
          <w:sz w:val="24"/>
          <w:szCs w:val="24"/>
        </w:rPr>
        <w:t>Ředitelství silnic a dálnic ČR</w:t>
      </w:r>
      <w:bookmarkEnd w:id="126"/>
      <w:bookmarkEnd w:id="127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8" w:name="_Toc269728723"/>
      <w:bookmarkStart w:id="129" w:name="_Toc269728774"/>
      <w:r w:rsidRPr="00497FF9">
        <w:rPr>
          <w:sz w:val="24"/>
          <w:szCs w:val="24"/>
        </w:rPr>
        <w:t>Podpis: _______________________</w:t>
      </w:r>
      <w:bookmarkEnd w:id="128"/>
      <w:bookmarkEnd w:id="129"/>
    </w:p>
    <w:p w14:paraId="6F38273F" w14:textId="77777777" w:rsidR="0047400A" w:rsidRPr="00497FF9" w:rsidRDefault="0047400A" w:rsidP="0047400A">
      <w:pPr>
        <w:spacing w:after="120" w:line="276" w:lineRule="auto"/>
        <w:rPr>
          <w:sz w:val="24"/>
          <w:szCs w:val="24"/>
        </w:rPr>
      </w:pPr>
      <w:bookmarkStart w:id="130" w:name="_Toc269728724"/>
      <w:bookmarkStart w:id="131" w:name="_Toc269728775"/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584684B6" w14:textId="77777777" w:rsidR="0047400A" w:rsidRPr="00497FF9" w:rsidRDefault="0047400A" w:rsidP="0047400A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  <w:r>
        <w:rPr>
          <w:sz w:val="24"/>
          <w:szCs w:val="24"/>
        </w:rPr>
        <w:t>XXXXXXXXXX</w:t>
      </w:r>
    </w:p>
    <w:p w14:paraId="245E1874" w14:textId="77777777" w:rsidR="0047400A" w:rsidRPr="00497FF9" w:rsidRDefault="0047400A" w:rsidP="0047400A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</w:p>
    <w:p w14:paraId="6946478E" w14:textId="77777777" w:rsidR="000032BB" w:rsidRPr="004B0D29" w:rsidRDefault="000032BB" w:rsidP="000032BB">
      <w:pPr>
        <w:spacing w:before="600" w:after="120" w:line="276" w:lineRule="auto"/>
        <w:outlineLvl w:val="0"/>
        <w:rPr>
          <w:b/>
          <w:sz w:val="24"/>
          <w:szCs w:val="24"/>
        </w:rPr>
      </w:pPr>
      <w:proofErr w:type="spellStart"/>
      <w:r w:rsidRPr="004B0D29">
        <w:rPr>
          <w:b/>
          <w:sz w:val="24"/>
          <w:szCs w:val="24"/>
        </w:rPr>
        <w:t>Solsan</w:t>
      </w:r>
      <w:proofErr w:type="spellEnd"/>
      <w:r w:rsidRPr="004B0D29">
        <w:rPr>
          <w:b/>
          <w:sz w:val="24"/>
          <w:szCs w:val="24"/>
        </w:rPr>
        <w:t>, a.s.</w:t>
      </w:r>
    </w:p>
    <w:p w14:paraId="48340D9E" w14:textId="77777777" w:rsidR="000032BB" w:rsidRPr="00497FF9" w:rsidRDefault="000032BB" w:rsidP="000032BB">
      <w:pPr>
        <w:spacing w:before="600" w:after="120" w:line="276" w:lineRule="auto"/>
        <w:outlineLvl w:val="0"/>
        <w:rPr>
          <w:sz w:val="24"/>
          <w:szCs w:val="24"/>
        </w:rPr>
      </w:pPr>
      <w:r w:rsidRPr="00497FF9">
        <w:rPr>
          <w:sz w:val="24"/>
          <w:szCs w:val="24"/>
        </w:rPr>
        <w:t>Podpis: _______________________</w:t>
      </w:r>
      <w:bookmarkEnd w:id="130"/>
      <w:bookmarkEnd w:id="131"/>
    </w:p>
    <w:p w14:paraId="406CD38D" w14:textId="77777777" w:rsidR="0047400A" w:rsidRPr="002B7298" w:rsidRDefault="0047400A" w:rsidP="0047400A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Jméno:</w:t>
      </w:r>
      <w:r w:rsidRPr="002B7298">
        <w:rPr>
          <w:sz w:val="24"/>
          <w:szCs w:val="24"/>
        </w:rPr>
        <w:tab/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29FCA6DC" w14:textId="77777777" w:rsidR="0047400A" w:rsidRPr="002B7298" w:rsidRDefault="0047400A" w:rsidP="0047400A">
      <w:pPr>
        <w:spacing w:after="120" w:line="276" w:lineRule="auto"/>
        <w:rPr>
          <w:sz w:val="24"/>
          <w:szCs w:val="24"/>
        </w:rPr>
      </w:pPr>
      <w:r w:rsidRPr="002B7298">
        <w:rPr>
          <w:sz w:val="24"/>
          <w:szCs w:val="24"/>
        </w:rPr>
        <w:t>Funkce:</w:t>
      </w:r>
      <w:r w:rsidRPr="002B7298">
        <w:rPr>
          <w:sz w:val="24"/>
          <w:szCs w:val="24"/>
        </w:rPr>
        <w:tab/>
      </w:r>
      <w:r>
        <w:rPr>
          <w:sz w:val="24"/>
          <w:szCs w:val="24"/>
        </w:rPr>
        <w:t>XXXXXXXXX</w:t>
      </w:r>
    </w:p>
    <w:p w14:paraId="7ECBCB8D" w14:textId="1F38A8D3" w:rsidR="000032BB" w:rsidRPr="00497FF9" w:rsidRDefault="000032BB" w:rsidP="000032BB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  <w:proofErr w:type="gramStart"/>
      <w:r w:rsidR="00ED2747">
        <w:rPr>
          <w:sz w:val="24"/>
          <w:szCs w:val="24"/>
        </w:rPr>
        <w:t>4.9</w:t>
      </w:r>
      <w:r>
        <w:rPr>
          <w:sz w:val="24"/>
          <w:szCs w:val="24"/>
        </w:rPr>
        <w:t>.2017</w:t>
      </w:r>
      <w:proofErr w:type="gramEnd"/>
    </w:p>
    <w:p w14:paraId="54914244" w14:textId="77777777" w:rsidR="00497FF9" w:rsidRDefault="00497FF9" w:rsidP="00F3708B">
      <w:pPr>
        <w:spacing w:line="276" w:lineRule="auto"/>
        <w:ind w:left="720" w:hanging="720"/>
        <w:jc w:val="center"/>
      </w:pPr>
      <w:r>
        <w:rPr>
          <w:highlight w:val="green"/>
        </w:rPr>
        <w:br w:type="page"/>
      </w:r>
      <w:bookmarkStart w:id="132" w:name="_DV_M177"/>
      <w:bookmarkStart w:id="133" w:name="_DV_M201"/>
      <w:bookmarkStart w:id="134" w:name="_DV_M219"/>
      <w:bookmarkStart w:id="135" w:name="_DV_M224"/>
      <w:bookmarkStart w:id="136" w:name="_DV_M227"/>
      <w:bookmarkEnd w:id="132"/>
      <w:bookmarkEnd w:id="133"/>
      <w:bookmarkEnd w:id="134"/>
      <w:bookmarkEnd w:id="135"/>
      <w:bookmarkEnd w:id="136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lastRenderedPageBreak/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54BED618" w14:textId="77777777" w:rsidR="001B0041" w:rsidRDefault="001B0041" w:rsidP="00F3708B">
      <w:pPr>
        <w:spacing w:line="276" w:lineRule="auto"/>
      </w:pPr>
    </w:p>
    <w:p w14:paraId="7F29BCD2" w14:textId="62845694" w:rsidR="00335ED3" w:rsidRPr="008C0DDA" w:rsidRDefault="008C0DDA" w:rsidP="00F370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 musí minimálně splňovat níže uvedené podmínky.</w:t>
      </w:r>
    </w:p>
    <w:p w14:paraId="3C99377D" w14:textId="77777777" w:rsidR="00335ED3" w:rsidRDefault="00335ED3" w:rsidP="00F3708B">
      <w:pPr>
        <w:spacing w:line="276" w:lineRule="auto"/>
      </w:pPr>
    </w:p>
    <w:p w14:paraId="38283B6C" w14:textId="77777777" w:rsidR="001B0041" w:rsidRPr="008C0DDA" w:rsidRDefault="001B0041" w:rsidP="001B0041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b/>
          <w:szCs w:val="24"/>
        </w:rPr>
        <w:t>NaCl</w:t>
      </w:r>
      <w:proofErr w:type="spellEnd"/>
    </w:p>
    <w:p w14:paraId="7A7C7CDE" w14:textId="77777777" w:rsidR="001B0041" w:rsidRPr="008C0DDA" w:rsidRDefault="001B0041" w:rsidP="001B0041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szCs w:val="24"/>
        </w:rPr>
        <w:t>NaCl</w:t>
      </w:r>
      <w:proofErr w:type="spellEnd"/>
      <w:r w:rsidRPr="008C0DDA">
        <w:rPr>
          <w:rFonts w:ascii="Times New Roman" w:hAnsi="Times New Roman"/>
          <w:szCs w:val="24"/>
        </w:rPr>
        <w:t xml:space="preserve"> v dodávané posypové soli, dle požadavku zadavatele, musí být minimálně 98 % (při 0% vlhkosti vzorku).</w:t>
      </w:r>
    </w:p>
    <w:p w14:paraId="14CF3A4D" w14:textId="77777777" w:rsidR="001B0041" w:rsidRPr="008C0DDA" w:rsidRDefault="001B0041" w:rsidP="001B0041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6CFC53F1" w14:textId="77777777" w:rsidR="001B0041" w:rsidRPr="008C0DDA" w:rsidRDefault="001B0041" w:rsidP="001B0041">
      <w:pPr>
        <w:jc w:val="both"/>
        <w:rPr>
          <w:sz w:val="24"/>
          <w:szCs w:val="24"/>
          <w:highlight w:val="green"/>
        </w:rPr>
      </w:pPr>
    </w:p>
    <w:p w14:paraId="4FC29610" w14:textId="77777777" w:rsidR="000032BB" w:rsidRPr="008C0DDA" w:rsidRDefault="000032BB" w:rsidP="000032BB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7703D34E" w14:textId="77777777" w:rsidR="000032BB" w:rsidRPr="008C0DDA" w:rsidRDefault="000032BB" w:rsidP="000032BB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>Posypová kamenná sůl</w:t>
      </w:r>
      <w:r>
        <w:rPr>
          <w:sz w:val="24"/>
          <w:szCs w:val="24"/>
        </w:rPr>
        <w:t xml:space="preserve"> </w:t>
      </w:r>
      <w:r w:rsidRPr="005453E0">
        <w:rPr>
          <w:sz w:val="24"/>
          <w:szCs w:val="24"/>
        </w:rPr>
        <w:t>„</w:t>
      </w:r>
      <w:proofErr w:type="spellStart"/>
      <w:r w:rsidRPr="005453E0">
        <w:rPr>
          <w:sz w:val="24"/>
          <w:szCs w:val="24"/>
        </w:rPr>
        <w:t>Württembergská</w:t>
      </w:r>
      <w:proofErr w:type="spellEnd"/>
      <w:r w:rsidRPr="005453E0">
        <w:rPr>
          <w:sz w:val="24"/>
          <w:szCs w:val="24"/>
        </w:rPr>
        <w:t xml:space="preserve"> posypová sůl“</w:t>
      </w:r>
      <w:r>
        <w:rPr>
          <w:sz w:val="24"/>
          <w:szCs w:val="24"/>
        </w:rPr>
        <w:t xml:space="preserve"> </w:t>
      </w:r>
      <w:r w:rsidRPr="008C0DDA">
        <w:rPr>
          <w:sz w:val="24"/>
          <w:szCs w:val="24"/>
        </w:rPr>
        <w:t>splňuje skladbou zrnitosti následující požadavky váhových procent jednotlivých frakcí:</w:t>
      </w:r>
    </w:p>
    <w:p w14:paraId="68CE3BF6" w14:textId="77777777" w:rsidR="000032BB" w:rsidRPr="008C0DDA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4ADF4A79" w14:textId="77777777" w:rsidR="000032BB" w:rsidRPr="008C0DDA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7338D254" w14:textId="77777777" w:rsidR="000032BB" w:rsidRPr="008C0DDA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65E9E091" w14:textId="77777777" w:rsidR="000032BB" w:rsidRPr="008C0DDA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585904D9" w14:textId="77777777" w:rsidR="000032BB" w:rsidRPr="008C0DDA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6A1BE16E" w14:textId="77777777" w:rsidR="000032BB" w:rsidRPr="008C0DDA" w:rsidRDefault="000032BB" w:rsidP="000032BB">
      <w:pPr>
        <w:rPr>
          <w:b/>
          <w:bCs/>
          <w:color w:val="000000"/>
          <w:sz w:val="24"/>
          <w:szCs w:val="24"/>
        </w:rPr>
      </w:pPr>
    </w:p>
    <w:p w14:paraId="4AA428AE" w14:textId="77777777" w:rsidR="000032BB" w:rsidRPr="008C0DDA" w:rsidRDefault="000032BB" w:rsidP="000032BB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16B96E62" w14:textId="77777777" w:rsidR="000032BB" w:rsidRPr="008C0DDA" w:rsidRDefault="000032BB" w:rsidP="000032BB">
      <w:pPr>
        <w:rPr>
          <w:bCs/>
          <w:color w:val="000000"/>
          <w:sz w:val="24"/>
          <w:szCs w:val="24"/>
        </w:rPr>
      </w:pPr>
      <w:r w:rsidRPr="005453E0">
        <w:rPr>
          <w:bCs/>
          <w:color w:val="000000"/>
          <w:sz w:val="24"/>
          <w:szCs w:val="24"/>
        </w:rPr>
        <w:t>„</w:t>
      </w:r>
      <w:proofErr w:type="spellStart"/>
      <w:r w:rsidRPr="005453E0">
        <w:rPr>
          <w:bCs/>
          <w:color w:val="000000"/>
          <w:sz w:val="24"/>
          <w:szCs w:val="24"/>
        </w:rPr>
        <w:t>Württembergská</w:t>
      </w:r>
      <w:proofErr w:type="spellEnd"/>
      <w:r w:rsidRPr="005453E0">
        <w:rPr>
          <w:bCs/>
          <w:color w:val="000000"/>
          <w:sz w:val="24"/>
          <w:szCs w:val="24"/>
        </w:rPr>
        <w:t xml:space="preserve"> posypová sůl“ </w:t>
      </w:r>
      <w:r w:rsidRPr="008C0DDA">
        <w:rPr>
          <w:bCs/>
          <w:color w:val="000000"/>
          <w:sz w:val="24"/>
          <w:szCs w:val="24"/>
        </w:rPr>
        <w:t>nepřekračuje limity škodlivin stanovené v TP 116</w:t>
      </w:r>
    </w:p>
    <w:p w14:paraId="62CC70E7" w14:textId="77777777" w:rsidR="000032BB" w:rsidRPr="008C0DDA" w:rsidRDefault="000032BB" w:rsidP="000032BB">
      <w:pPr>
        <w:rPr>
          <w:bCs/>
          <w:color w:val="000000"/>
          <w:sz w:val="24"/>
          <w:szCs w:val="24"/>
        </w:rPr>
      </w:pPr>
    </w:p>
    <w:p w14:paraId="58143CD0" w14:textId="77777777" w:rsidR="000032BB" w:rsidRPr="008C0DDA" w:rsidRDefault="000032BB" w:rsidP="000032BB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1B6DCACF" w14:textId="77777777" w:rsidR="000032BB" w:rsidRDefault="000032BB" w:rsidP="000032B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 w:rsidRPr="005453E0">
        <w:rPr>
          <w:sz w:val="24"/>
          <w:szCs w:val="24"/>
        </w:rPr>
        <w:t xml:space="preserve">ferokyanid sodný </w:t>
      </w:r>
    </w:p>
    <w:p w14:paraId="5E0A3978" w14:textId="77777777" w:rsidR="000032BB" w:rsidRPr="008C0DDA" w:rsidRDefault="000032BB" w:rsidP="000032BB">
      <w:pPr>
        <w:rPr>
          <w:b/>
          <w:bCs/>
          <w:color w:val="000000"/>
          <w:sz w:val="24"/>
          <w:szCs w:val="24"/>
        </w:rPr>
      </w:pPr>
      <w:r w:rsidRPr="005453E0">
        <w:rPr>
          <w:sz w:val="24"/>
          <w:szCs w:val="24"/>
        </w:rPr>
        <w:t>Na</w:t>
      </w:r>
      <w:r w:rsidRPr="005453E0">
        <w:rPr>
          <w:sz w:val="24"/>
          <w:szCs w:val="24"/>
          <w:vertAlign w:val="subscript"/>
        </w:rPr>
        <w:t>4</w:t>
      </w:r>
      <w:r w:rsidRPr="005453E0">
        <w:rPr>
          <w:sz w:val="24"/>
          <w:szCs w:val="24"/>
        </w:rPr>
        <w:t xml:space="preserve">[ </w:t>
      </w:r>
      <w:proofErr w:type="spellStart"/>
      <w:r w:rsidRPr="005453E0">
        <w:rPr>
          <w:sz w:val="24"/>
          <w:szCs w:val="24"/>
        </w:rPr>
        <w:t>Fe</w:t>
      </w:r>
      <w:proofErr w:type="spellEnd"/>
      <w:r w:rsidRPr="005453E0">
        <w:rPr>
          <w:sz w:val="24"/>
          <w:szCs w:val="24"/>
        </w:rPr>
        <w:t>(CN)</w:t>
      </w:r>
      <w:r w:rsidRPr="005453E0">
        <w:rPr>
          <w:sz w:val="24"/>
          <w:szCs w:val="24"/>
          <w:vertAlign w:val="subscript"/>
        </w:rPr>
        <w:t>6</w:t>
      </w:r>
      <w:r w:rsidRPr="005453E0">
        <w:rPr>
          <w:sz w:val="24"/>
          <w:szCs w:val="24"/>
        </w:rPr>
        <w:t xml:space="preserve">] </w:t>
      </w:r>
      <w:r w:rsidRPr="008C0DDA">
        <w:rPr>
          <w:sz w:val="24"/>
          <w:szCs w:val="24"/>
        </w:rPr>
        <w:t xml:space="preserve">a to v průměru v hodnotě </w:t>
      </w:r>
      <w:r>
        <w:rPr>
          <w:sz w:val="24"/>
          <w:szCs w:val="24"/>
        </w:rPr>
        <w:t xml:space="preserve">90 </w:t>
      </w:r>
      <w:r w:rsidRPr="008C0DDA">
        <w:rPr>
          <w:sz w:val="24"/>
          <w:szCs w:val="24"/>
        </w:rPr>
        <w:t>g/t.</w:t>
      </w:r>
    </w:p>
    <w:p w14:paraId="0E58B88B" w14:textId="77777777" w:rsidR="001B0041" w:rsidRPr="008C0DDA" w:rsidRDefault="001B0041" w:rsidP="001B0041">
      <w:pPr>
        <w:spacing w:after="240" w:line="276" w:lineRule="auto"/>
        <w:rPr>
          <w:b/>
          <w:bCs/>
          <w:color w:val="000000"/>
          <w:sz w:val="24"/>
          <w:szCs w:val="24"/>
        </w:rPr>
        <w:sectPr w:rsidR="001B0041" w:rsidRPr="008C0DDA" w:rsidSect="001B0041">
          <w:footerReference w:type="default" r:id="rId10"/>
          <w:footerReference w:type="first" r:id="rId11"/>
          <w:pgSz w:w="12240" w:h="15840" w:code="1"/>
          <w:pgMar w:top="1418" w:right="1418" w:bottom="1418" w:left="1418" w:header="431" w:footer="709" w:gutter="0"/>
          <w:cols w:space="708"/>
          <w:titlePg/>
          <w:docGrid w:linePitch="360"/>
        </w:sectPr>
      </w:pPr>
    </w:p>
    <w:p w14:paraId="3C0D2E40" w14:textId="5F614A7C" w:rsidR="00497FF9" w:rsidRPr="00E30E02" w:rsidRDefault="00497FF9" w:rsidP="001B0041">
      <w:pPr>
        <w:spacing w:line="276" w:lineRule="auto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lastRenderedPageBreak/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76EA1D23" w14:textId="77777777" w:rsidR="001B0041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0E6CBA22" w14:textId="77777777" w:rsidR="001B0041" w:rsidRPr="00E30E02" w:rsidRDefault="001B0041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138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940"/>
        <w:gridCol w:w="980"/>
        <w:gridCol w:w="980"/>
        <w:gridCol w:w="980"/>
        <w:gridCol w:w="980"/>
        <w:gridCol w:w="980"/>
        <w:gridCol w:w="1356"/>
        <w:gridCol w:w="1193"/>
        <w:gridCol w:w="1193"/>
        <w:gridCol w:w="1295"/>
      </w:tblGrid>
      <w:tr w:rsidR="000032BB" w:rsidRPr="00A43373" w14:paraId="64E29C34" w14:textId="77777777" w:rsidTr="0047400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ABDA" w14:textId="77777777" w:rsidR="000032BB" w:rsidRPr="00A43373" w:rsidRDefault="000032BB" w:rsidP="006C6E0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A5E" w14:textId="77777777" w:rsidR="000032BB" w:rsidRPr="00A43373" w:rsidRDefault="000032BB" w:rsidP="006C6E09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vAlign w:val="center"/>
            <w:hideMark/>
          </w:tcPr>
          <w:p w14:paraId="6E6AEF9F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tuny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1777A11F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DPH/tunu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36CED90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Kč bez DPH</w:t>
            </w:r>
          </w:p>
        </w:tc>
      </w:tr>
      <w:tr w:rsidR="000032BB" w:rsidRPr="00A43373" w14:paraId="41822392" w14:textId="77777777" w:rsidTr="0047400A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48F707F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Část zakázky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DDBB0C5" w14:textId="77777777" w:rsidR="000032BB" w:rsidRPr="00A43373" w:rsidRDefault="000032BB" w:rsidP="006C6E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Sklad / Středisko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0196057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891BD4E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sůl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A1808B0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7124058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letní cena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23B6C33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zimní cena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CB2C082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902F37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67031B6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roční objem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300022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3 roky</w:t>
            </w:r>
          </w:p>
        </w:tc>
      </w:tr>
      <w:tr w:rsidR="0047400A" w:rsidRPr="00A43373" w14:paraId="511A8003" w14:textId="77777777" w:rsidTr="0047400A">
        <w:trPr>
          <w:trHeight w:val="497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89B5E66" w14:textId="77777777" w:rsidR="0047400A" w:rsidRPr="00A43373" w:rsidRDefault="0047400A" w:rsidP="004740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B813809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11 Nová 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87F6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846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1273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2 300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AAB4" w14:textId="63C04356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AF01" w14:textId="0A5E27B4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DB2" w14:textId="797477F3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</w:t>
            </w:r>
            <w:r w:rsidRPr="00B87D1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109</w:t>
            </w:r>
            <w:r w:rsidRPr="00B87D1D">
              <w:rPr>
                <w:rFonts w:ascii="Calibri" w:hAnsi="Calibri" w:cs="Calibri"/>
                <w:color w:val="000000"/>
              </w:rPr>
              <w:t xml:space="preserve"> 000,00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7188" w14:textId="7B5DFB5B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9 327 000,00</w:t>
            </w:r>
            <w:r w:rsidRPr="00B87D1D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4D45" w14:textId="1EBE1844" w:rsidR="0047400A" w:rsidRPr="00B87D1D" w:rsidRDefault="0047400A" w:rsidP="004740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7 428 000,00</w:t>
            </w:r>
            <w:r w:rsidRPr="00B87D1D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1E6" w14:textId="6710A75F" w:rsidR="0047400A" w:rsidRPr="00B87D1D" w:rsidRDefault="0047400A" w:rsidP="004740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22 284 000,00</w:t>
            </w:r>
            <w:r w:rsidRPr="00B87D1D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47400A" w:rsidRPr="00A43373" w14:paraId="75725C5C" w14:textId="77777777" w:rsidTr="0047400A">
        <w:trPr>
          <w:trHeight w:val="561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DA6C" w14:textId="77777777" w:rsidR="0047400A" w:rsidRPr="00A43373" w:rsidRDefault="0047400A" w:rsidP="004740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8A100DB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SSÚD 12 Řehlovice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9E10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C41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0989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3 200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38EC8" w14:textId="1C9208EB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6979" w14:textId="4EEA401E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0021" w14:textId="6BF6752D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</w:t>
            </w:r>
            <w:r w:rsidRPr="00B87D1D">
              <w:rPr>
                <w:rFonts w:ascii="Calibri" w:hAnsi="Calibri" w:cs="Calibri"/>
                <w:color w:val="000000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>49</w:t>
            </w:r>
            <w:r w:rsidRPr="00B87D1D">
              <w:rPr>
                <w:rFonts w:ascii="Calibri" w:hAnsi="Calibri" w:cs="Calibri"/>
                <w:color w:val="000000"/>
              </w:rPr>
              <w:t xml:space="preserve"> 000,00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BC2C" w14:textId="1E5A4567" w:rsidR="0047400A" w:rsidRPr="00B87D1D" w:rsidRDefault="0047400A" w:rsidP="004740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8 547 000,00</w:t>
            </w:r>
            <w:r w:rsidRPr="00B87D1D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C90B8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A72F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</w:p>
        </w:tc>
      </w:tr>
      <w:tr w:rsidR="0047400A" w:rsidRPr="00A43373" w14:paraId="44B17031" w14:textId="77777777" w:rsidTr="0047400A">
        <w:trPr>
          <w:trHeight w:val="483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2EA8" w14:textId="77777777" w:rsidR="0047400A" w:rsidRPr="00A43373" w:rsidRDefault="0047400A" w:rsidP="004740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560C45D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 xml:space="preserve"> - sklad Petrovice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BC0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809" w14:textId="77777777" w:rsidR="0047400A" w:rsidRPr="00A43373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A43373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783B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5AA9" w14:textId="28C6D273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CD1B" w14:textId="63A34C9E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 w:rsidRPr="00F23AFD"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31C3" w14:textId="061C3CDF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</w:t>
            </w:r>
            <w:r w:rsidRPr="00B87D1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470</w:t>
            </w:r>
            <w:r w:rsidRPr="00B87D1D">
              <w:rPr>
                <w:rFonts w:ascii="Calibri" w:hAnsi="Calibri" w:cs="Calibri"/>
                <w:color w:val="000000"/>
              </w:rPr>
              <w:t xml:space="preserve"> 000,00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0571" w14:textId="76ED0A58" w:rsidR="0047400A" w:rsidRPr="00B87D1D" w:rsidRDefault="0047400A" w:rsidP="004740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4 410 000,00</w:t>
            </w:r>
            <w:r w:rsidRPr="00B87D1D"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2A6B4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21B63" w14:textId="77777777" w:rsidR="0047400A" w:rsidRPr="00A43373" w:rsidRDefault="0047400A" w:rsidP="0047400A">
            <w:pPr>
              <w:rPr>
                <w:rFonts w:ascii="Calibri" w:hAnsi="Calibri"/>
                <w:color w:val="000000"/>
              </w:rPr>
            </w:pPr>
          </w:p>
        </w:tc>
      </w:tr>
      <w:tr w:rsidR="000032BB" w:rsidRPr="00A43373" w14:paraId="535C56FF" w14:textId="77777777" w:rsidTr="0047400A">
        <w:trPr>
          <w:trHeight w:val="491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14:paraId="6629EFB9" w14:textId="77777777" w:rsidR="000032BB" w:rsidRPr="00A43373" w:rsidRDefault="000032BB" w:rsidP="006C6E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1DE89EF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15E8E17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37DAA00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EF8AD5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ADE1A3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FB5FAA6" w14:textId="2AD55CAC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35D9EF4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433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39A7B8CE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72697938" w14:textId="77777777" w:rsidR="000032BB" w:rsidRPr="00A43373" w:rsidRDefault="000032BB" w:rsidP="006C6E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FE12463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4DE04054" w14:textId="77777777" w:rsidR="001B0041" w:rsidRDefault="001B0041" w:rsidP="00F3708B">
      <w:pPr>
        <w:spacing w:line="276" w:lineRule="auto"/>
        <w:rPr>
          <w:b/>
          <w:bCs/>
          <w:color w:val="000000"/>
        </w:rPr>
      </w:pPr>
    </w:p>
    <w:p w14:paraId="2F10C1BD" w14:textId="77777777" w:rsidR="001B0041" w:rsidRDefault="001B0041" w:rsidP="00F3708B">
      <w:pPr>
        <w:spacing w:line="276" w:lineRule="auto"/>
        <w:rPr>
          <w:b/>
          <w:bCs/>
          <w:color w:val="000000"/>
        </w:rPr>
        <w:sectPr w:rsidR="001B0041" w:rsidSect="001B0041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91EE73" w14:textId="1585ECF5" w:rsidR="00497FF9" w:rsidRDefault="00497FF9" w:rsidP="00F3708B">
      <w:pPr>
        <w:spacing w:line="276" w:lineRule="auto"/>
        <w:rPr>
          <w:b/>
          <w:bCs/>
          <w:color w:val="000000"/>
        </w:rPr>
      </w:pPr>
    </w:p>
    <w:p w14:paraId="3475B581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1B1D5FF0" w14:textId="77777777" w:rsidR="000032BB" w:rsidRPr="00E30E02" w:rsidRDefault="000032BB" w:rsidP="000032BB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využije při plnění předmětu </w:t>
      </w:r>
      <w:r>
        <w:rPr>
          <w:bCs/>
          <w:color w:val="000000"/>
          <w:sz w:val="24"/>
          <w:szCs w:val="24"/>
        </w:rPr>
        <w:t xml:space="preserve">Rámcové dohody a dílčích smluv </w:t>
      </w:r>
      <w:r w:rsidRPr="00497FF9">
        <w:rPr>
          <w:bCs/>
          <w:color w:val="000000"/>
          <w:sz w:val="24"/>
          <w:szCs w:val="24"/>
        </w:rPr>
        <w:t xml:space="preserve">následujících poddodavatelů: </w:t>
      </w:r>
    </w:p>
    <w:p w14:paraId="50F62A5E" w14:textId="77777777" w:rsidR="000032BB" w:rsidRPr="00C606CF" w:rsidRDefault="000032BB" w:rsidP="000032BB">
      <w:pPr>
        <w:pStyle w:val="Odstavecseseznamem"/>
        <w:numPr>
          <w:ilvl w:val="0"/>
          <w:numId w:val="23"/>
        </w:numPr>
        <w:spacing w:line="276" w:lineRule="auto"/>
        <w:ind w:left="1134" w:hanging="56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proofErr w:type="spellStart"/>
      <w:r w:rsidRPr="00C606CF">
        <w:rPr>
          <w:color w:val="000000"/>
          <w:sz w:val="24"/>
          <w:szCs w:val="24"/>
        </w:rPr>
        <w:t>Südwestdeutsche</w:t>
      </w:r>
      <w:proofErr w:type="spellEnd"/>
      <w:r w:rsidRPr="00C606CF">
        <w:rPr>
          <w:color w:val="000000"/>
          <w:sz w:val="24"/>
          <w:szCs w:val="24"/>
        </w:rPr>
        <w:t xml:space="preserve"> </w:t>
      </w:r>
      <w:proofErr w:type="spellStart"/>
      <w:r w:rsidRPr="00C606CF">
        <w:rPr>
          <w:color w:val="000000"/>
          <w:sz w:val="24"/>
          <w:szCs w:val="24"/>
        </w:rPr>
        <w:t>Salzwerke</w:t>
      </w:r>
      <w:proofErr w:type="spellEnd"/>
      <w:r w:rsidRPr="00C606CF">
        <w:rPr>
          <w:color w:val="000000"/>
          <w:sz w:val="24"/>
          <w:szCs w:val="24"/>
        </w:rPr>
        <w:t xml:space="preserve"> AG</w:t>
      </w:r>
    </w:p>
    <w:p w14:paraId="0EC42A20" w14:textId="77777777" w:rsidR="000032BB" w:rsidRPr="00497FF9" w:rsidRDefault="000032BB" w:rsidP="000032B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proofErr w:type="spellStart"/>
      <w:r w:rsidRPr="00C606CF">
        <w:rPr>
          <w:color w:val="000000"/>
          <w:sz w:val="24"/>
          <w:szCs w:val="24"/>
        </w:rPr>
        <w:t>Salzgrund</w:t>
      </w:r>
      <w:proofErr w:type="spellEnd"/>
      <w:r w:rsidRPr="00C606CF">
        <w:rPr>
          <w:color w:val="000000"/>
          <w:sz w:val="24"/>
          <w:szCs w:val="24"/>
        </w:rPr>
        <w:t xml:space="preserve"> 67, 74076 Heilbronn, Spolková republika Německo</w:t>
      </w:r>
      <w:r>
        <w:rPr>
          <w:color w:val="000000"/>
          <w:sz w:val="24"/>
          <w:szCs w:val="24"/>
        </w:rPr>
        <w:t xml:space="preserve"> </w:t>
      </w:r>
    </w:p>
    <w:p w14:paraId="1690B62A" w14:textId="77777777" w:rsidR="000032BB" w:rsidRPr="00497FF9" w:rsidRDefault="000032BB" w:rsidP="000032BB">
      <w:pPr>
        <w:pStyle w:val="Odstavecseseznamem"/>
        <w:spacing w:line="276" w:lineRule="auto"/>
        <w:ind w:left="1134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 w:rsidRPr="00C606CF">
        <w:rPr>
          <w:color w:val="000000"/>
          <w:sz w:val="24"/>
          <w:szCs w:val="24"/>
        </w:rPr>
        <w:t>DE145763527</w:t>
      </w:r>
    </w:p>
    <w:p w14:paraId="48A92700" w14:textId="77777777" w:rsidR="000032BB" w:rsidRPr="00F91109" w:rsidRDefault="000032BB" w:rsidP="000032BB">
      <w:pPr>
        <w:pStyle w:val="Odstavecseseznamem"/>
        <w:spacing w:after="480" w:line="276" w:lineRule="auto"/>
        <w:ind w:left="1134"/>
        <w:contextualSpacing w:val="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rozsah plnění:</w:t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100%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43355EB8" w14:textId="77777777" w:rsidR="000032BB" w:rsidRPr="00497FF9" w:rsidRDefault="000032BB" w:rsidP="000032B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proofErr w:type="spellStart"/>
      <w:r w:rsidRPr="00413375">
        <w:rPr>
          <w:b/>
          <w:color w:val="000000"/>
          <w:sz w:val="24"/>
          <w:szCs w:val="24"/>
        </w:rPr>
        <w:t>Solsan</w:t>
      </w:r>
      <w:proofErr w:type="spellEnd"/>
      <w:r w:rsidRPr="00413375">
        <w:rPr>
          <w:b/>
          <w:color w:val="000000"/>
          <w:sz w:val="24"/>
          <w:szCs w:val="24"/>
        </w:rPr>
        <w:t>, a.s.</w:t>
      </w:r>
    </w:p>
    <w:p w14:paraId="717F978D" w14:textId="77777777" w:rsidR="000032BB" w:rsidRPr="00497FF9" w:rsidRDefault="000032BB" w:rsidP="000032B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 w:rsidRPr="00413375">
        <w:rPr>
          <w:color w:val="000000"/>
          <w:sz w:val="24"/>
          <w:szCs w:val="24"/>
        </w:rPr>
        <w:t>Prvního p</w:t>
      </w:r>
      <w:r>
        <w:rPr>
          <w:color w:val="000000"/>
          <w:sz w:val="24"/>
          <w:szCs w:val="24"/>
        </w:rPr>
        <w:t>luku 621/8a, PSČ 186 30 Praha 8</w:t>
      </w:r>
    </w:p>
    <w:p w14:paraId="46E5ECD7" w14:textId="77777777" w:rsidR="000032BB" w:rsidRPr="00497FF9" w:rsidRDefault="000032BB" w:rsidP="000032B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15273105</w:t>
      </w:r>
    </w:p>
    <w:p w14:paraId="6FAC9FCF" w14:textId="0B3D68DA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Dodavatel</w:t>
      </w:r>
      <w:r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7" w:name="_DV_M235"/>
      <w:bookmarkEnd w:id="137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8" w:name="_DV_M236"/>
      <w:bookmarkEnd w:id="138"/>
      <w:r w:rsidRPr="00497FF9">
        <w:rPr>
          <w:color w:val="000000"/>
          <w:sz w:val="24"/>
          <w:szCs w:val="24"/>
        </w:rPr>
        <w:t>že níže uvedeného dne, měsíce a roku:</w:t>
      </w:r>
      <w:bookmarkStart w:id="139" w:name="_DV_M237"/>
      <w:bookmarkStart w:id="140" w:name="_DV_M238"/>
      <w:bookmarkStart w:id="141" w:name="_DV_M239"/>
      <w:bookmarkEnd w:id="139"/>
      <w:bookmarkEnd w:id="140"/>
      <w:bookmarkEnd w:id="141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42" w:name="_DV_M241"/>
      <w:bookmarkStart w:id="143" w:name="_DV_M242"/>
      <w:bookmarkEnd w:id="142"/>
      <w:bookmarkEnd w:id="143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4" w:name="_DV_M243"/>
      <w:bookmarkEnd w:id="144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5" w:name="_DV_M244"/>
      <w:bookmarkEnd w:id="145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6" w:name="_DV_M245"/>
      <w:bookmarkEnd w:id="146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7" w:name="_DV_M246"/>
      <w:bookmarkEnd w:id="147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8" w:name="_DV_M247"/>
      <w:bookmarkEnd w:id="148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9" w:name="_DV_M248"/>
      <w:bookmarkEnd w:id="149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50" w:name="_DV_M249"/>
      <w:bookmarkEnd w:id="150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51" w:name="_DV_M250"/>
      <w:bookmarkEnd w:id="151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787C0027" w14:textId="77777777" w:rsidR="000032BB" w:rsidRPr="00497FF9" w:rsidRDefault="000032BB" w:rsidP="000032BB">
      <w:pPr>
        <w:spacing w:line="276" w:lineRule="auto"/>
        <w:ind w:left="720" w:right="-931" w:hanging="720"/>
        <w:jc w:val="both"/>
        <w:rPr>
          <w:b/>
          <w:color w:val="000000"/>
          <w:sz w:val="24"/>
          <w:szCs w:val="24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proofErr w:type="spellStart"/>
      <w:r w:rsidRPr="00413375">
        <w:rPr>
          <w:b/>
          <w:sz w:val="24"/>
          <w:szCs w:val="24"/>
        </w:rPr>
        <w:t>Solsan</w:t>
      </w:r>
      <w:proofErr w:type="spellEnd"/>
      <w:r w:rsidRPr="00413375">
        <w:rPr>
          <w:b/>
          <w:sz w:val="24"/>
          <w:szCs w:val="24"/>
        </w:rPr>
        <w:t>, a.s.</w:t>
      </w:r>
    </w:p>
    <w:p w14:paraId="481EDE97" w14:textId="1930922F" w:rsidR="000032BB" w:rsidRPr="00B6290E" w:rsidRDefault="000032BB" w:rsidP="000032BB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497FF9">
        <w:rPr>
          <w:sz w:val="24"/>
          <w:szCs w:val="24"/>
          <w:highlight w:val="green"/>
        </w:rPr>
        <w:t>[</w:t>
      </w:r>
      <w:r w:rsidRPr="00497FF9">
        <w:rPr>
          <w:bCs/>
          <w:color w:val="000000"/>
          <w:sz w:val="24"/>
          <w:szCs w:val="24"/>
          <w:highlight w:val="green"/>
        </w:rPr>
        <w:t xml:space="preserve">jméno </w:t>
      </w:r>
      <w:r w:rsidRPr="0090455F">
        <w:rPr>
          <w:bCs/>
          <w:color w:val="000000"/>
          <w:sz w:val="24"/>
          <w:szCs w:val="24"/>
          <w:highlight w:val="green"/>
        </w:rPr>
        <w:t>zástupce ŘSD</w:t>
      </w:r>
      <w:r w:rsidRPr="00497FF9">
        <w:rPr>
          <w:sz w:val="24"/>
          <w:szCs w:val="24"/>
        </w:rPr>
        <w:t>]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00A">
        <w:rPr>
          <w:b/>
          <w:sz w:val="24"/>
          <w:szCs w:val="24"/>
        </w:rPr>
        <w:t>XXXXXXXXXXXXXXX</w:t>
      </w:r>
    </w:p>
    <w:p w14:paraId="79668363" w14:textId="2F194BC1" w:rsidR="00B6290E" w:rsidRDefault="00497FF9" w:rsidP="00F91109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lastRenderedPageBreak/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6188EF4F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E0571F" w:rsidRPr="00E0571F">
        <w:rPr>
          <w:sz w:val="24"/>
          <w:szCs w:val="24"/>
        </w:rPr>
        <w:fldChar w:fldCharType="begin"/>
      </w:r>
      <w:r w:rsidR="00E0571F" w:rsidRPr="00E0571F">
        <w:rPr>
          <w:sz w:val="24"/>
          <w:szCs w:val="24"/>
        </w:rPr>
        <w:instrText xml:space="preserve"> MERGEFIELD  PreviousInvestorOrderNumber  \* MERGEFORMAT </w:instrText>
      </w:r>
      <w:r w:rsidR="00E0571F" w:rsidRPr="00E0571F">
        <w:rPr>
          <w:sz w:val="24"/>
          <w:szCs w:val="24"/>
        </w:rPr>
        <w:fldChar w:fldCharType="separate"/>
      </w:r>
      <w:r w:rsidR="00E0571F" w:rsidRPr="00E0571F">
        <w:rPr>
          <w:noProof/>
          <w:sz w:val="24"/>
          <w:szCs w:val="24"/>
        </w:rPr>
        <w:t>«PreviousInvestorOrderNumber»</w:t>
      </w:r>
      <w:r w:rsidR="00E0571F" w:rsidRPr="00E0571F">
        <w:rPr>
          <w:sz w:val="24"/>
          <w:szCs w:val="24"/>
        </w:rPr>
        <w:fldChar w:fldCharType="end"/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11998BB5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6577D3">
        <w:rPr>
          <w:sz w:val="24"/>
          <w:szCs w:val="24"/>
        </w:rPr>
        <w:t>01CS-00013</w:t>
      </w:r>
      <w:r w:rsidR="005818D8">
        <w:rPr>
          <w:sz w:val="24"/>
          <w:szCs w:val="24"/>
        </w:rPr>
        <w:t>7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0C2A0DA9" w14:textId="17EB6D72" w:rsidR="001B0041" w:rsidRDefault="001B00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D301D7" w14:textId="77777777" w:rsidR="00C93034" w:rsidRDefault="00C93034" w:rsidP="001B0041">
      <w:pPr>
        <w:jc w:val="both"/>
        <w:rPr>
          <w:bCs/>
          <w:color w:val="000000"/>
        </w:rPr>
        <w:sectPr w:rsidR="00C93034" w:rsidSect="003B5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97C393" w14:textId="77777777" w:rsidR="00C93034" w:rsidRPr="00335ED3" w:rsidRDefault="00C93034" w:rsidP="00C93034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lastRenderedPageBreak/>
        <w:t>Příloha č. 6</w:t>
      </w:r>
    </w:p>
    <w:p w14:paraId="7136E62C" w14:textId="77777777" w:rsidR="00C93034" w:rsidRPr="00335ED3" w:rsidRDefault="00C93034" w:rsidP="00C93034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6229134E" w14:textId="77777777" w:rsidR="00C93034" w:rsidRPr="00335ED3" w:rsidRDefault="00C93034" w:rsidP="00C93034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5CD671C6" w14:textId="77777777" w:rsidR="00C93034" w:rsidRPr="00335ED3" w:rsidRDefault="00C93034" w:rsidP="00C93034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3260"/>
        <w:gridCol w:w="1276"/>
        <w:gridCol w:w="2410"/>
        <w:gridCol w:w="2693"/>
      </w:tblGrid>
      <w:tr w:rsidR="00C93034" w:rsidRPr="00292DF9" w14:paraId="4871C07B" w14:textId="77777777" w:rsidTr="006C6E09">
        <w:tc>
          <w:tcPr>
            <w:tcW w:w="2122" w:type="dxa"/>
            <w:vAlign w:val="center"/>
          </w:tcPr>
          <w:p w14:paraId="29D79BFD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 w:rsidRPr="00292DF9">
              <w:t>Středisko</w:t>
            </w:r>
          </w:p>
        </w:tc>
        <w:tc>
          <w:tcPr>
            <w:tcW w:w="1984" w:type="dxa"/>
            <w:vAlign w:val="center"/>
          </w:tcPr>
          <w:p w14:paraId="4F87F155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 w:rsidRPr="00292DF9">
              <w:t>Adresa</w:t>
            </w:r>
          </w:p>
        </w:tc>
        <w:tc>
          <w:tcPr>
            <w:tcW w:w="3260" w:type="dxa"/>
            <w:vAlign w:val="center"/>
          </w:tcPr>
          <w:p w14:paraId="2D421B1A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 w:rsidRPr="00292DF9">
              <w:t>Křižovatka</w:t>
            </w:r>
          </w:p>
        </w:tc>
        <w:tc>
          <w:tcPr>
            <w:tcW w:w="1276" w:type="dxa"/>
            <w:vAlign w:val="center"/>
          </w:tcPr>
          <w:p w14:paraId="5C168A63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 w:rsidRPr="00292DF9">
              <w:t>Tel., fax</w:t>
            </w:r>
          </w:p>
        </w:tc>
        <w:tc>
          <w:tcPr>
            <w:tcW w:w="2410" w:type="dxa"/>
          </w:tcPr>
          <w:p w14:paraId="67C7DEEA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>
              <w:t>Vedoucí SSÚD</w:t>
            </w:r>
          </w:p>
        </w:tc>
        <w:tc>
          <w:tcPr>
            <w:tcW w:w="2693" w:type="dxa"/>
          </w:tcPr>
          <w:p w14:paraId="79BFA6DF" w14:textId="77777777" w:rsidR="00C93034" w:rsidRPr="00292DF9" w:rsidRDefault="00C93034" w:rsidP="006C6E09">
            <w:pPr>
              <w:tabs>
                <w:tab w:val="num" w:pos="810"/>
              </w:tabs>
              <w:jc w:val="center"/>
            </w:pPr>
            <w:r>
              <w:t>Vedoucí provozu</w:t>
            </w:r>
          </w:p>
        </w:tc>
      </w:tr>
      <w:tr w:rsidR="0047400A" w:rsidRPr="00292DF9" w14:paraId="04016AAC" w14:textId="77777777" w:rsidTr="006C6E09">
        <w:tc>
          <w:tcPr>
            <w:tcW w:w="2122" w:type="dxa"/>
            <w:vAlign w:val="center"/>
          </w:tcPr>
          <w:p w14:paraId="4EF2181B" w14:textId="77777777" w:rsidR="0047400A" w:rsidRPr="00292DF9" w:rsidRDefault="0047400A" w:rsidP="0047400A">
            <w:pPr>
              <w:tabs>
                <w:tab w:val="num" w:pos="810"/>
              </w:tabs>
              <w:jc w:val="both"/>
            </w:pPr>
            <w:bookmarkStart w:id="152" w:name="_GoBack" w:colFirst="4" w:colLast="5"/>
            <w:r w:rsidRPr="00292DF9">
              <w:t>SSÚD 11 Nová Ves</w:t>
            </w:r>
          </w:p>
        </w:tc>
        <w:tc>
          <w:tcPr>
            <w:tcW w:w="1984" w:type="dxa"/>
            <w:vAlign w:val="center"/>
          </w:tcPr>
          <w:p w14:paraId="3893B374" w14:textId="77777777" w:rsidR="0047400A" w:rsidRPr="00292DF9" w:rsidRDefault="0047400A" w:rsidP="0047400A">
            <w:pPr>
              <w:tabs>
                <w:tab w:val="num" w:pos="810"/>
              </w:tabs>
            </w:pPr>
            <w:r w:rsidRPr="00292DF9">
              <w:t>Nová Ves u Mělníka 185</w:t>
            </w:r>
          </w:p>
          <w:p w14:paraId="15583558" w14:textId="77777777" w:rsidR="0047400A" w:rsidRPr="00292DF9" w:rsidRDefault="0047400A" w:rsidP="0047400A">
            <w:pPr>
              <w:tabs>
                <w:tab w:val="num" w:pos="810"/>
              </w:tabs>
            </w:pPr>
            <w:r w:rsidRPr="00292DF9">
              <w:rPr>
                <w:snapToGrid w:val="0"/>
              </w:rPr>
              <w:t>277 52  Nová Ves</w:t>
            </w:r>
          </w:p>
        </w:tc>
        <w:tc>
          <w:tcPr>
            <w:tcW w:w="3260" w:type="dxa"/>
            <w:vAlign w:val="center"/>
          </w:tcPr>
          <w:p w14:paraId="74034064" w14:textId="77777777" w:rsidR="0047400A" w:rsidRPr="00292DF9" w:rsidRDefault="0047400A" w:rsidP="0047400A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dálnice D 8, křižovatka Nová Ves  km 20,0</w:t>
            </w:r>
          </w:p>
        </w:tc>
        <w:tc>
          <w:tcPr>
            <w:tcW w:w="1276" w:type="dxa"/>
            <w:vAlign w:val="center"/>
          </w:tcPr>
          <w:p w14:paraId="3BCA2AD9" w14:textId="77777777" w:rsidR="0047400A" w:rsidRPr="00292DF9" w:rsidRDefault="0047400A" w:rsidP="0047400A">
            <w:pPr>
              <w:tabs>
                <w:tab w:val="num" w:pos="810"/>
              </w:tabs>
              <w:jc w:val="both"/>
              <w:rPr>
                <w:snapToGrid w:val="0"/>
              </w:rPr>
            </w:pPr>
            <w:r w:rsidRPr="00292DF9">
              <w:rPr>
                <w:snapToGrid w:val="0"/>
              </w:rPr>
              <w:t>315 691 355</w:t>
            </w:r>
          </w:p>
          <w:p w14:paraId="55DA9DAC" w14:textId="77777777" w:rsidR="0047400A" w:rsidRPr="00292DF9" w:rsidRDefault="0047400A" w:rsidP="0047400A">
            <w:pPr>
              <w:tabs>
                <w:tab w:val="num" w:pos="810"/>
              </w:tabs>
              <w:jc w:val="both"/>
            </w:pPr>
            <w:r w:rsidRPr="00292DF9">
              <w:rPr>
                <w:snapToGrid w:val="0"/>
              </w:rPr>
              <w:t>315 691 356</w:t>
            </w:r>
          </w:p>
        </w:tc>
        <w:tc>
          <w:tcPr>
            <w:tcW w:w="2410" w:type="dxa"/>
          </w:tcPr>
          <w:p w14:paraId="4AD036D9" w14:textId="691997D6" w:rsidR="0047400A" w:rsidRDefault="0047400A" w:rsidP="0047400A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7ED672DC" w14:textId="3A6CF6D5" w:rsidR="0047400A" w:rsidRDefault="0047400A" w:rsidP="0047400A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tr w:rsidR="0047400A" w:rsidRPr="00292DF9" w14:paraId="6F4891D8" w14:textId="77777777" w:rsidTr="006C6E09">
        <w:tc>
          <w:tcPr>
            <w:tcW w:w="2122" w:type="dxa"/>
            <w:vAlign w:val="center"/>
          </w:tcPr>
          <w:p w14:paraId="4565E8A1" w14:textId="77777777" w:rsidR="0047400A" w:rsidRPr="00292DF9" w:rsidRDefault="0047400A" w:rsidP="0047400A">
            <w:pPr>
              <w:tabs>
                <w:tab w:val="num" w:pos="810"/>
              </w:tabs>
            </w:pPr>
            <w:r w:rsidRPr="00292DF9">
              <w:t>SSÚD 12 Řehlovice</w:t>
            </w:r>
          </w:p>
        </w:tc>
        <w:tc>
          <w:tcPr>
            <w:tcW w:w="1984" w:type="dxa"/>
            <w:vAlign w:val="center"/>
          </w:tcPr>
          <w:p w14:paraId="719A3F67" w14:textId="77777777" w:rsidR="0047400A" w:rsidRPr="00292DF9" w:rsidRDefault="0047400A" w:rsidP="0047400A">
            <w:pPr>
              <w:tabs>
                <w:tab w:val="num" w:pos="810"/>
              </w:tabs>
            </w:pPr>
            <w:r w:rsidRPr="00292DF9">
              <w:t>Hliňany 20</w:t>
            </w:r>
          </w:p>
          <w:p w14:paraId="457F473B" w14:textId="77777777" w:rsidR="0047400A" w:rsidRPr="00292DF9" w:rsidRDefault="0047400A" w:rsidP="0047400A">
            <w:pPr>
              <w:tabs>
                <w:tab w:val="num" w:pos="810"/>
              </w:tabs>
            </w:pPr>
            <w:r w:rsidRPr="00292DF9">
              <w:t>400 02 Ústí n. Labem</w:t>
            </w:r>
          </w:p>
        </w:tc>
        <w:tc>
          <w:tcPr>
            <w:tcW w:w="3260" w:type="dxa"/>
            <w:vAlign w:val="center"/>
          </w:tcPr>
          <w:p w14:paraId="3EDC832B" w14:textId="77777777" w:rsidR="0047400A" w:rsidRPr="00292DF9" w:rsidRDefault="0047400A" w:rsidP="0047400A">
            <w:pPr>
              <w:tabs>
                <w:tab w:val="num" w:pos="810"/>
              </w:tabs>
              <w:jc w:val="both"/>
            </w:pPr>
            <w:r w:rsidRPr="00292DF9">
              <w:t>dálnice D 8, křižovatka Řehlovice km 64,7</w:t>
            </w:r>
          </w:p>
        </w:tc>
        <w:tc>
          <w:tcPr>
            <w:tcW w:w="1276" w:type="dxa"/>
            <w:vAlign w:val="center"/>
          </w:tcPr>
          <w:p w14:paraId="2CA0CF34" w14:textId="77777777" w:rsidR="0047400A" w:rsidRPr="00292DF9" w:rsidRDefault="0047400A" w:rsidP="0047400A">
            <w:pPr>
              <w:tabs>
                <w:tab w:val="num" w:pos="810"/>
              </w:tabs>
              <w:jc w:val="both"/>
            </w:pPr>
            <w:r w:rsidRPr="00292DF9">
              <w:t>475 205 422</w:t>
            </w:r>
          </w:p>
        </w:tc>
        <w:tc>
          <w:tcPr>
            <w:tcW w:w="2410" w:type="dxa"/>
          </w:tcPr>
          <w:p w14:paraId="45E353CB" w14:textId="7A54B1ED" w:rsidR="0047400A" w:rsidRDefault="0047400A" w:rsidP="0047400A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  <w:tc>
          <w:tcPr>
            <w:tcW w:w="2693" w:type="dxa"/>
          </w:tcPr>
          <w:p w14:paraId="5F021E12" w14:textId="51E3CF9A" w:rsidR="0047400A" w:rsidRDefault="0047400A" w:rsidP="0047400A">
            <w:r>
              <w:rPr>
                <w:snapToGrid w:val="0"/>
              </w:rPr>
              <w:t>XXXXXXXXXXXX</w:t>
            </w:r>
            <w:r w:rsidRPr="00165463">
              <w:rPr>
                <w:snapToGrid w:val="0"/>
              </w:rPr>
              <w:t xml:space="preserve">  </w:t>
            </w:r>
          </w:p>
        </w:tc>
      </w:tr>
      <w:bookmarkEnd w:id="152"/>
    </w:tbl>
    <w:p w14:paraId="4E100E98" w14:textId="77777777" w:rsidR="00C93034" w:rsidRPr="00292DF9" w:rsidRDefault="00C93034" w:rsidP="00C93034">
      <w:pPr>
        <w:jc w:val="both"/>
        <w:rPr>
          <w:bCs/>
          <w:color w:val="000000"/>
        </w:rPr>
      </w:pPr>
    </w:p>
    <w:p w14:paraId="590CB243" w14:textId="77777777" w:rsidR="00C93034" w:rsidRDefault="00C93034" w:rsidP="00C93034"/>
    <w:p w14:paraId="2B40237A" w14:textId="2CC175DA" w:rsidR="00C93034" w:rsidRPr="00292DF9" w:rsidRDefault="00C93034" w:rsidP="001B0041">
      <w:pPr>
        <w:jc w:val="both"/>
        <w:rPr>
          <w:bCs/>
          <w:color w:val="000000"/>
        </w:rPr>
      </w:pPr>
    </w:p>
    <w:sectPr w:rsidR="00C93034" w:rsidRPr="00292DF9" w:rsidSect="006C6E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2214" w14:textId="77777777" w:rsidR="00760AA1" w:rsidRDefault="00760AA1" w:rsidP="00382FA1">
      <w:r>
        <w:separator/>
      </w:r>
    </w:p>
  </w:endnote>
  <w:endnote w:type="continuationSeparator" w:id="0">
    <w:p w14:paraId="3883A9F8" w14:textId="77777777" w:rsidR="00760AA1" w:rsidRDefault="00760AA1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E017" w14:textId="3C279FBD" w:rsidR="006C6E09" w:rsidRPr="003D0760" w:rsidRDefault="006C6E09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47400A">
      <w:rPr>
        <w:b/>
        <w:noProof/>
        <w:sz w:val="24"/>
        <w:szCs w:val="24"/>
      </w:rPr>
      <w:t>19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6C6E09" w:rsidRDefault="006C6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5B2C" w14:textId="77777777" w:rsidR="006C6E09" w:rsidRDefault="006C6E09">
    <w:pPr>
      <w:pStyle w:val="Zpat"/>
      <w:jc w:val="center"/>
    </w:pPr>
  </w:p>
  <w:p w14:paraId="7B32AD67" w14:textId="77777777" w:rsidR="006C6E09" w:rsidRPr="00885D00" w:rsidRDefault="006C6E09" w:rsidP="001B0041">
    <w:pPr>
      <w:pStyle w:val="Zpat"/>
      <w:tabs>
        <w:tab w:val="center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63B2564D" w14:textId="77777777" w:rsidR="006C6E09" w:rsidRDefault="00760AA1">
            <w:pPr>
              <w:pStyle w:val="Zpat"/>
              <w:jc w:val="center"/>
            </w:pPr>
          </w:p>
        </w:sdtContent>
      </w:sdt>
    </w:sdtContent>
  </w:sdt>
  <w:p w14:paraId="4BA5B405" w14:textId="77777777" w:rsidR="006C6E09" w:rsidRDefault="006C6E0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6C6E09" w:rsidRDefault="006C6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CB8A" w14:textId="77777777" w:rsidR="00760AA1" w:rsidRDefault="00760AA1" w:rsidP="00382FA1">
      <w:r>
        <w:separator/>
      </w:r>
    </w:p>
  </w:footnote>
  <w:footnote w:type="continuationSeparator" w:id="0">
    <w:p w14:paraId="281563D9" w14:textId="77777777" w:rsidR="00760AA1" w:rsidRDefault="00760AA1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2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</w:num>
  <w:num w:numId="5">
    <w:abstractNumId w:val="23"/>
  </w:num>
  <w:num w:numId="6">
    <w:abstractNumId w:val="0"/>
  </w:num>
  <w:num w:numId="7">
    <w:abstractNumId w:val="27"/>
  </w:num>
  <w:num w:numId="8">
    <w:abstractNumId w:val="13"/>
  </w:num>
  <w:num w:numId="9">
    <w:abstractNumId w:val="4"/>
  </w:num>
  <w:num w:numId="10">
    <w:abstractNumId w:val="26"/>
  </w:num>
  <w:num w:numId="11">
    <w:abstractNumId w:val="30"/>
  </w:num>
  <w:num w:numId="12">
    <w:abstractNumId w:val="17"/>
  </w:num>
  <w:num w:numId="13">
    <w:abstractNumId w:val="29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24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3"/>
    <w:rsid w:val="0000156D"/>
    <w:rsid w:val="000032BB"/>
    <w:rsid w:val="00003831"/>
    <w:rsid w:val="00006867"/>
    <w:rsid w:val="00010F2C"/>
    <w:rsid w:val="00011669"/>
    <w:rsid w:val="00021EA6"/>
    <w:rsid w:val="00023CCD"/>
    <w:rsid w:val="00031197"/>
    <w:rsid w:val="00037E6B"/>
    <w:rsid w:val="00042852"/>
    <w:rsid w:val="00045B59"/>
    <w:rsid w:val="00054A23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C3FC9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0F69A3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041"/>
    <w:rsid w:val="001B05EF"/>
    <w:rsid w:val="001B3664"/>
    <w:rsid w:val="001C0C36"/>
    <w:rsid w:val="001C3090"/>
    <w:rsid w:val="001C4F75"/>
    <w:rsid w:val="001C6E35"/>
    <w:rsid w:val="001D0250"/>
    <w:rsid w:val="001D1F42"/>
    <w:rsid w:val="001D5A60"/>
    <w:rsid w:val="001D67BA"/>
    <w:rsid w:val="001D7B92"/>
    <w:rsid w:val="001E04CC"/>
    <w:rsid w:val="001E1BBD"/>
    <w:rsid w:val="001E2C83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D0211"/>
    <w:rsid w:val="002D1DBF"/>
    <w:rsid w:val="002D5338"/>
    <w:rsid w:val="002D5BDB"/>
    <w:rsid w:val="002D6F02"/>
    <w:rsid w:val="002D7875"/>
    <w:rsid w:val="002E0467"/>
    <w:rsid w:val="002E7C2D"/>
    <w:rsid w:val="002F1289"/>
    <w:rsid w:val="00304F83"/>
    <w:rsid w:val="003051E9"/>
    <w:rsid w:val="003113D9"/>
    <w:rsid w:val="003118B4"/>
    <w:rsid w:val="00312E92"/>
    <w:rsid w:val="00314CC9"/>
    <w:rsid w:val="00316827"/>
    <w:rsid w:val="003173CA"/>
    <w:rsid w:val="00321B49"/>
    <w:rsid w:val="00333B23"/>
    <w:rsid w:val="0033408C"/>
    <w:rsid w:val="00335ED3"/>
    <w:rsid w:val="003449AB"/>
    <w:rsid w:val="003449C1"/>
    <w:rsid w:val="0034701C"/>
    <w:rsid w:val="00352D29"/>
    <w:rsid w:val="00360A2E"/>
    <w:rsid w:val="00361E48"/>
    <w:rsid w:val="00362D4F"/>
    <w:rsid w:val="003638B8"/>
    <w:rsid w:val="00374A53"/>
    <w:rsid w:val="00382FA1"/>
    <w:rsid w:val="00387954"/>
    <w:rsid w:val="00395CFA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5449E"/>
    <w:rsid w:val="00460758"/>
    <w:rsid w:val="00472BD4"/>
    <w:rsid w:val="0047400A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BDE"/>
    <w:rsid w:val="005745A5"/>
    <w:rsid w:val="005751D3"/>
    <w:rsid w:val="0058064C"/>
    <w:rsid w:val="005818D8"/>
    <w:rsid w:val="00586D76"/>
    <w:rsid w:val="00587CF9"/>
    <w:rsid w:val="005964BF"/>
    <w:rsid w:val="005A7150"/>
    <w:rsid w:val="005B0E30"/>
    <w:rsid w:val="005B150C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6762"/>
    <w:rsid w:val="00604842"/>
    <w:rsid w:val="00610701"/>
    <w:rsid w:val="00612520"/>
    <w:rsid w:val="00617BD5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577D3"/>
    <w:rsid w:val="0066013F"/>
    <w:rsid w:val="0066128F"/>
    <w:rsid w:val="00671F4F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6DDA"/>
    <w:rsid w:val="006A2FC6"/>
    <w:rsid w:val="006A4053"/>
    <w:rsid w:val="006C11D5"/>
    <w:rsid w:val="006C1BE0"/>
    <w:rsid w:val="006C42A4"/>
    <w:rsid w:val="006C6E09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4888"/>
    <w:rsid w:val="007168F5"/>
    <w:rsid w:val="00716F9C"/>
    <w:rsid w:val="00720377"/>
    <w:rsid w:val="00720DED"/>
    <w:rsid w:val="007300E0"/>
    <w:rsid w:val="00732CF7"/>
    <w:rsid w:val="00734663"/>
    <w:rsid w:val="00735760"/>
    <w:rsid w:val="0074019E"/>
    <w:rsid w:val="007454BD"/>
    <w:rsid w:val="00750725"/>
    <w:rsid w:val="00753730"/>
    <w:rsid w:val="00756293"/>
    <w:rsid w:val="0075788A"/>
    <w:rsid w:val="00760AA1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E38"/>
    <w:rsid w:val="007F1A8E"/>
    <w:rsid w:val="007F4785"/>
    <w:rsid w:val="00803E6B"/>
    <w:rsid w:val="008050A9"/>
    <w:rsid w:val="00810CAD"/>
    <w:rsid w:val="00814A9B"/>
    <w:rsid w:val="00816B5D"/>
    <w:rsid w:val="00823415"/>
    <w:rsid w:val="0082458E"/>
    <w:rsid w:val="008275A2"/>
    <w:rsid w:val="00830508"/>
    <w:rsid w:val="00830801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14FF"/>
    <w:rsid w:val="008B5FAB"/>
    <w:rsid w:val="008B64D0"/>
    <w:rsid w:val="008C0041"/>
    <w:rsid w:val="008C0DDA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1798A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96988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3BAF"/>
    <w:rsid w:val="009D7227"/>
    <w:rsid w:val="009E15AD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1845"/>
    <w:rsid w:val="00A32D33"/>
    <w:rsid w:val="00A35047"/>
    <w:rsid w:val="00A42FA9"/>
    <w:rsid w:val="00A464FA"/>
    <w:rsid w:val="00A471CC"/>
    <w:rsid w:val="00A47882"/>
    <w:rsid w:val="00A47E4A"/>
    <w:rsid w:val="00A50F60"/>
    <w:rsid w:val="00A52AB1"/>
    <w:rsid w:val="00A54A15"/>
    <w:rsid w:val="00A56C0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4A27"/>
    <w:rsid w:val="00AC68A7"/>
    <w:rsid w:val="00AC6D68"/>
    <w:rsid w:val="00AD16F2"/>
    <w:rsid w:val="00AD369A"/>
    <w:rsid w:val="00AD6F08"/>
    <w:rsid w:val="00AE0238"/>
    <w:rsid w:val="00AE559E"/>
    <w:rsid w:val="00AF2150"/>
    <w:rsid w:val="00AF24C0"/>
    <w:rsid w:val="00B01DCD"/>
    <w:rsid w:val="00B03E75"/>
    <w:rsid w:val="00B129C9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20AC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7131"/>
    <w:rsid w:val="00C728AD"/>
    <w:rsid w:val="00C84F36"/>
    <w:rsid w:val="00C918A6"/>
    <w:rsid w:val="00C93034"/>
    <w:rsid w:val="00C94086"/>
    <w:rsid w:val="00C96548"/>
    <w:rsid w:val="00CA01B4"/>
    <w:rsid w:val="00CA6418"/>
    <w:rsid w:val="00CB7FA9"/>
    <w:rsid w:val="00CC5115"/>
    <w:rsid w:val="00CC55F5"/>
    <w:rsid w:val="00CD2F4A"/>
    <w:rsid w:val="00CD4372"/>
    <w:rsid w:val="00CD67D8"/>
    <w:rsid w:val="00CE68A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97583"/>
    <w:rsid w:val="00EA0A83"/>
    <w:rsid w:val="00EA415E"/>
    <w:rsid w:val="00EB09FF"/>
    <w:rsid w:val="00EB4F91"/>
    <w:rsid w:val="00EB56D8"/>
    <w:rsid w:val="00EC347B"/>
    <w:rsid w:val="00EC5564"/>
    <w:rsid w:val="00ED2747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44D"/>
    <w:rsid w:val="00FD2E51"/>
    <w:rsid w:val="00FD7D71"/>
    <w:rsid w:val="00FE1512"/>
    <w:rsid w:val="00FE1E17"/>
    <w:rsid w:val="00FE4C35"/>
    <w:rsid w:val="00FE6C71"/>
    <w:rsid w:val="00FE6D3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E1A4FE18-9856-4703-800D-AA978B8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1B0041"/>
    <w:pPr>
      <w:widowControl w:val="0"/>
      <w:spacing w:before="6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570C-B7A9-4F03-99AF-AEFF39F5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7240</Words>
  <Characters>42721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Hercik Zdeněk Ing.</cp:lastModifiedBy>
  <cp:revision>3</cp:revision>
  <cp:lastPrinted>2017-09-01T10:29:00Z</cp:lastPrinted>
  <dcterms:created xsi:type="dcterms:W3CDTF">2017-10-02T08:26:00Z</dcterms:created>
  <dcterms:modified xsi:type="dcterms:W3CDTF">2017-10-02T08:31:00Z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