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1B" w:rsidRPr="00A84D82" w:rsidRDefault="00C8670D" w:rsidP="0055223A">
      <w:pPr>
        <w:pStyle w:val="Nzev"/>
        <w:spacing w:line="276" w:lineRule="auto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Smlouva o provedení mediace</w:t>
      </w:r>
    </w:p>
    <w:p w:rsidR="003F7A1B" w:rsidRPr="00A84D82" w:rsidRDefault="003F7A1B" w:rsidP="00C7639C">
      <w:pPr>
        <w:spacing w:line="276" w:lineRule="auto"/>
        <w:jc w:val="center"/>
        <w:rPr>
          <w:rFonts w:ascii="Garamond" w:hAnsi="Garamond"/>
          <w:sz w:val="24"/>
        </w:rPr>
      </w:pPr>
      <w:r w:rsidRPr="00A84D82">
        <w:rPr>
          <w:rFonts w:ascii="Garamond" w:hAnsi="Garamond"/>
          <w:sz w:val="24"/>
        </w:rPr>
        <w:t>kterou uzavřeli níže uvedeného dne, měsíce a roku</w:t>
      </w:r>
    </w:p>
    <w:p w:rsidR="00FB7115" w:rsidRDefault="00FB7115" w:rsidP="005567D6">
      <w:pPr>
        <w:pBdr>
          <w:bottom w:val="single" w:sz="12" w:space="1" w:color="auto"/>
        </w:pBdr>
        <w:spacing w:line="276" w:lineRule="auto"/>
        <w:jc w:val="both"/>
        <w:rPr>
          <w:rFonts w:ascii="Garamond" w:hAnsi="Garamond"/>
          <w:sz w:val="24"/>
        </w:rPr>
      </w:pPr>
    </w:p>
    <w:p w:rsidR="003F7A1B" w:rsidRPr="00A84D82" w:rsidRDefault="003F7A1B" w:rsidP="004472C1">
      <w:pPr>
        <w:spacing w:line="276" w:lineRule="auto"/>
        <w:ind w:left="567" w:hanging="567"/>
        <w:rPr>
          <w:rFonts w:ascii="Garamond" w:hAnsi="Garamond"/>
          <w:i/>
          <w:sz w:val="24"/>
        </w:rPr>
      </w:pPr>
    </w:p>
    <w:p w:rsidR="00F81BFC" w:rsidRPr="00357487" w:rsidRDefault="00F81BFC" w:rsidP="00F81BFC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57487">
        <w:rPr>
          <w:rFonts w:ascii="Garamond" w:hAnsi="Garamond"/>
          <w:b/>
          <w:sz w:val="24"/>
          <w:szCs w:val="24"/>
        </w:rPr>
        <w:t>JUDr. Filip Horák</w:t>
      </w:r>
      <w:r w:rsidRPr="00357487">
        <w:rPr>
          <w:rFonts w:ascii="Garamond" w:hAnsi="Garamond"/>
          <w:sz w:val="24"/>
          <w:szCs w:val="24"/>
        </w:rPr>
        <w:t>, IČ: 474 03 438</w:t>
      </w:r>
    </w:p>
    <w:p w:rsidR="00F81BFC" w:rsidRPr="00357487" w:rsidRDefault="00F81BFC" w:rsidP="00F81BFC">
      <w:pPr>
        <w:spacing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57487">
        <w:rPr>
          <w:rFonts w:ascii="Garamond" w:hAnsi="Garamond"/>
          <w:sz w:val="24"/>
          <w:szCs w:val="24"/>
        </w:rPr>
        <w:t xml:space="preserve">     zapsaný mediátor s místem podnikání Radnická 11, 602 00 Brno,  </w:t>
      </w:r>
    </w:p>
    <w:p w:rsidR="00F81BFC" w:rsidRPr="00357487" w:rsidRDefault="00F81BFC" w:rsidP="00F81BFC">
      <w:pPr>
        <w:spacing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57487">
        <w:rPr>
          <w:rFonts w:ascii="Garamond" w:hAnsi="Garamond"/>
          <w:sz w:val="24"/>
          <w:szCs w:val="24"/>
        </w:rPr>
        <w:t xml:space="preserve">     ID datové schránky: </w:t>
      </w:r>
      <w:proofErr w:type="spellStart"/>
      <w:r w:rsidRPr="00357487">
        <w:rPr>
          <w:rFonts w:ascii="Garamond" w:hAnsi="Garamond"/>
          <w:sz w:val="24"/>
          <w:szCs w:val="24"/>
        </w:rPr>
        <w:t>pmkhhxv</w:t>
      </w:r>
      <w:proofErr w:type="spellEnd"/>
    </w:p>
    <w:p w:rsidR="00F81BFC" w:rsidRPr="00EC1DBF" w:rsidRDefault="00F81BFC" w:rsidP="00EC1DBF">
      <w:pPr>
        <w:tabs>
          <w:tab w:val="left" w:pos="2580"/>
        </w:tabs>
        <w:spacing w:line="276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357487">
        <w:rPr>
          <w:rFonts w:ascii="Garamond" w:hAnsi="Garamond"/>
          <w:i/>
          <w:sz w:val="24"/>
          <w:szCs w:val="24"/>
        </w:rPr>
        <w:tab/>
        <w:t>(dále jako „mediátor“)</w:t>
      </w:r>
      <w:r w:rsidRPr="00357487">
        <w:rPr>
          <w:rFonts w:ascii="Garamond" w:hAnsi="Garamond"/>
          <w:i/>
          <w:sz w:val="24"/>
          <w:szCs w:val="24"/>
        </w:rPr>
        <w:tab/>
      </w:r>
    </w:p>
    <w:p w:rsidR="00DF539A" w:rsidRDefault="00B845CD" w:rsidP="00DF539A">
      <w:pPr>
        <w:spacing w:line="276" w:lineRule="auto"/>
        <w:ind w:left="284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</w:t>
      </w:r>
    </w:p>
    <w:p w:rsidR="009406BB" w:rsidRPr="005F02B7" w:rsidRDefault="005F02B7" w:rsidP="005F02B7">
      <w:pPr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5F02B7">
        <w:rPr>
          <w:rFonts w:ascii="Garamond" w:hAnsi="Garamond"/>
          <w:sz w:val="24"/>
          <w:szCs w:val="24"/>
        </w:rPr>
        <w:t>AQUATIS a.s., IČO 46347526 sídlem Botanická 834/56, 602 00 Brno</w:t>
      </w:r>
    </w:p>
    <w:p w:rsidR="005F02B7" w:rsidRDefault="005F02B7" w:rsidP="005F02B7">
      <w:pPr>
        <w:spacing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5F02B7">
        <w:rPr>
          <w:rFonts w:ascii="Garamond" w:hAnsi="Garamond"/>
          <w:sz w:val="24"/>
          <w:szCs w:val="24"/>
        </w:rPr>
        <w:t xml:space="preserve">      zastoupená advokátem </w:t>
      </w:r>
      <w:r w:rsidR="00641FD1">
        <w:rPr>
          <w:rFonts w:ascii="Garamond" w:hAnsi="Garamond"/>
          <w:sz w:val="24"/>
          <w:szCs w:val="24"/>
        </w:rPr>
        <w:t>xxx</w:t>
      </w:r>
      <w:bookmarkStart w:id="0" w:name="_GoBack"/>
      <w:bookmarkEnd w:id="0"/>
      <w:r w:rsidRPr="005F02B7">
        <w:rPr>
          <w:rFonts w:ascii="Garamond" w:hAnsi="Garamond"/>
          <w:sz w:val="24"/>
          <w:szCs w:val="24"/>
        </w:rPr>
        <w:t xml:space="preserve"> sídlem Veveří 2581/102, 616 00 Brno</w:t>
      </w:r>
    </w:p>
    <w:p w:rsidR="005F02B7" w:rsidRDefault="005F02B7" w:rsidP="005F02B7">
      <w:pPr>
        <w:spacing w:line="276" w:lineRule="auto"/>
        <w:ind w:left="284"/>
        <w:jc w:val="both"/>
        <w:rPr>
          <w:rFonts w:ascii="Garamond" w:hAnsi="Garamond"/>
          <w:sz w:val="24"/>
          <w:szCs w:val="24"/>
        </w:rPr>
      </w:pPr>
    </w:p>
    <w:p w:rsidR="005F02B7" w:rsidRPr="005F02B7" w:rsidRDefault="005F02B7" w:rsidP="005F02B7">
      <w:pPr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5F02B7">
        <w:rPr>
          <w:rFonts w:ascii="Garamond" w:hAnsi="Garamond"/>
          <w:sz w:val="24"/>
          <w:szCs w:val="24"/>
        </w:rPr>
        <w:t>Povodí Odry, státní podnik, IČO 7089002</w:t>
      </w:r>
      <w:r w:rsidR="00F04206">
        <w:rPr>
          <w:rFonts w:ascii="Garamond" w:hAnsi="Garamond"/>
          <w:sz w:val="24"/>
          <w:szCs w:val="24"/>
        </w:rPr>
        <w:t>1</w:t>
      </w:r>
      <w:r w:rsidRPr="005F02B7">
        <w:rPr>
          <w:rFonts w:ascii="Garamond" w:hAnsi="Garamond"/>
          <w:sz w:val="24"/>
          <w:szCs w:val="24"/>
        </w:rPr>
        <w:t xml:space="preserve"> sídlem Varenská 3101/49, 701 26 Ostrava</w:t>
      </w:r>
    </w:p>
    <w:p w:rsidR="003E6512" w:rsidRDefault="003E6512" w:rsidP="00FC5430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2C2341" w:rsidRPr="00311F87" w:rsidRDefault="005F02B7" w:rsidP="00EC5A3F">
      <w:pPr>
        <w:pBdr>
          <w:bottom w:val="single" w:sz="12" w:space="1" w:color="auto"/>
        </w:pBd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</w:t>
      </w:r>
      <w:r w:rsidR="00FC5430">
        <w:rPr>
          <w:rFonts w:ascii="Garamond" w:hAnsi="Garamond"/>
          <w:b/>
          <w:sz w:val="24"/>
          <w:szCs w:val="24"/>
        </w:rPr>
        <w:t xml:space="preserve"> </w:t>
      </w:r>
      <w:r w:rsidR="003E3611" w:rsidRPr="00311F87">
        <w:rPr>
          <w:rFonts w:ascii="Garamond" w:hAnsi="Garamond"/>
          <w:b/>
          <w:sz w:val="24"/>
          <w:szCs w:val="24"/>
        </w:rPr>
        <w:t>V právní věci</w:t>
      </w:r>
      <w:r w:rsidR="003E6512">
        <w:rPr>
          <w:rFonts w:ascii="Garamond" w:hAnsi="Garamond"/>
          <w:b/>
          <w:sz w:val="24"/>
          <w:szCs w:val="24"/>
        </w:rPr>
        <w:t xml:space="preserve"> </w:t>
      </w:r>
      <w:r w:rsidRPr="005F02B7">
        <w:rPr>
          <w:rFonts w:ascii="Garamond" w:hAnsi="Garamond"/>
          <w:b/>
          <w:sz w:val="24"/>
          <w:szCs w:val="24"/>
        </w:rPr>
        <w:t>Okresní</w:t>
      </w:r>
      <w:r>
        <w:rPr>
          <w:rFonts w:ascii="Garamond" w:hAnsi="Garamond"/>
          <w:b/>
          <w:sz w:val="24"/>
          <w:szCs w:val="24"/>
        </w:rPr>
        <w:t>ho</w:t>
      </w:r>
      <w:r w:rsidRPr="005F02B7">
        <w:rPr>
          <w:rFonts w:ascii="Garamond" w:hAnsi="Garamond"/>
          <w:b/>
          <w:sz w:val="24"/>
          <w:szCs w:val="24"/>
        </w:rPr>
        <w:t xml:space="preserve"> soud</w:t>
      </w:r>
      <w:r>
        <w:rPr>
          <w:rFonts w:ascii="Garamond" w:hAnsi="Garamond"/>
          <w:b/>
          <w:sz w:val="24"/>
          <w:szCs w:val="24"/>
        </w:rPr>
        <w:t>u</w:t>
      </w:r>
      <w:r w:rsidRPr="005F02B7">
        <w:rPr>
          <w:rFonts w:ascii="Garamond" w:hAnsi="Garamond"/>
          <w:b/>
          <w:sz w:val="24"/>
          <w:szCs w:val="24"/>
        </w:rPr>
        <w:t xml:space="preserve"> v Ostravě</w:t>
      </w:r>
      <w:r w:rsidR="002C2341" w:rsidRPr="00311F87">
        <w:rPr>
          <w:rFonts w:ascii="Garamond" w:hAnsi="Garamond"/>
          <w:b/>
          <w:sz w:val="24"/>
          <w:szCs w:val="24"/>
        </w:rPr>
        <w:t xml:space="preserve">, pod </w:t>
      </w:r>
      <w:proofErr w:type="spellStart"/>
      <w:proofErr w:type="gramStart"/>
      <w:r w:rsidR="002C2341" w:rsidRPr="00311F87">
        <w:rPr>
          <w:rFonts w:ascii="Garamond" w:hAnsi="Garamond"/>
          <w:b/>
          <w:sz w:val="24"/>
          <w:szCs w:val="24"/>
        </w:rPr>
        <w:t>sp.zn</w:t>
      </w:r>
      <w:proofErr w:type="spellEnd"/>
      <w:r w:rsidR="002C2341" w:rsidRPr="00311F87">
        <w:rPr>
          <w:rFonts w:ascii="Garamond" w:hAnsi="Garamond"/>
          <w:b/>
          <w:sz w:val="24"/>
          <w:szCs w:val="24"/>
        </w:rPr>
        <w:t>.</w:t>
      </w:r>
      <w:proofErr w:type="gramEnd"/>
      <w:r w:rsidR="002C2341" w:rsidRPr="00311F87">
        <w:rPr>
          <w:rFonts w:ascii="Garamond" w:hAnsi="Garamond"/>
          <w:b/>
          <w:sz w:val="24"/>
          <w:szCs w:val="24"/>
        </w:rPr>
        <w:t xml:space="preserve"> </w:t>
      </w:r>
      <w:r w:rsidRPr="005F02B7">
        <w:rPr>
          <w:rFonts w:ascii="Garamond" w:hAnsi="Garamond"/>
          <w:b/>
          <w:sz w:val="24"/>
          <w:szCs w:val="24"/>
        </w:rPr>
        <w:t>17 C 333/2025</w:t>
      </w:r>
    </w:p>
    <w:p w:rsidR="00F94386" w:rsidRDefault="00D142C4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361160">
        <w:rPr>
          <w:rFonts w:ascii="Garamond" w:hAnsi="Garamond"/>
          <w:szCs w:val="24"/>
        </w:rPr>
        <w:t xml:space="preserve">          </w:t>
      </w:r>
      <w:r w:rsidR="00B1000E">
        <w:rPr>
          <w:rFonts w:ascii="Garamond" w:hAnsi="Garamond"/>
          <w:szCs w:val="24"/>
        </w:rPr>
        <w:t xml:space="preserve"> </w:t>
      </w:r>
      <w:r w:rsidR="00361160">
        <w:rPr>
          <w:rFonts w:ascii="Garamond" w:hAnsi="Garamond"/>
          <w:szCs w:val="24"/>
        </w:rPr>
        <w:t xml:space="preserve">     </w:t>
      </w:r>
      <w:r w:rsidR="00F94386">
        <w:rPr>
          <w:rFonts w:ascii="Garamond" w:hAnsi="Garamond"/>
          <w:szCs w:val="24"/>
        </w:rPr>
        <w:t xml:space="preserve">V návaznosti na první setkání s mediátorem, ve kterém byli účastníci poučeni mediátorem dle </w:t>
      </w:r>
      <w:proofErr w:type="spellStart"/>
      <w:r w:rsidR="00F94386">
        <w:rPr>
          <w:rFonts w:ascii="Garamond" w:hAnsi="Garamond"/>
          <w:szCs w:val="24"/>
        </w:rPr>
        <w:t>ust</w:t>
      </w:r>
      <w:proofErr w:type="spellEnd"/>
      <w:r w:rsidR="00F94386">
        <w:rPr>
          <w:rFonts w:ascii="Garamond" w:hAnsi="Garamond"/>
          <w:szCs w:val="24"/>
        </w:rPr>
        <w:t>. § 3 odst. 4 zákona č. 202/2012 Sb., o mediaci, se strany dohodly o provedení mediačního řízení mediátorem.</w:t>
      </w:r>
    </w:p>
    <w:p w:rsidR="00F94386" w:rsidRDefault="00F94386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</w:p>
    <w:p w:rsidR="00F94386" w:rsidRDefault="00F94386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               V souladu s § 10 odst. 3 zákona č. 202/2012 Sb., o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mediaci, se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strany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dohodly, že </w:t>
      </w:r>
      <w:r w:rsidR="000474B0">
        <w:rPr>
          <w:rFonts w:ascii="Garamond" w:hAnsi="Garamond"/>
          <w:szCs w:val="24"/>
        </w:rPr>
        <w:t>žalobce</w:t>
      </w:r>
      <w:r>
        <w:rPr>
          <w:rFonts w:ascii="Garamond" w:hAnsi="Garamond"/>
          <w:szCs w:val="24"/>
        </w:rPr>
        <w:t xml:space="preserve">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uhradí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mediátorovi </w:t>
      </w:r>
      <w:r w:rsidR="00F042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odměnu ve výši </w:t>
      </w:r>
      <w:r w:rsidR="000474B0">
        <w:rPr>
          <w:rFonts w:ascii="Garamond" w:hAnsi="Garamond"/>
          <w:szCs w:val="24"/>
        </w:rPr>
        <w:t>40.000</w:t>
      </w:r>
      <w:r>
        <w:rPr>
          <w:rFonts w:ascii="Garamond" w:hAnsi="Garamond"/>
          <w:szCs w:val="24"/>
        </w:rPr>
        <w:t>,- Kč plus DPH</w:t>
      </w:r>
      <w:r w:rsidR="0055223A">
        <w:rPr>
          <w:rFonts w:ascii="Garamond" w:hAnsi="Garamond"/>
          <w:szCs w:val="24"/>
        </w:rPr>
        <w:t xml:space="preserve">. V případě, že </w:t>
      </w:r>
      <w:proofErr w:type="gramStart"/>
      <w:r w:rsidR="0055223A">
        <w:rPr>
          <w:rFonts w:ascii="Garamond" w:hAnsi="Garamond"/>
          <w:szCs w:val="24"/>
        </w:rPr>
        <w:t>bude</w:t>
      </w:r>
      <w:proofErr w:type="gramEnd"/>
      <w:r w:rsidR="0055223A">
        <w:rPr>
          <w:rFonts w:ascii="Garamond" w:hAnsi="Garamond"/>
          <w:szCs w:val="24"/>
        </w:rPr>
        <w:t xml:space="preserve"> v této věci uzavřena dohoda </w:t>
      </w:r>
      <w:proofErr w:type="gramStart"/>
      <w:r w:rsidR="0055223A">
        <w:rPr>
          <w:rFonts w:ascii="Garamond" w:hAnsi="Garamond"/>
          <w:szCs w:val="24"/>
        </w:rPr>
        <w:t>uhradí</w:t>
      </w:r>
      <w:proofErr w:type="gramEnd"/>
      <w:r w:rsidR="0055223A">
        <w:rPr>
          <w:rFonts w:ascii="Garamond" w:hAnsi="Garamond"/>
          <w:szCs w:val="24"/>
        </w:rPr>
        <w:t xml:space="preserve"> </w:t>
      </w:r>
      <w:r w:rsidR="000474B0">
        <w:rPr>
          <w:rFonts w:ascii="Garamond" w:hAnsi="Garamond"/>
          <w:szCs w:val="24"/>
        </w:rPr>
        <w:t>žalobce</w:t>
      </w:r>
      <w:r w:rsidR="0055223A">
        <w:rPr>
          <w:rFonts w:ascii="Garamond" w:hAnsi="Garamond"/>
          <w:szCs w:val="24"/>
        </w:rPr>
        <w:t xml:space="preserve"> mediátorovi ještě dalších </w:t>
      </w:r>
      <w:r w:rsidR="000474B0">
        <w:rPr>
          <w:rFonts w:ascii="Garamond" w:hAnsi="Garamond"/>
          <w:szCs w:val="24"/>
        </w:rPr>
        <w:t>40.000</w:t>
      </w:r>
      <w:r w:rsidR="0055223A">
        <w:rPr>
          <w:rFonts w:ascii="Garamond" w:hAnsi="Garamond"/>
          <w:szCs w:val="24"/>
        </w:rPr>
        <w:t xml:space="preserve">,- Kč plus DPH </w:t>
      </w:r>
      <w:r>
        <w:rPr>
          <w:rFonts w:ascii="Garamond" w:hAnsi="Garamond"/>
          <w:szCs w:val="24"/>
        </w:rPr>
        <w:t>(částka je konečná bez ohledu na počet jednání a délku jednání</w:t>
      </w:r>
      <w:r w:rsidR="00B110B5">
        <w:rPr>
          <w:rFonts w:ascii="Garamond" w:hAnsi="Garamond"/>
          <w:szCs w:val="24"/>
        </w:rPr>
        <w:t xml:space="preserve"> – mediace bude vedena po dobu neurčitou</w:t>
      </w:r>
      <w:r>
        <w:rPr>
          <w:rFonts w:ascii="Garamond" w:hAnsi="Garamond"/>
          <w:szCs w:val="24"/>
        </w:rPr>
        <w:t xml:space="preserve">). </w:t>
      </w:r>
      <w:r w:rsidR="005E2ED9">
        <w:rPr>
          <w:rFonts w:ascii="Garamond" w:hAnsi="Garamond"/>
          <w:szCs w:val="24"/>
        </w:rPr>
        <w:t xml:space="preserve">Splatnost faktur se sjednává v délce 7 dnů. </w:t>
      </w:r>
    </w:p>
    <w:p w:rsidR="00F94386" w:rsidRDefault="00F94386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</w:p>
    <w:p w:rsidR="00F94386" w:rsidRDefault="00F94386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              Účastníci výslovně zprošťují mediátora mlčenlivosti a mediátora zmocňují, aby </w:t>
      </w:r>
      <w:proofErr w:type="gramStart"/>
      <w:r w:rsidR="008D2EC5">
        <w:rPr>
          <w:rFonts w:ascii="Garamond" w:hAnsi="Garamond"/>
          <w:szCs w:val="24"/>
        </w:rPr>
        <w:t>po</w:t>
      </w:r>
      <w:proofErr w:type="gramEnd"/>
      <w:r w:rsidR="008D2EC5">
        <w:rPr>
          <w:rFonts w:ascii="Garamond" w:hAnsi="Garamond"/>
          <w:szCs w:val="24"/>
        </w:rPr>
        <w:t xml:space="preserve"> ukončení mediace</w:t>
      </w:r>
      <w:r>
        <w:rPr>
          <w:rFonts w:ascii="Garamond" w:hAnsi="Garamond"/>
          <w:szCs w:val="24"/>
        </w:rPr>
        <w:t xml:space="preserve"> podal soudu krátkou zprávu o průběhu a výsledku mediačního řízení. </w:t>
      </w:r>
    </w:p>
    <w:p w:rsidR="00EC1DBF" w:rsidRDefault="00EC1DBF" w:rsidP="00F94386">
      <w:pPr>
        <w:pStyle w:val="Zkladntext2"/>
        <w:tabs>
          <w:tab w:val="decimal" w:pos="6096"/>
        </w:tabs>
        <w:spacing w:line="276" w:lineRule="auto"/>
        <w:rPr>
          <w:rFonts w:ascii="Garamond" w:hAnsi="Garamond"/>
          <w:szCs w:val="24"/>
        </w:rPr>
      </w:pPr>
    </w:p>
    <w:p w:rsidR="002C2341" w:rsidRPr="00B1000E" w:rsidRDefault="00EC1DBF" w:rsidP="00B1000E">
      <w:pPr>
        <w:pStyle w:val="Zkladntext2"/>
        <w:tabs>
          <w:tab w:val="left" w:pos="945"/>
        </w:tabs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Mediátor</w:t>
      </w:r>
      <w:r w:rsidRPr="00EC1DBF">
        <w:rPr>
          <w:rFonts w:ascii="Garamond" w:hAnsi="Garamond"/>
          <w:szCs w:val="24"/>
        </w:rPr>
        <w:t xml:space="preserve"> se jakožto správce osobních údajů, které mu budou na základě této smlouvy klientem poskytnuty, zavazuje, že bude tyto osobní údaje zpracovávat v souladu s právními předpisy, především se zákonem č. </w:t>
      </w:r>
      <w:r w:rsidR="0004321A">
        <w:rPr>
          <w:rFonts w:ascii="Garamond" w:hAnsi="Garamond"/>
          <w:szCs w:val="24"/>
        </w:rPr>
        <w:t>110/2019</w:t>
      </w:r>
      <w:r w:rsidRPr="00EC1DBF">
        <w:rPr>
          <w:rFonts w:ascii="Garamond" w:hAnsi="Garamond"/>
          <w:szCs w:val="24"/>
        </w:rPr>
        <w:t xml:space="preserve"> Sb.</w:t>
      </w:r>
      <w:r w:rsidR="0004321A">
        <w:rPr>
          <w:rFonts w:ascii="Garamond" w:hAnsi="Garamond"/>
          <w:szCs w:val="24"/>
        </w:rPr>
        <w:t xml:space="preserve">, </w:t>
      </w:r>
      <w:r w:rsidRPr="00EC1DBF">
        <w:rPr>
          <w:rFonts w:ascii="Garamond" w:hAnsi="Garamond"/>
          <w:szCs w:val="24"/>
        </w:rPr>
        <w:t xml:space="preserve">o </w:t>
      </w:r>
      <w:r w:rsidR="0004321A">
        <w:rPr>
          <w:rFonts w:ascii="Garamond" w:hAnsi="Garamond"/>
          <w:szCs w:val="24"/>
        </w:rPr>
        <w:t>zpracování osobních údajů,</w:t>
      </w:r>
      <w:r w:rsidRPr="00EC1DBF">
        <w:rPr>
          <w:rFonts w:ascii="Garamond" w:hAnsi="Garamond"/>
          <w:szCs w:val="24"/>
        </w:rPr>
        <w:t xml:space="preserve"> a Nařízením Evropského parlamentu a Rady (EU) 2016/679 ze dne 27. dubna 2016 o ochraně fyzických osob v souvislosti se zpracováním osobních údajů a o volném pohybu těchto údajů a o zrušení směrnice 95/46/ES.</w:t>
      </w:r>
      <w:r>
        <w:rPr>
          <w:rFonts w:ascii="Garamond" w:hAnsi="Garamond"/>
          <w:szCs w:val="24"/>
        </w:rPr>
        <w:tab/>
      </w:r>
    </w:p>
    <w:p w:rsidR="002C2341" w:rsidRDefault="002C2341" w:rsidP="00EC1DBF">
      <w:pPr>
        <w:spacing w:line="276" w:lineRule="auto"/>
        <w:ind w:left="2124" w:firstLine="708"/>
        <w:rPr>
          <w:rFonts w:ascii="Garamond" w:hAnsi="Garamond"/>
          <w:sz w:val="24"/>
        </w:rPr>
      </w:pPr>
    </w:p>
    <w:p w:rsidR="00350C6D" w:rsidRPr="00A84D82" w:rsidRDefault="00350C6D" w:rsidP="00EC1DBF">
      <w:pPr>
        <w:spacing w:line="276" w:lineRule="auto"/>
        <w:ind w:left="2124" w:firstLine="708"/>
        <w:rPr>
          <w:rFonts w:ascii="Garamond" w:hAnsi="Garamond"/>
          <w:sz w:val="24"/>
        </w:rPr>
      </w:pPr>
      <w:r w:rsidRPr="00A84D82">
        <w:rPr>
          <w:rFonts w:ascii="Garamond" w:hAnsi="Garamond"/>
          <w:sz w:val="24"/>
        </w:rPr>
        <w:t>V</w:t>
      </w:r>
      <w:r>
        <w:rPr>
          <w:rFonts w:ascii="Garamond" w:hAnsi="Garamond"/>
          <w:sz w:val="24"/>
        </w:rPr>
        <w:t xml:space="preserve"> Brně </w:t>
      </w:r>
      <w:r w:rsidRPr="00A84D82">
        <w:rPr>
          <w:rFonts w:ascii="Garamond" w:hAnsi="Garamond"/>
          <w:sz w:val="24"/>
        </w:rPr>
        <w:t>dne</w:t>
      </w:r>
      <w:r w:rsidR="000474B0">
        <w:rPr>
          <w:rFonts w:ascii="Garamond" w:hAnsi="Garamond"/>
          <w:sz w:val="24"/>
        </w:rPr>
        <w:t xml:space="preserve"> 20. května 2026 </w:t>
      </w:r>
      <w:r w:rsidR="00F04206">
        <w:rPr>
          <w:rFonts w:ascii="Garamond" w:hAnsi="Garamond"/>
          <w:sz w:val="24"/>
        </w:rPr>
        <w:t xml:space="preserve">                                      22.5.2026</w:t>
      </w:r>
    </w:p>
    <w:p w:rsidR="00350C6D" w:rsidRDefault="00F04206" w:rsidP="00350C6D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</w:t>
      </w:r>
      <w:proofErr w:type="spellStart"/>
      <w:r>
        <w:rPr>
          <w:rFonts w:ascii="Garamond" w:hAnsi="Garamond"/>
          <w:sz w:val="24"/>
        </w:rPr>
        <w:t>xxx</w:t>
      </w:r>
      <w:proofErr w:type="spellEnd"/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</w:t>
      </w:r>
      <w:proofErr w:type="spellStart"/>
      <w:r>
        <w:rPr>
          <w:rFonts w:ascii="Garamond" w:hAnsi="Garamond"/>
          <w:sz w:val="24"/>
        </w:rPr>
        <w:t>xxx</w:t>
      </w:r>
      <w:proofErr w:type="spellEnd"/>
    </w:p>
    <w:p w:rsidR="00350C6D" w:rsidRDefault="00350C6D" w:rsidP="00350C6D">
      <w:pPr>
        <w:spacing w:line="276" w:lineRule="auto"/>
        <w:jc w:val="both"/>
        <w:rPr>
          <w:rFonts w:ascii="Garamond" w:hAnsi="Garamond"/>
          <w:sz w:val="24"/>
        </w:rPr>
      </w:pPr>
      <w:r w:rsidRPr="008F1343">
        <w:rPr>
          <w:rFonts w:ascii="Garamond" w:hAnsi="Garamond"/>
          <w:sz w:val="24"/>
        </w:rPr>
        <w:t xml:space="preserve">  …..…………………………                                                ………………………………</w:t>
      </w:r>
    </w:p>
    <w:p w:rsidR="003E6512" w:rsidRDefault="005F02B7" w:rsidP="00350C6D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</w:t>
      </w:r>
      <w:r w:rsidRPr="005F02B7">
        <w:rPr>
          <w:rFonts w:ascii="Garamond" w:hAnsi="Garamond"/>
          <w:sz w:val="24"/>
        </w:rPr>
        <w:t>AQUATIS a.s.</w:t>
      </w:r>
      <w:r>
        <w:rPr>
          <w:rFonts w:ascii="Garamond" w:hAnsi="Garamond"/>
          <w:sz w:val="24"/>
        </w:rPr>
        <w:t xml:space="preserve">                                                                  </w:t>
      </w:r>
      <w:r w:rsidRPr="005F02B7">
        <w:rPr>
          <w:rFonts w:ascii="Garamond" w:hAnsi="Garamond"/>
          <w:sz w:val="24"/>
        </w:rPr>
        <w:t>Povodí Odry, státní podnik</w:t>
      </w:r>
    </w:p>
    <w:p w:rsidR="003E6512" w:rsidRDefault="00F04206" w:rsidP="00350C6D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</w:t>
      </w:r>
      <w:proofErr w:type="spellStart"/>
      <w:r>
        <w:rPr>
          <w:rFonts w:ascii="Garamond" w:hAnsi="Garamond"/>
          <w:sz w:val="24"/>
        </w:rPr>
        <w:t>xxx</w:t>
      </w:r>
      <w:proofErr w:type="spellEnd"/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</w:t>
      </w:r>
      <w:proofErr w:type="spellStart"/>
      <w:r>
        <w:rPr>
          <w:rFonts w:ascii="Garamond" w:hAnsi="Garamond"/>
          <w:sz w:val="24"/>
        </w:rPr>
        <w:t>xxx</w:t>
      </w:r>
      <w:proofErr w:type="spellEnd"/>
    </w:p>
    <w:p w:rsidR="00BF0AC7" w:rsidRDefault="00BF0AC7" w:rsidP="00D12364">
      <w:pPr>
        <w:spacing w:line="276" w:lineRule="auto"/>
        <w:jc w:val="both"/>
      </w:pPr>
      <w:r>
        <w:t xml:space="preserve">……………………………………                                                            </w:t>
      </w:r>
      <w:r w:rsidR="00F04206">
        <w:t xml:space="preserve">               </w:t>
      </w:r>
      <w:proofErr w:type="spellStart"/>
      <w:r w:rsidR="00F04206">
        <w:t>xxx</w:t>
      </w:r>
      <w:proofErr w:type="spellEnd"/>
    </w:p>
    <w:p w:rsidR="003E6512" w:rsidRDefault="000474B0" w:rsidP="00D12364">
      <w:pPr>
        <w:spacing w:line="276" w:lineRule="auto"/>
        <w:jc w:val="both"/>
      </w:pPr>
      <w:r>
        <w:rPr>
          <w:rFonts w:ascii="Garamond" w:hAnsi="Garamond"/>
          <w:sz w:val="24"/>
        </w:rPr>
        <w:t xml:space="preserve">          </w:t>
      </w:r>
      <w:r w:rsidRPr="005F02B7">
        <w:rPr>
          <w:rFonts w:ascii="Garamond" w:hAnsi="Garamond"/>
          <w:sz w:val="24"/>
        </w:rPr>
        <w:t>AQUATIS a.s.</w:t>
      </w:r>
      <w:r>
        <w:rPr>
          <w:rFonts w:ascii="Garamond" w:hAnsi="Garamond"/>
          <w:sz w:val="24"/>
        </w:rPr>
        <w:t xml:space="preserve">                                 </w:t>
      </w:r>
      <w:proofErr w:type="spellStart"/>
      <w:r w:rsidR="00F04206">
        <w:rPr>
          <w:rFonts w:ascii="Garamond" w:hAnsi="Garamond"/>
          <w:sz w:val="24"/>
        </w:rPr>
        <w:t>xxx</w:t>
      </w:r>
      <w:proofErr w:type="spellEnd"/>
      <w:r>
        <w:rPr>
          <w:rFonts w:ascii="Garamond" w:hAnsi="Garamond"/>
          <w:sz w:val="24"/>
        </w:rPr>
        <w:t xml:space="preserve">                                 </w:t>
      </w:r>
    </w:p>
    <w:p w:rsidR="00350C6D" w:rsidRDefault="00350C6D" w:rsidP="00350C6D">
      <w:pPr>
        <w:spacing w:line="276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…………………………….</w:t>
      </w:r>
    </w:p>
    <w:p w:rsidR="00F671B2" w:rsidRDefault="00350C6D" w:rsidP="00361160">
      <w:pPr>
        <w:spacing w:line="276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JUDr. Filip Horák, zapsaný mediátor</w:t>
      </w:r>
    </w:p>
    <w:p w:rsidR="00311F87" w:rsidRDefault="00311F87" w:rsidP="00361160">
      <w:pPr>
        <w:spacing w:line="276" w:lineRule="auto"/>
        <w:jc w:val="center"/>
        <w:rPr>
          <w:rFonts w:ascii="Garamond" w:hAnsi="Garamond"/>
          <w:sz w:val="24"/>
        </w:rPr>
      </w:pPr>
    </w:p>
    <w:p w:rsidR="00C7639C" w:rsidRPr="00567417" w:rsidRDefault="00C7639C" w:rsidP="00C7639C">
      <w:pPr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Fakturu převzal: žalobce                                                              </w:t>
      </w:r>
      <w:r w:rsidR="00B854B4">
        <w:rPr>
          <w:rFonts w:ascii="Garamond" w:hAnsi="Garamond"/>
          <w:sz w:val="24"/>
        </w:rPr>
        <w:t xml:space="preserve">Fakturu převzal: </w:t>
      </w:r>
      <w:r>
        <w:rPr>
          <w:rFonts w:ascii="Garamond" w:hAnsi="Garamond"/>
          <w:sz w:val="24"/>
        </w:rPr>
        <w:t xml:space="preserve">žalovaný </w:t>
      </w:r>
    </w:p>
    <w:sectPr w:rsidR="00C7639C" w:rsidRPr="00567417" w:rsidSect="00B2103C">
      <w:headerReference w:type="default" r:id="rId8"/>
      <w:pgSz w:w="11906" w:h="16838"/>
      <w:pgMar w:top="567" w:right="1558" w:bottom="28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D5" w:rsidRDefault="002547D5" w:rsidP="00F04206">
      <w:r>
        <w:separator/>
      </w:r>
    </w:p>
  </w:endnote>
  <w:endnote w:type="continuationSeparator" w:id="0">
    <w:p w:rsidR="002547D5" w:rsidRDefault="002547D5" w:rsidP="00F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D5" w:rsidRDefault="002547D5" w:rsidP="00F04206">
      <w:r>
        <w:separator/>
      </w:r>
    </w:p>
  </w:footnote>
  <w:footnote w:type="continuationSeparator" w:id="0">
    <w:p w:rsidR="002547D5" w:rsidRDefault="002547D5" w:rsidP="00F0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06" w:rsidRPr="00F04206" w:rsidRDefault="00F04206" w:rsidP="00F0420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ev. č. Povodí: 10-174/26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CA"/>
    <w:multiLevelType w:val="hybridMultilevel"/>
    <w:tmpl w:val="5122FAB8"/>
    <w:lvl w:ilvl="0" w:tplc="066A95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E18"/>
    <w:multiLevelType w:val="hybridMultilevel"/>
    <w:tmpl w:val="9A4E4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7B5"/>
    <w:multiLevelType w:val="hybridMultilevel"/>
    <w:tmpl w:val="2FF2B6FA"/>
    <w:lvl w:ilvl="0" w:tplc="0936994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119D7"/>
    <w:multiLevelType w:val="hybridMultilevel"/>
    <w:tmpl w:val="B2A29F2C"/>
    <w:lvl w:ilvl="0" w:tplc="0F6CFB8C">
      <w:start w:val="69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B0378"/>
    <w:multiLevelType w:val="hybridMultilevel"/>
    <w:tmpl w:val="3C4CAFC6"/>
    <w:lvl w:ilvl="0" w:tplc="B6E037A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57FD"/>
    <w:multiLevelType w:val="hybridMultilevel"/>
    <w:tmpl w:val="5E36900C"/>
    <w:lvl w:ilvl="0" w:tplc="87544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4B49DF"/>
    <w:multiLevelType w:val="hybridMultilevel"/>
    <w:tmpl w:val="F5CC13B0"/>
    <w:lvl w:ilvl="0" w:tplc="B82042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94B56"/>
    <w:multiLevelType w:val="singleLevel"/>
    <w:tmpl w:val="CFC8D19A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8" w15:restartNumberingAfterBreak="0">
    <w:nsid w:val="37F45265"/>
    <w:multiLevelType w:val="hybridMultilevel"/>
    <w:tmpl w:val="2CA043DC"/>
    <w:lvl w:ilvl="0" w:tplc="E4DEA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450B2"/>
    <w:multiLevelType w:val="hybridMultilevel"/>
    <w:tmpl w:val="9A4E4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4280"/>
    <w:multiLevelType w:val="multilevel"/>
    <w:tmpl w:val="DD5C933E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9C5133B"/>
    <w:multiLevelType w:val="hybridMultilevel"/>
    <w:tmpl w:val="F09C4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4ABB"/>
    <w:multiLevelType w:val="hybridMultilevel"/>
    <w:tmpl w:val="77B2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92E2B"/>
    <w:multiLevelType w:val="hybridMultilevel"/>
    <w:tmpl w:val="2E7E0190"/>
    <w:lvl w:ilvl="0" w:tplc="383E32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30B2A"/>
    <w:multiLevelType w:val="hybridMultilevel"/>
    <w:tmpl w:val="E9E20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970E4"/>
    <w:multiLevelType w:val="singleLevel"/>
    <w:tmpl w:val="3B5A4A72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ascii="Courier New" w:hAnsi="Courier New" w:cs="Times New Roman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4"/>
    <w:rsid w:val="00013A24"/>
    <w:rsid w:val="00015E55"/>
    <w:rsid w:val="0002043D"/>
    <w:rsid w:val="00022E31"/>
    <w:rsid w:val="00024044"/>
    <w:rsid w:val="00027796"/>
    <w:rsid w:val="000403B6"/>
    <w:rsid w:val="0004321A"/>
    <w:rsid w:val="000474B0"/>
    <w:rsid w:val="00050562"/>
    <w:rsid w:val="00063307"/>
    <w:rsid w:val="000764EE"/>
    <w:rsid w:val="000811E7"/>
    <w:rsid w:val="000B2D10"/>
    <w:rsid w:val="000D29DB"/>
    <w:rsid w:val="0010168C"/>
    <w:rsid w:val="0010220A"/>
    <w:rsid w:val="0010291C"/>
    <w:rsid w:val="001127D6"/>
    <w:rsid w:val="00112848"/>
    <w:rsid w:val="001173D7"/>
    <w:rsid w:val="001226D0"/>
    <w:rsid w:val="001442AA"/>
    <w:rsid w:val="001453C6"/>
    <w:rsid w:val="001469EF"/>
    <w:rsid w:val="001512C0"/>
    <w:rsid w:val="00166347"/>
    <w:rsid w:val="00183557"/>
    <w:rsid w:val="001C02CC"/>
    <w:rsid w:val="001E6E63"/>
    <w:rsid w:val="00214D1C"/>
    <w:rsid w:val="002307B2"/>
    <w:rsid w:val="00237029"/>
    <w:rsid w:val="002547D5"/>
    <w:rsid w:val="002617D8"/>
    <w:rsid w:val="002644F2"/>
    <w:rsid w:val="00267EC7"/>
    <w:rsid w:val="00285ED0"/>
    <w:rsid w:val="0028624B"/>
    <w:rsid w:val="002870D4"/>
    <w:rsid w:val="00293653"/>
    <w:rsid w:val="002A00EE"/>
    <w:rsid w:val="002A5D39"/>
    <w:rsid w:val="002B72D9"/>
    <w:rsid w:val="002C158A"/>
    <w:rsid w:val="002C2341"/>
    <w:rsid w:val="002E20D0"/>
    <w:rsid w:val="002F0C92"/>
    <w:rsid w:val="002F5F7E"/>
    <w:rsid w:val="00311F87"/>
    <w:rsid w:val="00350C6D"/>
    <w:rsid w:val="00361160"/>
    <w:rsid w:val="003624AF"/>
    <w:rsid w:val="00394E57"/>
    <w:rsid w:val="003972EE"/>
    <w:rsid w:val="003B0DF3"/>
    <w:rsid w:val="003C44E1"/>
    <w:rsid w:val="003E3611"/>
    <w:rsid w:val="003E6512"/>
    <w:rsid w:val="003F18B2"/>
    <w:rsid w:val="003F7A1B"/>
    <w:rsid w:val="00401630"/>
    <w:rsid w:val="004111EF"/>
    <w:rsid w:val="00414BB5"/>
    <w:rsid w:val="00416823"/>
    <w:rsid w:val="0041682B"/>
    <w:rsid w:val="004244EB"/>
    <w:rsid w:val="00433DFF"/>
    <w:rsid w:val="004472C1"/>
    <w:rsid w:val="00450CF8"/>
    <w:rsid w:val="0046316A"/>
    <w:rsid w:val="00477033"/>
    <w:rsid w:val="00486CB2"/>
    <w:rsid w:val="00487AD3"/>
    <w:rsid w:val="00495E5C"/>
    <w:rsid w:val="004B09AC"/>
    <w:rsid w:val="004C48B7"/>
    <w:rsid w:val="004C78D6"/>
    <w:rsid w:val="004E5B17"/>
    <w:rsid w:val="00510628"/>
    <w:rsid w:val="00511130"/>
    <w:rsid w:val="00513904"/>
    <w:rsid w:val="005202FE"/>
    <w:rsid w:val="00523AD0"/>
    <w:rsid w:val="005402C2"/>
    <w:rsid w:val="0055223A"/>
    <w:rsid w:val="005567D6"/>
    <w:rsid w:val="00562557"/>
    <w:rsid w:val="0056488B"/>
    <w:rsid w:val="00567417"/>
    <w:rsid w:val="005765E9"/>
    <w:rsid w:val="005A1A3A"/>
    <w:rsid w:val="005B1890"/>
    <w:rsid w:val="005C5079"/>
    <w:rsid w:val="005E2ED9"/>
    <w:rsid w:val="005F02B7"/>
    <w:rsid w:val="005F2CD1"/>
    <w:rsid w:val="005F2DCD"/>
    <w:rsid w:val="00624021"/>
    <w:rsid w:val="00641FD1"/>
    <w:rsid w:val="006643AE"/>
    <w:rsid w:val="00665FED"/>
    <w:rsid w:val="00672EE9"/>
    <w:rsid w:val="00675A5A"/>
    <w:rsid w:val="00682D86"/>
    <w:rsid w:val="006921AF"/>
    <w:rsid w:val="006A0D12"/>
    <w:rsid w:val="006D11DB"/>
    <w:rsid w:val="006E02B1"/>
    <w:rsid w:val="006E0E2E"/>
    <w:rsid w:val="006F3CF4"/>
    <w:rsid w:val="00717671"/>
    <w:rsid w:val="00720E13"/>
    <w:rsid w:val="00725F4D"/>
    <w:rsid w:val="00753EC7"/>
    <w:rsid w:val="007555E3"/>
    <w:rsid w:val="00783323"/>
    <w:rsid w:val="007961B4"/>
    <w:rsid w:val="007961FC"/>
    <w:rsid w:val="007A6EAA"/>
    <w:rsid w:val="007A7D72"/>
    <w:rsid w:val="007E01B4"/>
    <w:rsid w:val="007E3536"/>
    <w:rsid w:val="007E36B4"/>
    <w:rsid w:val="007F535F"/>
    <w:rsid w:val="00806F97"/>
    <w:rsid w:val="00826E5C"/>
    <w:rsid w:val="00837B15"/>
    <w:rsid w:val="008446B6"/>
    <w:rsid w:val="00851C43"/>
    <w:rsid w:val="00863E30"/>
    <w:rsid w:val="00865809"/>
    <w:rsid w:val="00896461"/>
    <w:rsid w:val="008B3D70"/>
    <w:rsid w:val="008C4CF6"/>
    <w:rsid w:val="008D2EC5"/>
    <w:rsid w:val="008E43C0"/>
    <w:rsid w:val="008F1343"/>
    <w:rsid w:val="0092320F"/>
    <w:rsid w:val="00923A92"/>
    <w:rsid w:val="009253B8"/>
    <w:rsid w:val="00930AAA"/>
    <w:rsid w:val="009406BB"/>
    <w:rsid w:val="00963BA0"/>
    <w:rsid w:val="00964470"/>
    <w:rsid w:val="00965FA7"/>
    <w:rsid w:val="009855E1"/>
    <w:rsid w:val="009904C6"/>
    <w:rsid w:val="00991D3A"/>
    <w:rsid w:val="009B1C7B"/>
    <w:rsid w:val="009E1B94"/>
    <w:rsid w:val="009E6396"/>
    <w:rsid w:val="00A01E19"/>
    <w:rsid w:val="00A1585F"/>
    <w:rsid w:val="00A202ED"/>
    <w:rsid w:val="00A22129"/>
    <w:rsid w:val="00A244FC"/>
    <w:rsid w:val="00A26ED8"/>
    <w:rsid w:val="00A31E8F"/>
    <w:rsid w:val="00A37760"/>
    <w:rsid w:val="00A55A10"/>
    <w:rsid w:val="00A84D82"/>
    <w:rsid w:val="00AA6367"/>
    <w:rsid w:val="00AA7EEA"/>
    <w:rsid w:val="00AB3097"/>
    <w:rsid w:val="00AC0D92"/>
    <w:rsid w:val="00AD1251"/>
    <w:rsid w:val="00AD66F4"/>
    <w:rsid w:val="00AE13A3"/>
    <w:rsid w:val="00B040D4"/>
    <w:rsid w:val="00B1000E"/>
    <w:rsid w:val="00B110B5"/>
    <w:rsid w:val="00B15520"/>
    <w:rsid w:val="00B15E94"/>
    <w:rsid w:val="00B2103C"/>
    <w:rsid w:val="00B2278E"/>
    <w:rsid w:val="00B26CF9"/>
    <w:rsid w:val="00B42DE0"/>
    <w:rsid w:val="00B43742"/>
    <w:rsid w:val="00B558F2"/>
    <w:rsid w:val="00B5650D"/>
    <w:rsid w:val="00B62402"/>
    <w:rsid w:val="00B845CD"/>
    <w:rsid w:val="00B854B4"/>
    <w:rsid w:val="00B960C1"/>
    <w:rsid w:val="00BA0535"/>
    <w:rsid w:val="00BB3B9B"/>
    <w:rsid w:val="00BB3C34"/>
    <w:rsid w:val="00BC71FF"/>
    <w:rsid w:val="00BE65A2"/>
    <w:rsid w:val="00BF0AC7"/>
    <w:rsid w:val="00C037CF"/>
    <w:rsid w:val="00C06D09"/>
    <w:rsid w:val="00C1216E"/>
    <w:rsid w:val="00C1674C"/>
    <w:rsid w:val="00C2346F"/>
    <w:rsid w:val="00C23DBA"/>
    <w:rsid w:val="00C44F8E"/>
    <w:rsid w:val="00C519FD"/>
    <w:rsid w:val="00C622EB"/>
    <w:rsid w:val="00C7639C"/>
    <w:rsid w:val="00C8670D"/>
    <w:rsid w:val="00C91192"/>
    <w:rsid w:val="00C96147"/>
    <w:rsid w:val="00CB008D"/>
    <w:rsid w:val="00CC2AEE"/>
    <w:rsid w:val="00CC2E86"/>
    <w:rsid w:val="00CD3580"/>
    <w:rsid w:val="00CE38DD"/>
    <w:rsid w:val="00CE4DF5"/>
    <w:rsid w:val="00D01A7C"/>
    <w:rsid w:val="00D02FEB"/>
    <w:rsid w:val="00D0414C"/>
    <w:rsid w:val="00D12364"/>
    <w:rsid w:val="00D142C4"/>
    <w:rsid w:val="00D26076"/>
    <w:rsid w:val="00D578AB"/>
    <w:rsid w:val="00D60E8F"/>
    <w:rsid w:val="00D6424F"/>
    <w:rsid w:val="00D8015B"/>
    <w:rsid w:val="00D9003B"/>
    <w:rsid w:val="00D93255"/>
    <w:rsid w:val="00D96A52"/>
    <w:rsid w:val="00DA16CA"/>
    <w:rsid w:val="00DA4042"/>
    <w:rsid w:val="00DA7F41"/>
    <w:rsid w:val="00DB3929"/>
    <w:rsid w:val="00DB3C59"/>
    <w:rsid w:val="00DB46EE"/>
    <w:rsid w:val="00DB476D"/>
    <w:rsid w:val="00DB5316"/>
    <w:rsid w:val="00DC2E13"/>
    <w:rsid w:val="00DC4025"/>
    <w:rsid w:val="00DE5E72"/>
    <w:rsid w:val="00DF3239"/>
    <w:rsid w:val="00DF539A"/>
    <w:rsid w:val="00E346C8"/>
    <w:rsid w:val="00E70B84"/>
    <w:rsid w:val="00E74318"/>
    <w:rsid w:val="00E85AF8"/>
    <w:rsid w:val="00E93C44"/>
    <w:rsid w:val="00EB3029"/>
    <w:rsid w:val="00EB749D"/>
    <w:rsid w:val="00EC0DB2"/>
    <w:rsid w:val="00EC1DBF"/>
    <w:rsid w:val="00EC5A3F"/>
    <w:rsid w:val="00EC7A66"/>
    <w:rsid w:val="00ED0763"/>
    <w:rsid w:val="00EE272E"/>
    <w:rsid w:val="00F04206"/>
    <w:rsid w:val="00F3525C"/>
    <w:rsid w:val="00F46CB0"/>
    <w:rsid w:val="00F646D5"/>
    <w:rsid w:val="00F648C6"/>
    <w:rsid w:val="00F648E3"/>
    <w:rsid w:val="00F671B2"/>
    <w:rsid w:val="00F81BFC"/>
    <w:rsid w:val="00F84261"/>
    <w:rsid w:val="00F923FF"/>
    <w:rsid w:val="00F94386"/>
    <w:rsid w:val="00FA26EB"/>
    <w:rsid w:val="00FA2B20"/>
    <w:rsid w:val="00FA2CA3"/>
    <w:rsid w:val="00FA2E69"/>
    <w:rsid w:val="00FB582E"/>
    <w:rsid w:val="00FB7115"/>
    <w:rsid w:val="00FC3E88"/>
    <w:rsid w:val="00FC5430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062A7"/>
  <w15:chartTrackingRefBased/>
  <w15:docId w15:val="{9E252EFF-A851-4061-AD61-454A24A5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F97"/>
  </w:style>
  <w:style w:type="paragraph" w:styleId="Nadpis1">
    <w:name w:val="heading 1"/>
    <w:basedOn w:val="Normln"/>
    <w:next w:val="Normln"/>
    <w:link w:val="Nadpis1Char"/>
    <w:uiPriority w:val="99"/>
    <w:qFormat/>
    <w:rsid w:val="00E70B84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70B84"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F32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F3239"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E70B84"/>
    <w:pPr>
      <w:jc w:val="center"/>
    </w:pPr>
    <w:rPr>
      <w:b/>
      <w:sz w:val="24"/>
    </w:rPr>
  </w:style>
  <w:style w:type="character" w:customStyle="1" w:styleId="NzevChar">
    <w:name w:val="Název Char"/>
    <w:link w:val="Nzev"/>
    <w:uiPriority w:val="99"/>
    <w:locked/>
    <w:rsid w:val="00DF3239"/>
    <w:rPr>
      <w:rFonts w:ascii="Cambria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rsid w:val="00E70B84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locked/>
    <w:rsid w:val="00DF3239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70B84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F3239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70B84"/>
    <w:pPr>
      <w:jc w:val="both"/>
    </w:pPr>
    <w:rPr>
      <w:rFonts w:ascii="Courier New" w:hAnsi="Courier New"/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DF3239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29D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7115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115"/>
    <w:rPr>
      <w:rFonts w:ascii="Arial" w:hAnsi="Arial" w:cs="Arial"/>
      <w:sz w:val="18"/>
      <w:szCs w:val="18"/>
    </w:rPr>
  </w:style>
  <w:style w:type="paragraph" w:styleId="Normlnweb">
    <w:name w:val="Normal (Web)"/>
    <w:basedOn w:val="Normln"/>
    <w:uiPriority w:val="99"/>
    <w:unhideWhenUsed/>
    <w:rsid w:val="00E85AF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42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206"/>
  </w:style>
  <w:style w:type="paragraph" w:styleId="Zpat">
    <w:name w:val="footer"/>
    <w:basedOn w:val="Normln"/>
    <w:link w:val="ZpatChar"/>
    <w:uiPriority w:val="99"/>
    <w:unhideWhenUsed/>
    <w:rsid w:val="00F042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6D10-1BAA-480A-8F6A-61A8B32E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Helena</dc:creator>
  <cp:keywords/>
  <dc:description/>
  <cp:lastModifiedBy>Kusynova</cp:lastModifiedBy>
  <cp:revision>4</cp:revision>
  <cp:lastPrinted>2026-05-20T10:06:00Z</cp:lastPrinted>
  <dcterms:created xsi:type="dcterms:W3CDTF">2026-05-25T07:17:00Z</dcterms:created>
  <dcterms:modified xsi:type="dcterms:W3CDTF">2026-05-25T11:46:00Z</dcterms:modified>
</cp:coreProperties>
</file>