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30F68ED" w:rsidR="00D417EF" w:rsidRPr="0082613F" w:rsidRDefault="00D417EF" w:rsidP="0082613F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82613F">
        <w:rPr>
          <w:rFonts w:ascii="Arial" w:hAnsi="Arial" w:cs="Arial"/>
          <w:sz w:val="18"/>
          <w:szCs w:val="18"/>
        </w:rPr>
        <w:t xml:space="preserve">Č.j.: </w:t>
      </w:r>
      <w:r w:rsidR="0082613F" w:rsidRPr="0082613F">
        <w:rPr>
          <w:rFonts w:ascii="Arial" w:hAnsi="Arial" w:cs="Arial"/>
          <w:sz w:val="18"/>
          <w:szCs w:val="18"/>
        </w:rPr>
        <w:t>SPU 200246/2026/104/</w:t>
      </w:r>
      <w:proofErr w:type="spellStart"/>
      <w:r w:rsidR="0082613F" w:rsidRPr="0082613F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7AC37D99" w:rsidR="00D417EF" w:rsidRPr="0082613F" w:rsidRDefault="00D417EF" w:rsidP="0082613F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82613F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82613F" w:rsidRPr="0082613F">
        <w:rPr>
          <w:rFonts w:ascii="Arial" w:hAnsi="Arial" w:cs="Arial"/>
          <w:sz w:val="18"/>
          <w:szCs w:val="18"/>
        </w:rPr>
        <w:t>spuess9df6fcd2</w:t>
      </w:r>
    </w:p>
    <w:p w14:paraId="7E24065A" w14:textId="77777777" w:rsidR="00D417EF" w:rsidRPr="0082613F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82613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2613F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82613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2613F">
        <w:rPr>
          <w:rFonts w:ascii="Arial" w:hAnsi="Arial" w:cs="Arial"/>
          <w:b/>
          <w:sz w:val="32"/>
          <w:szCs w:val="32"/>
        </w:rPr>
        <w:t>k </w:t>
      </w:r>
      <w:r w:rsidRPr="0082613F">
        <w:rPr>
          <w:rFonts w:ascii="Arial" w:hAnsi="Arial" w:cs="Arial"/>
          <w:b/>
          <w:caps/>
          <w:sz w:val="32"/>
          <w:szCs w:val="32"/>
        </w:rPr>
        <w:t>Pachtovní</w:t>
      </w:r>
      <w:r w:rsidRPr="0082613F">
        <w:rPr>
          <w:rFonts w:ascii="Arial" w:hAnsi="Arial" w:cs="Arial"/>
          <w:b/>
          <w:sz w:val="32"/>
          <w:szCs w:val="32"/>
        </w:rPr>
        <w:t xml:space="preserve"> </w:t>
      </w:r>
      <w:r w:rsidRPr="0082613F">
        <w:rPr>
          <w:rFonts w:ascii="Arial" w:hAnsi="Arial" w:cs="Arial"/>
          <w:b/>
          <w:caps/>
          <w:sz w:val="32"/>
          <w:szCs w:val="32"/>
        </w:rPr>
        <w:t>smlouvě</w:t>
      </w:r>
      <w:r w:rsidRPr="0082613F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82613F">
        <w:rPr>
          <w:rFonts w:ascii="Arial" w:hAnsi="Arial" w:cs="Arial"/>
          <w:b/>
          <w:sz w:val="32"/>
          <w:szCs w:val="32"/>
        </w:rPr>
        <w:t>121N24/04</w:t>
      </w:r>
      <w:bookmarkEnd w:id="1"/>
    </w:p>
    <w:p w14:paraId="64F08544" w14:textId="77777777" w:rsidR="00D417EF" w:rsidRPr="0082613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82613F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2613F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82613F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82613F" w:rsidRDefault="00D417EF" w:rsidP="00D417EF">
      <w:pPr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82613F" w:rsidRDefault="00D417EF" w:rsidP="00D417EF">
      <w:pPr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2613F">
        <w:rPr>
          <w:rFonts w:ascii="Arial" w:hAnsi="Arial" w:cs="Arial"/>
          <w:sz w:val="22"/>
          <w:szCs w:val="22"/>
        </w:rPr>
        <w:t>11a</w:t>
      </w:r>
      <w:proofErr w:type="gramEnd"/>
      <w:r w:rsidRPr="0082613F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82613F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82613F">
        <w:rPr>
          <w:rFonts w:ascii="Arial" w:hAnsi="Arial" w:cs="Arial"/>
          <w:sz w:val="22"/>
          <w:szCs w:val="22"/>
        </w:rPr>
        <w:t>IČO:  01312774</w:t>
      </w:r>
      <w:proofErr w:type="gramEnd"/>
      <w:r w:rsidRPr="0082613F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82613F" w:rsidRDefault="00D417EF" w:rsidP="00D417EF">
      <w:pPr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za kterou právně jedná Ing. Jiří Papež</w:t>
      </w:r>
      <w:r w:rsidRPr="0082613F">
        <w:rPr>
          <w:rFonts w:cs="Arial"/>
          <w:szCs w:val="22"/>
        </w:rPr>
        <w:t xml:space="preserve">, </w:t>
      </w:r>
      <w:r w:rsidRPr="0082613F">
        <w:rPr>
          <w:rFonts w:ascii="Arial" w:hAnsi="Arial" w:cs="Arial"/>
          <w:sz w:val="22"/>
          <w:szCs w:val="22"/>
        </w:rPr>
        <w:t>ředitel Krajského pozemkového úřadu</w:t>
      </w:r>
      <w:r w:rsidRPr="0082613F">
        <w:rPr>
          <w:rFonts w:cs="Arial"/>
          <w:szCs w:val="22"/>
        </w:rPr>
        <w:t xml:space="preserve"> </w:t>
      </w:r>
      <w:r w:rsidR="00361014" w:rsidRPr="0082613F">
        <w:rPr>
          <w:rFonts w:ascii="Arial" w:hAnsi="Arial" w:cs="Arial"/>
          <w:sz w:val="22"/>
        </w:rPr>
        <w:t xml:space="preserve">pro </w:t>
      </w:r>
      <w:r w:rsidRPr="0082613F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adresa: náměstí Generála Píky 2110/8</w:t>
      </w:r>
      <w:r w:rsidRPr="0082613F">
        <w:rPr>
          <w:rFonts w:cs="Arial"/>
          <w:szCs w:val="22"/>
        </w:rPr>
        <w:t xml:space="preserve">, </w:t>
      </w:r>
      <w:r w:rsidRPr="0082613F">
        <w:rPr>
          <w:rFonts w:ascii="Arial" w:hAnsi="Arial" w:cs="Arial"/>
          <w:sz w:val="22"/>
          <w:szCs w:val="22"/>
        </w:rPr>
        <w:t>32600</w:t>
      </w:r>
      <w:r w:rsidRPr="0082613F">
        <w:rPr>
          <w:rFonts w:cs="Arial"/>
          <w:szCs w:val="22"/>
        </w:rPr>
        <w:t xml:space="preserve"> </w:t>
      </w:r>
      <w:r w:rsidRPr="0082613F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82613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D9A7CBF" w14:textId="77777777" w:rsidR="0082613F" w:rsidRPr="0082613F" w:rsidRDefault="0082613F" w:rsidP="0082613F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82613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Kralovická zemědělská a.s.</w:t>
      </w:r>
      <w:r w:rsidR="00D417EF" w:rsidRPr="0082613F">
        <w:rPr>
          <w:rFonts w:ascii="Arial" w:hAnsi="Arial" w:cs="Arial"/>
          <w:sz w:val="22"/>
          <w:szCs w:val="22"/>
        </w:rPr>
        <w:br/>
        <w:t xml:space="preserve">sídlo: </w:t>
      </w:r>
      <w:r w:rsidRPr="0082613F">
        <w:rPr>
          <w:rFonts w:ascii="Arial" w:hAnsi="Arial" w:cs="Arial"/>
          <w:snapToGrid w:val="0"/>
          <w:color w:val="000000"/>
          <w:sz w:val="22"/>
          <w:szCs w:val="22"/>
        </w:rPr>
        <w:t>Tyršova 560, Kralovice, 33141</w:t>
      </w:r>
      <w:r w:rsidR="00D417EF" w:rsidRPr="0082613F">
        <w:rPr>
          <w:rFonts w:ascii="Arial" w:hAnsi="Arial" w:cs="Arial"/>
          <w:sz w:val="22"/>
          <w:szCs w:val="22"/>
        </w:rPr>
        <w:br/>
        <w:t xml:space="preserve">IČO: </w:t>
      </w:r>
      <w:r w:rsidRPr="0082613F">
        <w:rPr>
          <w:rFonts w:ascii="Arial" w:hAnsi="Arial" w:cs="Arial"/>
          <w:snapToGrid w:val="0"/>
          <w:color w:val="000000"/>
          <w:sz w:val="22"/>
          <w:szCs w:val="22"/>
        </w:rPr>
        <w:t>25219502</w:t>
      </w:r>
      <w:r w:rsidR="00D417EF" w:rsidRPr="0082613F">
        <w:rPr>
          <w:rFonts w:ascii="Arial" w:hAnsi="Arial" w:cs="Arial"/>
          <w:sz w:val="22"/>
          <w:szCs w:val="22"/>
        </w:rPr>
        <w:br/>
        <w:t xml:space="preserve">DIČ: </w:t>
      </w:r>
      <w:r w:rsidRPr="0082613F">
        <w:rPr>
          <w:rFonts w:ascii="Arial" w:hAnsi="Arial" w:cs="Arial"/>
          <w:snapToGrid w:val="0"/>
          <w:color w:val="000000"/>
          <w:sz w:val="22"/>
          <w:szCs w:val="22"/>
        </w:rPr>
        <w:t>CZ25219502</w:t>
      </w:r>
      <w:r w:rsidR="00D417EF" w:rsidRPr="0082613F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D417EF" w:rsidRPr="0082613F">
        <w:rPr>
          <w:rFonts w:ascii="Arial" w:hAnsi="Arial" w:cs="Arial"/>
          <w:sz w:val="22"/>
          <w:szCs w:val="22"/>
        </w:rPr>
        <w:t xml:space="preserve">zapsán(a) v obchodním rejstříku vedeném </w:t>
      </w:r>
      <w:r w:rsidRPr="0082613F">
        <w:rPr>
          <w:rFonts w:ascii="Arial" w:hAnsi="Arial" w:cs="Arial"/>
          <w:sz w:val="22"/>
          <w:szCs w:val="22"/>
        </w:rPr>
        <w:t xml:space="preserve">Krajským soudem v Plzni, odd. B, vložka 691 </w:t>
      </w:r>
    </w:p>
    <w:p w14:paraId="6AB08BD1" w14:textId="77777777" w:rsidR="0082613F" w:rsidRPr="0082613F" w:rsidRDefault="0082613F" w:rsidP="0082613F">
      <w:pPr>
        <w:ind w:right="-286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 xml:space="preserve">osoba oprávněná jednat za právnickou osobu: </w:t>
      </w:r>
      <w:bookmarkStart w:id="2" w:name="_Hlk152137921"/>
      <w:r w:rsidRPr="0082613F">
        <w:rPr>
          <w:rFonts w:ascii="Arial" w:hAnsi="Arial" w:cs="Arial"/>
          <w:sz w:val="22"/>
          <w:szCs w:val="22"/>
        </w:rPr>
        <w:t xml:space="preserve">Ing. Tomáš Pokorný </w:t>
      </w:r>
      <w:bookmarkEnd w:id="2"/>
      <w:r w:rsidRPr="0082613F">
        <w:rPr>
          <w:rFonts w:ascii="Arial" w:hAnsi="Arial" w:cs="Arial"/>
          <w:sz w:val="22"/>
          <w:szCs w:val="22"/>
        </w:rPr>
        <w:t>– předseda představenstva</w:t>
      </w:r>
    </w:p>
    <w:p w14:paraId="77B261B4" w14:textId="48334665" w:rsidR="00D417EF" w:rsidRPr="0082613F" w:rsidRDefault="00D417EF" w:rsidP="0082613F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i w:val="0"/>
          <w:sz w:val="22"/>
          <w:szCs w:val="22"/>
        </w:rPr>
        <w:br/>
      </w:r>
      <w:r w:rsidRPr="0082613F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40DA0A0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uzavírají tento dodatek č. 1 k pachtovní smlouvě č. 121N24/04, ze dne 23.03.2025 (dále jen „smlouva“), kterým se mění předmět pachtu a výše ročního pachtovného.</w:t>
      </w:r>
    </w:p>
    <w:p w14:paraId="67C6F767" w14:textId="77777777" w:rsidR="00D417EF" w:rsidRPr="0082613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82613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03561F2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iCs/>
          <w:sz w:val="22"/>
          <w:szCs w:val="22"/>
        </w:rPr>
        <w:t xml:space="preserve">1. Na základě </w:t>
      </w:r>
      <w:r w:rsidRPr="0082613F">
        <w:rPr>
          <w:rFonts w:ascii="Arial" w:hAnsi="Arial" w:cs="Arial"/>
          <w:sz w:val="22"/>
          <w:szCs w:val="22"/>
        </w:rPr>
        <w:t xml:space="preserve">Čl. </w:t>
      </w:r>
      <w:r w:rsidR="0082613F" w:rsidRPr="0082613F">
        <w:rPr>
          <w:rFonts w:ascii="Arial" w:hAnsi="Arial" w:cs="Arial"/>
          <w:sz w:val="22"/>
          <w:szCs w:val="22"/>
        </w:rPr>
        <w:t>V</w:t>
      </w:r>
      <w:r w:rsidRPr="0082613F">
        <w:rPr>
          <w:rFonts w:ascii="Arial" w:hAnsi="Arial" w:cs="Arial"/>
          <w:sz w:val="22"/>
          <w:szCs w:val="22"/>
        </w:rPr>
        <w:t xml:space="preserve"> smlouvy</w:t>
      </w:r>
      <w:r w:rsidRPr="0082613F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82613F" w:rsidRPr="0082613F">
        <w:rPr>
          <w:rFonts w:ascii="Arial" w:hAnsi="Arial" w:cs="Arial"/>
          <w:iCs/>
          <w:sz w:val="22"/>
          <w:szCs w:val="22"/>
        </w:rPr>
        <w:t xml:space="preserve">84 627 </w:t>
      </w:r>
      <w:r w:rsidRPr="0082613F">
        <w:rPr>
          <w:rFonts w:ascii="Arial" w:hAnsi="Arial" w:cs="Arial"/>
          <w:iCs/>
          <w:sz w:val="22"/>
          <w:szCs w:val="22"/>
        </w:rPr>
        <w:t xml:space="preserve">Kč (slovy: </w:t>
      </w:r>
      <w:r w:rsidR="0082613F" w:rsidRPr="0082613F">
        <w:rPr>
          <w:rFonts w:ascii="Arial" w:hAnsi="Arial" w:cs="Arial"/>
          <w:iCs/>
          <w:sz w:val="22"/>
          <w:szCs w:val="22"/>
        </w:rPr>
        <w:t>osmdesát čtyři tisíc šest set dvacet sedm</w:t>
      </w:r>
      <w:r w:rsidRPr="0082613F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82613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3501A0" w14:textId="73B62209" w:rsidR="0082613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 xml:space="preserve">2. </w:t>
      </w:r>
      <w:r w:rsidR="0082613F" w:rsidRPr="0082613F">
        <w:rPr>
          <w:rFonts w:ascii="Arial" w:hAnsi="Arial" w:cs="Arial"/>
          <w:sz w:val="22"/>
          <w:szCs w:val="22"/>
        </w:rPr>
        <w:t xml:space="preserve">Dne 30.9.2025 je ze smlouvy odebrán pozemek p.č. </w:t>
      </w:r>
      <w:r w:rsidR="0082613F" w:rsidRPr="0082613F">
        <w:rPr>
          <w:rFonts w:ascii="Arial" w:hAnsi="Arial" w:cs="Arial"/>
          <w:b/>
          <w:bCs/>
          <w:sz w:val="22"/>
          <w:szCs w:val="22"/>
        </w:rPr>
        <w:t>360/18 v k.ú. Hradecko</w:t>
      </w:r>
      <w:r w:rsidR="0082613F" w:rsidRPr="0082613F">
        <w:rPr>
          <w:rFonts w:ascii="Arial" w:hAnsi="Arial" w:cs="Arial"/>
          <w:sz w:val="22"/>
          <w:szCs w:val="22"/>
        </w:rPr>
        <w:t>, který přešel do vlastnictví třetí osoby směnnou smlouvou.</w:t>
      </w:r>
    </w:p>
    <w:p w14:paraId="4094900C" w14:textId="77777777" w:rsidR="0082613F" w:rsidRPr="0082613F" w:rsidRDefault="0082613F" w:rsidP="00D417EF">
      <w:pPr>
        <w:jc w:val="both"/>
        <w:rPr>
          <w:rFonts w:ascii="Arial" w:hAnsi="Arial" w:cs="Arial"/>
          <w:sz w:val="22"/>
          <w:szCs w:val="22"/>
        </w:rPr>
      </w:pPr>
    </w:p>
    <w:p w14:paraId="6BC11992" w14:textId="1C71D75C" w:rsidR="0082613F" w:rsidRPr="0082613F" w:rsidRDefault="0082613F" w:rsidP="00D417EF">
      <w:pPr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Dne 1.6.2026 jsou do smlouvy přidány pozemky, kde bylo zjištěno, že jsou pachtýřem užívány.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0"/>
        <w:gridCol w:w="1848"/>
        <w:gridCol w:w="1843"/>
        <w:gridCol w:w="1842"/>
      </w:tblGrid>
      <w:tr w:rsidR="0082613F" w:rsidRPr="0082613F" w14:paraId="305E78BC" w14:textId="77777777" w:rsidTr="0082613F">
        <w:trPr>
          <w:trHeight w:val="286"/>
        </w:trPr>
        <w:tc>
          <w:tcPr>
            <w:tcW w:w="2400" w:type="dxa"/>
            <w:noWrap/>
            <w:hideMark/>
          </w:tcPr>
          <w:p w14:paraId="64C216C4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b/>
                <w:bCs/>
                <w:sz w:val="22"/>
                <w:szCs w:val="22"/>
              </w:rPr>
              <w:t>Katastrální území</w:t>
            </w:r>
          </w:p>
        </w:tc>
        <w:tc>
          <w:tcPr>
            <w:tcW w:w="1848" w:type="dxa"/>
            <w:noWrap/>
            <w:hideMark/>
          </w:tcPr>
          <w:p w14:paraId="04F05551" w14:textId="3766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b/>
                <w:bCs/>
                <w:sz w:val="22"/>
                <w:szCs w:val="22"/>
              </w:rPr>
              <w:t>Číslo parcely</w:t>
            </w:r>
          </w:p>
        </w:tc>
        <w:tc>
          <w:tcPr>
            <w:tcW w:w="1843" w:type="dxa"/>
            <w:noWrap/>
            <w:hideMark/>
          </w:tcPr>
          <w:p w14:paraId="1305BE6C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b/>
                <w:bCs/>
                <w:sz w:val="22"/>
                <w:szCs w:val="22"/>
              </w:rPr>
              <w:t>Výměra parcely</w:t>
            </w:r>
          </w:p>
        </w:tc>
        <w:tc>
          <w:tcPr>
            <w:tcW w:w="1842" w:type="dxa"/>
            <w:noWrap/>
            <w:hideMark/>
          </w:tcPr>
          <w:p w14:paraId="5E66FF56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82613F" w:rsidRPr="0082613F" w14:paraId="21FC50AB" w14:textId="77777777" w:rsidTr="0082613F">
        <w:trPr>
          <w:trHeight w:val="286"/>
        </w:trPr>
        <w:tc>
          <w:tcPr>
            <w:tcW w:w="2400" w:type="dxa"/>
            <w:noWrap/>
            <w:hideMark/>
          </w:tcPr>
          <w:p w14:paraId="334A8CC1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sz w:val="22"/>
                <w:szCs w:val="22"/>
              </w:rPr>
              <w:t xml:space="preserve">Hradecko </w:t>
            </w:r>
          </w:p>
        </w:tc>
        <w:tc>
          <w:tcPr>
            <w:tcW w:w="1848" w:type="dxa"/>
            <w:noWrap/>
            <w:hideMark/>
          </w:tcPr>
          <w:p w14:paraId="4E069464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sz w:val="22"/>
                <w:szCs w:val="22"/>
              </w:rPr>
              <w:t>KN 1496/17</w:t>
            </w:r>
          </w:p>
        </w:tc>
        <w:tc>
          <w:tcPr>
            <w:tcW w:w="1843" w:type="dxa"/>
            <w:noWrap/>
            <w:hideMark/>
          </w:tcPr>
          <w:p w14:paraId="6D7796B8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sz w:val="22"/>
                <w:szCs w:val="22"/>
              </w:rPr>
              <w:t>3225</w:t>
            </w:r>
          </w:p>
        </w:tc>
        <w:tc>
          <w:tcPr>
            <w:tcW w:w="1842" w:type="dxa"/>
            <w:noWrap/>
            <w:hideMark/>
          </w:tcPr>
          <w:p w14:paraId="1FDDFB3F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2613F" w:rsidRPr="0082613F" w14:paraId="39020579" w14:textId="77777777" w:rsidTr="0082613F">
        <w:trPr>
          <w:trHeight w:val="286"/>
        </w:trPr>
        <w:tc>
          <w:tcPr>
            <w:tcW w:w="2400" w:type="dxa"/>
            <w:noWrap/>
            <w:hideMark/>
          </w:tcPr>
          <w:p w14:paraId="67AF6D1C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sz w:val="22"/>
                <w:szCs w:val="22"/>
              </w:rPr>
              <w:t xml:space="preserve">Kralovice u Rakovníka </w:t>
            </w:r>
          </w:p>
        </w:tc>
        <w:tc>
          <w:tcPr>
            <w:tcW w:w="1848" w:type="dxa"/>
            <w:noWrap/>
            <w:hideMark/>
          </w:tcPr>
          <w:p w14:paraId="4FF9C5D4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sz w:val="22"/>
                <w:szCs w:val="22"/>
              </w:rPr>
              <w:t>KN 4944/33</w:t>
            </w:r>
          </w:p>
        </w:tc>
        <w:tc>
          <w:tcPr>
            <w:tcW w:w="1843" w:type="dxa"/>
            <w:noWrap/>
            <w:hideMark/>
          </w:tcPr>
          <w:p w14:paraId="3C273D1E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sz w:val="22"/>
                <w:szCs w:val="22"/>
              </w:rPr>
              <w:t>2822</w:t>
            </w:r>
          </w:p>
        </w:tc>
        <w:tc>
          <w:tcPr>
            <w:tcW w:w="1842" w:type="dxa"/>
            <w:noWrap/>
            <w:hideMark/>
          </w:tcPr>
          <w:p w14:paraId="48607F57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2613F" w:rsidRPr="0082613F" w14:paraId="47423EC3" w14:textId="77777777" w:rsidTr="0082613F">
        <w:trPr>
          <w:trHeight w:val="286"/>
        </w:trPr>
        <w:tc>
          <w:tcPr>
            <w:tcW w:w="2400" w:type="dxa"/>
            <w:noWrap/>
            <w:hideMark/>
          </w:tcPr>
          <w:p w14:paraId="1D98B6C5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sz w:val="22"/>
                <w:szCs w:val="22"/>
              </w:rPr>
              <w:t xml:space="preserve">Kralovice u Rakovníka </w:t>
            </w:r>
          </w:p>
        </w:tc>
        <w:tc>
          <w:tcPr>
            <w:tcW w:w="1848" w:type="dxa"/>
            <w:noWrap/>
            <w:hideMark/>
          </w:tcPr>
          <w:p w14:paraId="06A865CF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sz w:val="22"/>
                <w:szCs w:val="22"/>
              </w:rPr>
              <w:t>KN 4944/32</w:t>
            </w:r>
          </w:p>
        </w:tc>
        <w:tc>
          <w:tcPr>
            <w:tcW w:w="1843" w:type="dxa"/>
            <w:noWrap/>
            <w:hideMark/>
          </w:tcPr>
          <w:p w14:paraId="05565932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sz w:val="22"/>
                <w:szCs w:val="22"/>
              </w:rPr>
              <w:t>3290</w:t>
            </w:r>
          </w:p>
        </w:tc>
        <w:tc>
          <w:tcPr>
            <w:tcW w:w="1842" w:type="dxa"/>
            <w:noWrap/>
            <w:hideMark/>
          </w:tcPr>
          <w:p w14:paraId="5CA87FF8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2613F" w:rsidRPr="0082613F" w14:paraId="7EAAA083" w14:textId="77777777" w:rsidTr="0082613F">
        <w:trPr>
          <w:trHeight w:val="286"/>
        </w:trPr>
        <w:tc>
          <w:tcPr>
            <w:tcW w:w="2400" w:type="dxa"/>
            <w:noWrap/>
            <w:hideMark/>
          </w:tcPr>
          <w:p w14:paraId="536E875F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sz w:val="22"/>
                <w:szCs w:val="22"/>
              </w:rPr>
              <w:t>Výrov u Kralovic</w:t>
            </w:r>
          </w:p>
        </w:tc>
        <w:tc>
          <w:tcPr>
            <w:tcW w:w="1848" w:type="dxa"/>
            <w:noWrap/>
            <w:hideMark/>
          </w:tcPr>
          <w:p w14:paraId="524C1AC2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sz w:val="22"/>
                <w:szCs w:val="22"/>
              </w:rPr>
              <w:t>KN 1383/7</w:t>
            </w:r>
          </w:p>
        </w:tc>
        <w:tc>
          <w:tcPr>
            <w:tcW w:w="1843" w:type="dxa"/>
            <w:noWrap/>
            <w:hideMark/>
          </w:tcPr>
          <w:p w14:paraId="4CAB56BF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842" w:type="dxa"/>
            <w:noWrap/>
            <w:hideMark/>
          </w:tcPr>
          <w:p w14:paraId="642BC828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82613F" w:rsidRPr="0082613F" w14:paraId="7BFD69E8" w14:textId="77777777" w:rsidTr="0082613F">
        <w:trPr>
          <w:trHeight w:val="286"/>
        </w:trPr>
        <w:tc>
          <w:tcPr>
            <w:tcW w:w="2400" w:type="dxa"/>
            <w:noWrap/>
            <w:hideMark/>
          </w:tcPr>
          <w:p w14:paraId="72DCB6B3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sz w:val="22"/>
                <w:szCs w:val="22"/>
              </w:rPr>
              <w:t xml:space="preserve">Kralovice u Rakovníka </w:t>
            </w:r>
          </w:p>
        </w:tc>
        <w:tc>
          <w:tcPr>
            <w:tcW w:w="1848" w:type="dxa"/>
            <w:noWrap/>
            <w:hideMark/>
          </w:tcPr>
          <w:p w14:paraId="1859EDA3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sz w:val="22"/>
                <w:szCs w:val="22"/>
              </w:rPr>
              <w:t>KN 5550/24</w:t>
            </w:r>
          </w:p>
        </w:tc>
        <w:tc>
          <w:tcPr>
            <w:tcW w:w="1843" w:type="dxa"/>
            <w:noWrap/>
            <w:hideMark/>
          </w:tcPr>
          <w:p w14:paraId="4CFE3C63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842" w:type="dxa"/>
            <w:noWrap/>
            <w:hideMark/>
          </w:tcPr>
          <w:p w14:paraId="505F8851" w14:textId="77777777" w:rsidR="0082613F" w:rsidRPr="0082613F" w:rsidRDefault="0082613F" w:rsidP="008261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13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30AB922E" w14:textId="77777777" w:rsidR="0082613F" w:rsidRPr="0082613F" w:rsidRDefault="0082613F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797C3F83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lastRenderedPageBreak/>
        <w:t xml:space="preserve">Smluvní strany se dohodly na tom, že pachtovné specifikované v bodě 1. tohoto dodatku bude </w:t>
      </w:r>
      <w:r w:rsidRPr="0082613F">
        <w:rPr>
          <w:rFonts w:ascii="Arial" w:hAnsi="Arial" w:cs="Arial"/>
          <w:i/>
          <w:iCs/>
          <w:sz w:val="22"/>
          <w:szCs w:val="22"/>
        </w:rPr>
        <w:t>zvýšeno</w:t>
      </w:r>
      <w:r w:rsidRPr="0082613F">
        <w:rPr>
          <w:rFonts w:ascii="Arial" w:hAnsi="Arial" w:cs="Arial"/>
          <w:sz w:val="22"/>
          <w:szCs w:val="22"/>
        </w:rPr>
        <w:t xml:space="preserve"> z důvodu </w:t>
      </w:r>
      <w:r w:rsidR="0082613F" w:rsidRPr="0082613F">
        <w:rPr>
          <w:rFonts w:ascii="Arial" w:hAnsi="Arial" w:cs="Arial"/>
          <w:sz w:val="22"/>
          <w:szCs w:val="22"/>
        </w:rPr>
        <w:t>změny předmětu nájmu</w:t>
      </w:r>
      <w:r w:rsidRPr="0082613F">
        <w:rPr>
          <w:rFonts w:ascii="Arial" w:hAnsi="Arial" w:cs="Arial"/>
          <w:sz w:val="22"/>
          <w:szCs w:val="22"/>
        </w:rPr>
        <w:t xml:space="preserve"> na částku </w:t>
      </w:r>
      <w:r w:rsidRPr="0082613F">
        <w:rPr>
          <w:rFonts w:ascii="Arial" w:hAnsi="Arial" w:cs="Arial"/>
          <w:b/>
          <w:bCs/>
          <w:sz w:val="22"/>
          <w:szCs w:val="22"/>
        </w:rPr>
        <w:t>86 702 Kč</w:t>
      </w:r>
      <w:r w:rsidRPr="0082613F">
        <w:rPr>
          <w:rFonts w:ascii="Arial" w:hAnsi="Arial" w:cs="Arial"/>
          <w:sz w:val="22"/>
          <w:szCs w:val="22"/>
        </w:rPr>
        <w:t xml:space="preserve"> (slovy: osmdesát šest tisíc sedm set dvě koruny české). </w:t>
      </w:r>
    </w:p>
    <w:p w14:paraId="50EF2CD3" w14:textId="77777777" w:rsidR="00D417EF" w:rsidRPr="0082613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5E61D98" w:rsidR="00D417EF" w:rsidRPr="0082613F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2613F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82613F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82613F">
        <w:rPr>
          <w:rFonts w:ascii="Arial" w:hAnsi="Arial" w:cs="Arial"/>
          <w:b/>
          <w:bCs/>
          <w:sz w:val="22"/>
          <w:szCs w:val="22"/>
        </w:rPr>
        <w:t>85 320 Kč (slovy: osmdesát pět tisíc tři sta dvacet korun českých).</w:t>
      </w:r>
    </w:p>
    <w:p w14:paraId="6C935932" w14:textId="77777777" w:rsidR="00D417EF" w:rsidRPr="0082613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3" w:name="_Hlk14087345"/>
    </w:p>
    <w:p w14:paraId="10F05DEA" w14:textId="77777777" w:rsidR="00D417EF" w:rsidRPr="0082613F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82613F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3"/>
    <w:p w14:paraId="704F99B2" w14:textId="77777777" w:rsidR="00D417EF" w:rsidRPr="0082613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E85324C" w:rsidR="00D417EF" w:rsidRPr="0082613F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2613F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r w:rsidR="0082613F" w:rsidRPr="0082613F">
        <w:rPr>
          <w:rFonts w:ascii="Arial" w:hAnsi="Arial" w:cs="Arial"/>
          <w:b w:val="0"/>
          <w:sz w:val="22"/>
          <w:szCs w:val="22"/>
        </w:rPr>
        <w:t>1.6.2026,</w:t>
      </w:r>
      <w:r w:rsidRPr="0082613F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82613F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2613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82613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D535644" w:rsidR="00D417EF" w:rsidRPr="0082613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82613F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82613F" w:rsidRPr="0082613F">
        <w:rPr>
          <w:rFonts w:ascii="Arial" w:hAnsi="Arial" w:cs="Arial"/>
          <w:b w:val="0"/>
          <w:bCs/>
          <w:sz w:val="22"/>
          <w:szCs w:val="22"/>
        </w:rPr>
        <w:t>2</w:t>
      </w:r>
      <w:r w:rsidRPr="0082613F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82613F" w:rsidRPr="0082613F">
        <w:rPr>
          <w:rFonts w:ascii="Arial" w:hAnsi="Arial" w:cs="Arial"/>
          <w:b w:val="0"/>
          <w:bCs/>
          <w:sz w:val="22"/>
          <w:szCs w:val="22"/>
        </w:rPr>
        <w:t>1</w:t>
      </w:r>
      <w:r w:rsidRPr="0082613F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82613F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82613F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82613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82613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82613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82613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114063E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 xml:space="preserve">V </w:t>
      </w:r>
      <w:r w:rsidR="0082613F" w:rsidRPr="0082613F">
        <w:rPr>
          <w:rFonts w:ascii="Arial" w:hAnsi="Arial" w:cs="Arial"/>
          <w:sz w:val="22"/>
          <w:szCs w:val="22"/>
        </w:rPr>
        <w:t>Plzni</w:t>
      </w:r>
      <w:r w:rsidRPr="0082613F">
        <w:rPr>
          <w:rFonts w:ascii="Arial" w:hAnsi="Arial" w:cs="Arial"/>
          <w:sz w:val="22"/>
          <w:szCs w:val="22"/>
        </w:rPr>
        <w:t xml:space="preserve"> dne </w:t>
      </w:r>
      <w:r w:rsidR="00D9564C">
        <w:rPr>
          <w:rFonts w:ascii="Arial" w:hAnsi="Arial" w:cs="Arial"/>
          <w:sz w:val="22"/>
          <w:szCs w:val="22"/>
        </w:rPr>
        <w:t>25.5.2026</w:t>
      </w:r>
    </w:p>
    <w:p w14:paraId="5B75D3CC" w14:textId="7B8CDBCF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82613F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82613F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82613F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82613F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82613F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82613F" w:rsidSect="0082613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37" w:right="1274" w:bottom="737" w:left="1418" w:header="709" w:footer="709" w:gutter="0"/>
          <w:cols w:space="708"/>
        </w:sectPr>
      </w:pPr>
    </w:p>
    <w:p w14:paraId="7EDDA795" w14:textId="77777777" w:rsidR="0048139C" w:rsidRPr="0082613F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82613F" w:rsidRDefault="0082613F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2613F">
        <w:rPr>
          <w:rFonts w:ascii="Arial" w:hAnsi="Arial" w:cs="Arial"/>
          <w:sz w:val="22"/>
        </w:rPr>
        <w:t>Ing. Jiří Papež</w:t>
      </w:r>
      <w:r w:rsidR="0048139C" w:rsidRPr="0082613F">
        <w:rPr>
          <w:rFonts w:ascii="Arial" w:hAnsi="Arial" w:cs="Arial"/>
          <w:sz w:val="22"/>
        </w:rPr>
        <w:br/>
      </w:r>
      <w:r w:rsidRPr="0082613F">
        <w:rPr>
          <w:rFonts w:ascii="Arial" w:hAnsi="Arial" w:cs="Arial"/>
          <w:sz w:val="22"/>
        </w:rPr>
        <w:t>ředitel Krajského pozemkového úřadu</w:t>
      </w:r>
      <w:r w:rsidR="0048139C" w:rsidRPr="0082613F">
        <w:rPr>
          <w:rFonts w:ascii="Arial" w:hAnsi="Arial" w:cs="Arial"/>
          <w:sz w:val="22"/>
        </w:rPr>
        <w:t xml:space="preserve"> </w:t>
      </w:r>
      <w:r w:rsidR="0073084B" w:rsidRPr="0082613F">
        <w:rPr>
          <w:rFonts w:ascii="Arial" w:hAnsi="Arial" w:cs="Arial"/>
          <w:sz w:val="22"/>
        </w:rPr>
        <w:t>pro</w:t>
      </w:r>
      <w:r w:rsidR="004A4933" w:rsidRPr="0082613F">
        <w:rPr>
          <w:rFonts w:ascii="Arial" w:hAnsi="Arial" w:cs="Arial"/>
          <w:sz w:val="22"/>
        </w:rPr>
        <w:t xml:space="preserve"> </w:t>
      </w:r>
      <w:r w:rsidRPr="0082613F">
        <w:rPr>
          <w:rFonts w:ascii="Arial" w:hAnsi="Arial" w:cs="Arial"/>
          <w:sz w:val="22"/>
        </w:rPr>
        <w:t>Plzeňský kraj</w:t>
      </w:r>
    </w:p>
    <w:p w14:paraId="43ABDA9E" w14:textId="77777777" w:rsidR="0048139C" w:rsidRPr="0082613F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82613F">
        <w:rPr>
          <w:rFonts w:ascii="Arial" w:hAnsi="Arial" w:cs="Arial"/>
          <w:sz w:val="22"/>
        </w:rPr>
        <w:tab/>
        <w:t xml:space="preserve"> </w:t>
      </w:r>
    </w:p>
    <w:p w14:paraId="4B7EB7DA" w14:textId="77777777" w:rsidR="0082613F" w:rsidRPr="0082613F" w:rsidRDefault="0048139C" w:rsidP="0082613F">
      <w:pPr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propachtovatel</w:t>
      </w:r>
      <w:r w:rsidR="00987F57" w:rsidRPr="0082613F">
        <w:rPr>
          <w:rFonts w:ascii="Arial" w:hAnsi="Arial" w:cs="Arial"/>
          <w:sz w:val="22"/>
          <w:szCs w:val="22"/>
        </w:rPr>
        <w:t xml:space="preserve"> </w:t>
      </w:r>
      <w:r w:rsidRPr="0082613F">
        <w:rPr>
          <w:rFonts w:ascii="Arial" w:hAnsi="Arial" w:cs="Arial"/>
          <w:sz w:val="22"/>
          <w:szCs w:val="22"/>
        </w:rPr>
        <w:br w:type="column"/>
      </w:r>
      <w:r w:rsidR="000A341B" w:rsidRPr="0082613F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82613F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82613F">
        <w:rPr>
          <w:rFonts w:ascii="Arial" w:hAnsi="Arial" w:cs="Arial"/>
          <w:sz w:val="22"/>
          <w:szCs w:val="22"/>
        </w:rPr>
        <w:br/>
      </w:r>
      <w:r w:rsidRPr="0082613F">
        <w:rPr>
          <w:rFonts w:ascii="Arial" w:hAnsi="Arial" w:cs="Arial"/>
          <w:snapToGrid w:val="0"/>
          <w:color w:val="000000"/>
          <w:sz w:val="22"/>
          <w:szCs w:val="22"/>
        </w:rPr>
        <w:t>Kralovická zemědělská a.s.</w:t>
      </w:r>
      <w:r w:rsidR="000A341B" w:rsidRPr="0082613F">
        <w:rPr>
          <w:rFonts w:ascii="Arial" w:hAnsi="Arial" w:cs="Arial"/>
          <w:i/>
          <w:sz w:val="22"/>
          <w:szCs w:val="22"/>
        </w:rPr>
        <w:br/>
      </w:r>
      <w:r w:rsidR="0082613F" w:rsidRPr="0082613F">
        <w:rPr>
          <w:rFonts w:ascii="Arial" w:hAnsi="Arial" w:cs="Arial"/>
          <w:sz w:val="22"/>
          <w:szCs w:val="22"/>
        </w:rPr>
        <w:t>Ing. Tomáš Pokorný</w:t>
      </w:r>
    </w:p>
    <w:p w14:paraId="57600F18" w14:textId="77777777" w:rsidR="0082613F" w:rsidRPr="0082613F" w:rsidRDefault="0082613F" w:rsidP="0082613F">
      <w:pPr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předseda představenstva</w:t>
      </w:r>
    </w:p>
    <w:p w14:paraId="3A3092BF" w14:textId="6FBA2DE7" w:rsidR="0048139C" w:rsidRPr="0082613F" w:rsidRDefault="000A341B" w:rsidP="00F300A0">
      <w:pPr>
        <w:rPr>
          <w:rFonts w:ascii="Arial" w:hAnsi="Arial" w:cs="Arial"/>
          <w:sz w:val="22"/>
          <w:szCs w:val="22"/>
        </w:rPr>
        <w:sectPr w:rsidR="0048139C" w:rsidRPr="0082613F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82613F">
        <w:rPr>
          <w:rFonts w:ascii="Arial" w:hAnsi="Arial" w:cs="Arial"/>
          <w:iCs/>
          <w:sz w:val="22"/>
          <w:szCs w:val="22"/>
        </w:rPr>
        <w:br/>
        <w:t>pachtýř</w:t>
      </w:r>
      <w:r w:rsidRPr="0082613F">
        <w:rPr>
          <w:rFonts w:ascii="Arial" w:hAnsi="Arial" w:cs="Arial"/>
          <w:iCs/>
          <w:sz w:val="22"/>
          <w:szCs w:val="22"/>
        </w:rPr>
        <w:br/>
      </w:r>
      <w:r w:rsidR="009D0AA4" w:rsidRPr="0082613F">
        <w:rPr>
          <w:rFonts w:ascii="Arial" w:hAnsi="Arial" w:cs="Arial"/>
          <w:iCs/>
          <w:sz w:val="22"/>
          <w:szCs w:val="22"/>
        </w:rPr>
        <w:br/>
      </w:r>
    </w:p>
    <w:p w14:paraId="26666330" w14:textId="4C5C3DF4" w:rsidR="00D417EF" w:rsidRPr="0082613F" w:rsidRDefault="00D417EF" w:rsidP="00D417EF">
      <w:pPr>
        <w:jc w:val="both"/>
        <w:rPr>
          <w:rFonts w:ascii="Arial" w:hAnsi="Arial" w:cs="Arial"/>
          <w:bCs/>
        </w:rPr>
      </w:pPr>
      <w:r w:rsidRPr="0082613F">
        <w:rPr>
          <w:rFonts w:ascii="Arial" w:hAnsi="Arial" w:cs="Arial"/>
          <w:bCs/>
        </w:rPr>
        <w:t>Za správnost: Ing. Zuzana Blahovcová</w:t>
      </w:r>
    </w:p>
    <w:p w14:paraId="242C7AB1" w14:textId="77777777" w:rsidR="00D417EF" w:rsidRPr="0082613F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82613F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82613F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82613F" w:rsidRDefault="00D417EF" w:rsidP="00D417EF">
      <w:pPr>
        <w:jc w:val="both"/>
        <w:rPr>
          <w:rFonts w:ascii="Arial" w:hAnsi="Arial" w:cs="Arial"/>
          <w:color w:val="000000"/>
        </w:rPr>
      </w:pPr>
    </w:p>
    <w:p w14:paraId="047CFDAA" w14:textId="77777777" w:rsidR="0082613F" w:rsidRPr="0082613F" w:rsidRDefault="0082613F" w:rsidP="00D417EF">
      <w:pPr>
        <w:jc w:val="both"/>
        <w:rPr>
          <w:rFonts w:ascii="Arial" w:hAnsi="Arial" w:cs="Arial"/>
          <w:color w:val="000000"/>
        </w:rPr>
      </w:pPr>
    </w:p>
    <w:p w14:paraId="31AD978F" w14:textId="77777777" w:rsidR="0082613F" w:rsidRPr="0082613F" w:rsidRDefault="0082613F" w:rsidP="00D417EF">
      <w:pPr>
        <w:jc w:val="both"/>
        <w:rPr>
          <w:rFonts w:ascii="Arial" w:hAnsi="Arial" w:cs="Arial"/>
          <w:color w:val="000000"/>
        </w:rPr>
      </w:pPr>
    </w:p>
    <w:p w14:paraId="5C4C1AF4" w14:textId="77777777" w:rsidR="0082613F" w:rsidRPr="0082613F" w:rsidRDefault="0082613F" w:rsidP="00D417EF">
      <w:pPr>
        <w:jc w:val="both"/>
        <w:rPr>
          <w:rFonts w:ascii="Arial" w:hAnsi="Arial" w:cs="Arial"/>
          <w:color w:val="000000"/>
        </w:rPr>
      </w:pPr>
    </w:p>
    <w:p w14:paraId="6355F797" w14:textId="77777777" w:rsidR="0082613F" w:rsidRPr="0082613F" w:rsidRDefault="0082613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82613F" w:rsidRDefault="00444912" w:rsidP="0082613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82613F" w:rsidRDefault="00444912" w:rsidP="0082613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2613F">
        <w:rPr>
          <w:rFonts w:ascii="Arial" w:hAnsi="Arial" w:cs="Arial"/>
          <w:sz w:val="22"/>
          <w:szCs w:val="22"/>
        </w:rPr>
        <w:t>…….</w:t>
      </w:r>
      <w:proofErr w:type="gramEnd"/>
      <w:r w:rsidRPr="0082613F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82613F" w:rsidRDefault="00444912" w:rsidP="0082613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B0585FD" w:rsidR="00444912" w:rsidRPr="0082613F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 xml:space="preserve">Registraci provedl </w:t>
      </w:r>
      <w:r w:rsidR="0082613F" w:rsidRPr="0082613F">
        <w:rPr>
          <w:rFonts w:ascii="Arial" w:hAnsi="Arial" w:cs="Arial"/>
          <w:bCs/>
        </w:rPr>
        <w:t>Ing. Zuzana Blahovcová</w:t>
      </w:r>
      <w:r w:rsidR="0082613F" w:rsidRPr="0082613F">
        <w:rPr>
          <w:rFonts w:ascii="Arial" w:hAnsi="Arial" w:cs="Arial"/>
          <w:sz w:val="22"/>
          <w:szCs w:val="22"/>
        </w:rPr>
        <w:t xml:space="preserve"> </w:t>
      </w:r>
    </w:p>
    <w:p w14:paraId="6DC2266D" w14:textId="7F3B0C24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659FE1FA" w:rsidR="00D417EF" w:rsidRPr="0082613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2613F">
        <w:rPr>
          <w:rFonts w:ascii="Arial" w:hAnsi="Arial" w:cs="Arial"/>
          <w:sz w:val="22"/>
          <w:szCs w:val="22"/>
        </w:rPr>
        <w:t>V</w:t>
      </w:r>
      <w:r w:rsidR="0082613F" w:rsidRPr="0082613F">
        <w:rPr>
          <w:rFonts w:ascii="Arial" w:hAnsi="Arial" w:cs="Arial"/>
          <w:sz w:val="22"/>
          <w:szCs w:val="22"/>
        </w:rPr>
        <w:t xml:space="preserve"> Plzni </w:t>
      </w:r>
      <w:r w:rsidRPr="0082613F">
        <w:rPr>
          <w:rFonts w:ascii="Arial" w:hAnsi="Arial" w:cs="Arial"/>
          <w:sz w:val="22"/>
          <w:szCs w:val="22"/>
        </w:rPr>
        <w:t>dne ………</w:t>
      </w:r>
      <w:proofErr w:type="gramStart"/>
      <w:r w:rsidRPr="0082613F">
        <w:rPr>
          <w:rFonts w:ascii="Arial" w:hAnsi="Arial" w:cs="Arial"/>
          <w:sz w:val="22"/>
          <w:szCs w:val="22"/>
        </w:rPr>
        <w:t>…….</w:t>
      </w:r>
      <w:proofErr w:type="gramEnd"/>
      <w:r w:rsidRPr="0082613F">
        <w:rPr>
          <w:rFonts w:ascii="Arial" w:hAnsi="Arial" w:cs="Arial"/>
          <w:sz w:val="22"/>
          <w:szCs w:val="22"/>
        </w:rPr>
        <w:t>.</w:t>
      </w:r>
      <w:r w:rsidR="0082613F" w:rsidRPr="0082613F">
        <w:rPr>
          <w:rFonts w:ascii="Arial" w:hAnsi="Arial" w:cs="Arial"/>
          <w:sz w:val="22"/>
          <w:szCs w:val="22"/>
        </w:rPr>
        <w:t xml:space="preserve"> </w:t>
      </w:r>
      <w:r w:rsidR="0082613F" w:rsidRPr="0082613F">
        <w:rPr>
          <w:rFonts w:ascii="Arial" w:hAnsi="Arial" w:cs="Arial"/>
          <w:sz w:val="22"/>
          <w:szCs w:val="22"/>
        </w:rPr>
        <w:tab/>
      </w:r>
      <w:r w:rsidRPr="0082613F">
        <w:rPr>
          <w:rFonts w:ascii="Arial" w:hAnsi="Arial" w:cs="Arial"/>
          <w:sz w:val="22"/>
          <w:szCs w:val="22"/>
        </w:rPr>
        <w:tab/>
      </w:r>
      <w:r w:rsidRPr="0082613F">
        <w:rPr>
          <w:rFonts w:ascii="Arial" w:hAnsi="Arial" w:cs="Arial"/>
          <w:sz w:val="22"/>
          <w:szCs w:val="22"/>
        </w:rPr>
        <w:tab/>
      </w:r>
      <w:r w:rsidRPr="0082613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5EF22791" w:rsidR="003704D4" w:rsidRPr="00D417EF" w:rsidRDefault="00D417EF" w:rsidP="0082613F">
      <w:pPr>
        <w:tabs>
          <w:tab w:val="left" w:pos="4962"/>
        </w:tabs>
        <w:jc w:val="both"/>
      </w:pPr>
      <w:r w:rsidRPr="0082613F">
        <w:rPr>
          <w:rFonts w:ascii="Arial" w:hAnsi="Arial" w:cs="Arial"/>
          <w:sz w:val="22"/>
          <w:szCs w:val="22"/>
        </w:rPr>
        <w:tab/>
      </w:r>
      <w:r w:rsidRPr="0082613F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3714" w14:textId="77777777" w:rsidR="008C0E59" w:rsidRDefault="008C0E59">
      <w:r>
        <w:separator/>
      </w:r>
    </w:p>
  </w:endnote>
  <w:endnote w:type="continuationSeparator" w:id="0">
    <w:p w14:paraId="4DDA9B03" w14:textId="77777777" w:rsidR="008C0E59" w:rsidRDefault="008C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B426" w14:textId="77777777" w:rsidR="008C0E59" w:rsidRDefault="008C0E59">
      <w:r>
        <w:separator/>
      </w:r>
    </w:p>
  </w:footnote>
  <w:footnote w:type="continuationSeparator" w:id="0">
    <w:p w14:paraId="01E50579" w14:textId="77777777" w:rsidR="008C0E59" w:rsidRDefault="008C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AE2FCE" w:rsidR="00AE2FCE" w:rsidP="00AE2FCE" w:rsidRDefault="00AE2FCE" w14:paraId="15DABBEA" w14:textId="0367AC98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4FB08E35" w:rsidR="00467D2E" w:rsidRPr="00467D2E" w:rsidRDefault="00467D2E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1" o:spid="_x0000_s1028" stroked="f" filled="f">
              <v:fill o:detectmouseclick="t"/>
              <v:textbox inset="0,15pt,0,0" style="mso-fit-shape-to-text:t">
                <w:txbxContent>
                  <w:p w:rsidRPr="00AE2FCE" w:rsidR="00AE2FCE" w:rsidP="00AE2FCE" w:rsidRDefault="00AE2FCE" w14:paraId="7218151D" w14:textId="20EEEDC0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hAnsi="Aptos" w:eastAsia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205C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35D3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2613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9564C"/>
    <w:rsid w:val="00DA0C28"/>
    <w:rsid w:val="00DC3DE0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2026-05-25T11:30:00Z</dcterms:created>
  <dcterms:modified xsi:type="dcterms:W3CDTF">2026-05-25T11:30:00Z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