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78" w:rsidRDefault="004C6878" w:rsidP="004C6878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info@arealrempo.cz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info@arealrempo.cz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>, May 22, 2026 1:14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1C1C1F">
          <w:rPr>
            <w:rStyle w:val="Hypertextovodkaz"/>
            <w:rFonts w:ascii="Calibri" w:hAnsi="Calibri" w:cs="Calibri"/>
            <w:sz w:val="22"/>
            <w:szCs w:val="22"/>
          </w:rPr>
          <w:t>xxxx.xxxxx@nemkrnov.cz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</w:t>
      </w:r>
      <w:proofErr w:type="spellStart"/>
      <w:r>
        <w:rPr>
          <w:rFonts w:ascii="Calibri" w:hAnsi="Calibri" w:cs="Calibri"/>
          <w:sz w:val="22"/>
          <w:szCs w:val="22"/>
        </w:rPr>
        <w:t>Re:FW</w:t>
      </w:r>
      <w:proofErr w:type="spellEnd"/>
      <w:r>
        <w:rPr>
          <w:rFonts w:ascii="Calibri" w:hAnsi="Calibri" w:cs="Calibri"/>
          <w:sz w:val="22"/>
          <w:szCs w:val="22"/>
        </w:rPr>
        <w:t>[2]: cenová nabídka - vybavení Nemocnice Krnov SZM Sklad</w:t>
      </w:r>
    </w:p>
    <w:p w:rsidR="004C6878" w:rsidRDefault="004C6878" w:rsidP="004C6878"/>
    <w:p w:rsidR="004C6878" w:rsidRDefault="004C6878" w:rsidP="004C6878">
      <w:pPr>
        <w:pStyle w:val="isselectedend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Dobrý den,</w:t>
      </w:r>
    </w:p>
    <w:p w:rsidR="004C6878" w:rsidRDefault="004C6878" w:rsidP="004C6878">
      <w:pPr>
        <w:pStyle w:val="isselectedend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potvrzuji objednávku č. 64/26/DF.</w:t>
      </w:r>
    </w:p>
    <w:p w:rsidR="004C6878" w:rsidRDefault="004C6878" w:rsidP="004C6878">
      <w:pPr>
        <w:pStyle w:val="isselectedend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Termín realizace je 6–8 týdnů. Prosím o uhrazení zálohy ve výši 50 % převodem v co nejkratším termínu, aby mohla být objednávka včas zadána do výroby. Dle domluvy zašlu ještě dnes ZL.</w:t>
      </w:r>
    </w:p>
    <w:p w:rsidR="004C6878" w:rsidRDefault="004C6878" w:rsidP="004C6878">
      <w:pPr>
        <w:pStyle w:val="Normln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 pozdravem</w:t>
      </w:r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Xxxx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xxxxxxxxx</w:t>
      </w:r>
      <w:proofErr w:type="spellEnd"/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AREÁL ŘEMPO s.r.o.</w:t>
      </w:r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tel.: +420 778 528 013</w:t>
      </w:r>
    </w:p>
    <w:p w:rsidR="004C6878" w:rsidRDefault="004C6878" w:rsidP="004C6878">
      <w:pPr>
        <w:spacing w:after="270"/>
        <w:rPr>
          <w:rFonts w:ascii="Arial" w:hAnsi="Arial" w:cs="Arial"/>
          <w:sz w:val="27"/>
          <w:szCs w:val="27"/>
        </w:rPr>
      </w:pPr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xxxxxxxx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" </w:t>
      </w:r>
      <w:hyperlink r:id="rId8" w:history="1">
        <w:r w:rsidR="008D3BD3" w:rsidRPr="001C1C1F">
          <w:rPr>
            <w:rStyle w:val="Hypertextovodkaz"/>
            <w:rFonts w:ascii="Arial" w:hAnsi="Arial" w:cs="Arial"/>
            <w:sz w:val="18"/>
            <w:szCs w:val="18"/>
          </w:rPr>
          <w:t>xxxx.xxxxx@nemkrnov.cz</w:t>
        </w:r>
      </w:hyperlink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  <w:color w:val="auto"/>
            <w:sz w:val="18"/>
            <w:szCs w:val="18"/>
          </w:rPr>
          <w:t>info@arealrempo.cz</w:t>
        </w:r>
      </w:hyperlink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Fri</w:t>
      </w:r>
      <w:proofErr w:type="spellEnd"/>
      <w:r>
        <w:rPr>
          <w:rFonts w:ascii="Arial" w:hAnsi="Arial" w:cs="Arial"/>
          <w:color w:val="5F5F5F"/>
          <w:sz w:val="18"/>
          <w:szCs w:val="18"/>
        </w:rPr>
        <w:t>, 22 May 2026 13:04:08 +0200</w:t>
      </w:r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RE: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Re:FW</w:t>
      </w:r>
      <w:proofErr w:type="spellEnd"/>
      <w:r>
        <w:rPr>
          <w:rFonts w:ascii="Arial" w:hAnsi="Arial" w:cs="Arial"/>
          <w:color w:val="5F5F5F"/>
          <w:sz w:val="18"/>
          <w:szCs w:val="18"/>
        </w:rPr>
        <w:t>[2]: cenová nabídka - vybavení Nemocnice Krnov SZM Sklad</w:t>
      </w:r>
    </w:p>
    <w:p w:rsidR="004C6878" w:rsidRDefault="004C6878" w:rsidP="004C6878">
      <w:pPr>
        <w:rPr>
          <w:rFonts w:ascii="Arial" w:hAnsi="Arial" w:cs="Arial"/>
          <w:sz w:val="27"/>
          <w:szCs w:val="27"/>
        </w:rPr>
      </w:pPr>
    </w:p>
    <w:p w:rsidR="00D17852" w:rsidRPr="004C6878" w:rsidRDefault="00D17852" w:rsidP="004C6878">
      <w:bookmarkStart w:id="0" w:name="_GoBack"/>
      <w:bookmarkEnd w:id="0"/>
    </w:p>
    <w:sectPr w:rsidR="00D17852" w:rsidRPr="004C6878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C6878"/>
    <w:rsid w:val="004F539E"/>
    <w:rsid w:val="005826EC"/>
    <w:rsid w:val="00684AEB"/>
    <w:rsid w:val="00813E11"/>
    <w:rsid w:val="00834A78"/>
    <w:rsid w:val="008D3BD3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5FF4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878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  <w:style w:type="paragraph" w:customStyle="1" w:styleId="isselectedend">
    <w:name w:val="isselectedend"/>
    <w:basedOn w:val="Normln"/>
    <w:uiPriority w:val="99"/>
    <w:semiHidden/>
    <w:rsid w:val="004C68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nem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.xxxxx@nem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ealrempo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arealrempo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realremp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2024-07-11T05:40:00Z</cp:lastPrinted>
  <dcterms:created xsi:type="dcterms:W3CDTF">2026-05-25T08:38:00Z</dcterms:created>
  <dcterms:modified xsi:type="dcterms:W3CDTF">2026-05-25T08:38:00Z</dcterms:modified>
</cp:coreProperties>
</file>