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4EC37" w14:textId="77777777" w:rsidR="00D64A06" w:rsidRDefault="00D64A06" w:rsidP="00D64A06">
      <w:pPr>
        <w:ind w:left="7655" w:hanging="1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Č.j.: </w:t>
      </w:r>
      <w:r w:rsidR="00D46D27" w:rsidRPr="00D46D27">
        <w:rPr>
          <w:rFonts w:ascii="Arial" w:hAnsi="Arial" w:cs="Arial"/>
          <w:sz w:val="22"/>
          <w:szCs w:val="22"/>
        </w:rPr>
        <w:t>SPU 155842/2026/</w:t>
      </w:r>
    </w:p>
    <w:p w14:paraId="4936B805" w14:textId="77777777" w:rsidR="00D64A06" w:rsidRDefault="00D64A06" w:rsidP="00D64A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UID: </w:t>
      </w:r>
      <w:r w:rsidR="00D46D27" w:rsidRPr="00D46D27">
        <w:rPr>
          <w:rFonts w:ascii="Arial" w:hAnsi="Arial" w:cs="Arial"/>
          <w:sz w:val="22"/>
          <w:szCs w:val="22"/>
        </w:rPr>
        <w:t>spuess9df6297d</w:t>
      </w:r>
    </w:p>
    <w:p w14:paraId="533E80F1" w14:textId="77777777" w:rsidR="00770663" w:rsidRPr="00FC5C99" w:rsidRDefault="00770663" w:rsidP="00D64A06">
      <w:pPr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0D504F">
        <w:rPr>
          <w:rFonts w:ascii="Arial" w:hAnsi="Arial" w:cs="Arial"/>
          <w:b/>
          <w:sz w:val="32"/>
          <w:szCs w:val="32"/>
        </w:rPr>
        <w:t>2</w:t>
      </w:r>
    </w:p>
    <w:p w14:paraId="1FE57CC9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DA0E4D">
        <w:rPr>
          <w:rFonts w:ascii="Arial" w:hAnsi="Arial" w:cs="Arial"/>
          <w:b/>
          <w:sz w:val="32"/>
          <w:szCs w:val="32"/>
        </w:rPr>
        <w:t>30</w:t>
      </w:r>
      <w:r w:rsidR="00E542EF">
        <w:rPr>
          <w:rFonts w:ascii="Arial" w:hAnsi="Arial" w:cs="Arial"/>
          <w:b/>
          <w:sz w:val="32"/>
          <w:szCs w:val="32"/>
        </w:rPr>
        <w:t>N</w:t>
      </w:r>
      <w:r w:rsidR="001C5D36">
        <w:rPr>
          <w:rFonts w:ascii="Arial" w:hAnsi="Arial" w:cs="Arial"/>
          <w:b/>
          <w:sz w:val="32"/>
          <w:szCs w:val="32"/>
        </w:rPr>
        <w:t>2</w:t>
      </w:r>
      <w:r w:rsidR="00EC78B0">
        <w:rPr>
          <w:rFonts w:ascii="Arial" w:hAnsi="Arial" w:cs="Arial"/>
          <w:b/>
          <w:sz w:val="32"/>
          <w:szCs w:val="32"/>
        </w:rPr>
        <w:t>5</w:t>
      </w:r>
      <w:r w:rsidR="001C7D0F">
        <w:rPr>
          <w:rFonts w:ascii="Arial" w:hAnsi="Arial" w:cs="Arial"/>
          <w:b/>
          <w:sz w:val="32"/>
          <w:szCs w:val="32"/>
        </w:rPr>
        <w:t>/16</w:t>
      </w:r>
    </w:p>
    <w:p w14:paraId="41F0FFB0" w14:textId="77777777" w:rsidR="00D3524A" w:rsidRDefault="00D3524A" w:rsidP="00D3524A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558DE684" w14:textId="77777777" w:rsidR="00D3524A" w:rsidRPr="00012682" w:rsidRDefault="00D3524A" w:rsidP="00D3524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FD13F27" w14:textId="77777777" w:rsidR="00770663" w:rsidRPr="00D3524A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97095E8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F33BDD9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0F06FC23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1A037713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11FBDBC3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Beroun</w:t>
      </w:r>
    </w:p>
    <w:p w14:paraId="062A82BD" w14:textId="77777777" w:rsidR="001C7D0F" w:rsidRPr="00CC3B99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>adresa: Pod Hájem 324, 267 01 Králův Dvůr</w:t>
      </w:r>
    </w:p>
    <w:p w14:paraId="27E6374C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45E41FA6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5B9EF041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C3B99">
        <w:rPr>
          <w:rFonts w:ascii="Arial" w:hAnsi="Arial" w:cs="Arial"/>
          <w:sz w:val="22"/>
          <w:szCs w:val="22"/>
        </w:rPr>
        <w:t>140011-3723001/0710</w:t>
      </w:r>
    </w:p>
    <w:p w14:paraId="7B73DC5B" w14:textId="77777777" w:rsidR="00D64A06" w:rsidRDefault="00D64A06" w:rsidP="00D64A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6D97ABB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00463287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200D094F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F2AF23F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D9C14E2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07D9EC36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E477961" w14:textId="77777777" w:rsidR="00DA0E4D" w:rsidRPr="001C7D0F" w:rsidRDefault="00DA0E4D" w:rsidP="00DA0E4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Zemědělsko obchodní družstvo Starosedlský Hrádek</w:t>
      </w:r>
    </w:p>
    <w:p w14:paraId="27086D0F" w14:textId="77777777" w:rsidR="00DA0E4D" w:rsidRDefault="00DA0E4D" w:rsidP="00DA0E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5074B3">
        <w:rPr>
          <w:rFonts w:ascii="Arial" w:hAnsi="Arial" w:cs="Arial"/>
          <w:sz w:val="22"/>
          <w:szCs w:val="22"/>
        </w:rPr>
        <w:t>č.p. 6, 262 72 Starosedlský Hrádek</w:t>
      </w:r>
    </w:p>
    <w:p w14:paraId="094CA4BB" w14:textId="77777777" w:rsidR="00DA0E4D" w:rsidRDefault="00DA0E4D" w:rsidP="00DA0E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Pr="005E0302">
        <w:rPr>
          <w:rFonts w:ascii="Arial" w:hAnsi="Arial" w:cs="Arial"/>
          <w:sz w:val="22"/>
          <w:szCs w:val="22"/>
        </w:rPr>
        <w:t>Starosedlský Hrádek 6</w:t>
      </w:r>
      <w:r>
        <w:rPr>
          <w:rFonts w:ascii="Arial" w:hAnsi="Arial" w:cs="Arial"/>
          <w:sz w:val="22"/>
          <w:szCs w:val="22"/>
        </w:rPr>
        <w:t xml:space="preserve">, </w:t>
      </w:r>
      <w:r w:rsidRPr="005E0302">
        <w:rPr>
          <w:rFonts w:ascii="Arial" w:hAnsi="Arial" w:cs="Arial"/>
          <w:sz w:val="22"/>
          <w:szCs w:val="22"/>
        </w:rPr>
        <w:t>262 72 </w:t>
      </w:r>
      <w:r>
        <w:rPr>
          <w:rFonts w:ascii="Arial" w:hAnsi="Arial" w:cs="Arial"/>
          <w:sz w:val="22"/>
          <w:szCs w:val="22"/>
        </w:rPr>
        <w:t>Březnice</w:t>
      </w:r>
    </w:p>
    <w:p w14:paraId="5C5849F6" w14:textId="77777777" w:rsidR="00DA0E4D" w:rsidRDefault="00DA0E4D" w:rsidP="00DA0E4D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Josef Žid, Ph.D. – předseda představenstva</w:t>
      </w:r>
    </w:p>
    <w:p w14:paraId="421A4CC4" w14:textId="77777777" w:rsidR="00DA0E4D" w:rsidRDefault="00DA0E4D" w:rsidP="00DA0E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00108405</w:t>
      </w:r>
    </w:p>
    <w:p w14:paraId="05FFD259" w14:textId="77777777" w:rsidR="00DA0E4D" w:rsidRDefault="00DA0E4D" w:rsidP="00DA0E4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CZ00108405</w:t>
      </w:r>
    </w:p>
    <w:p w14:paraId="42355D53" w14:textId="77777777" w:rsidR="00DA0E4D" w:rsidRDefault="00DA0E4D" w:rsidP="00DA0E4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Zapsáno v obchodním rejstříku vedeném Městským soudem v Praze, </w:t>
      </w:r>
      <w:r w:rsidRPr="005E0302">
        <w:rPr>
          <w:rFonts w:ascii="Arial" w:hAnsi="Arial" w:cs="Arial"/>
          <w:sz w:val="22"/>
          <w:szCs w:val="22"/>
        </w:rPr>
        <w:t>oddíl DrXCVII, vložka 1785</w:t>
      </w:r>
    </w:p>
    <w:p w14:paraId="144A0D73" w14:textId="77777777" w:rsidR="001C7D0F" w:rsidRPr="001A3A9C" w:rsidRDefault="001C7D0F" w:rsidP="001C7D0F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77F2B583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</w:p>
    <w:p w14:paraId="352A6065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35C0DBA2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2B6A0A1" w14:textId="77777777" w:rsidR="00424554" w:rsidRPr="00FC5C99" w:rsidRDefault="00424554">
      <w:pPr>
        <w:jc w:val="both"/>
        <w:rPr>
          <w:rFonts w:ascii="Arial" w:hAnsi="Arial" w:cs="Arial"/>
          <w:sz w:val="22"/>
          <w:szCs w:val="22"/>
        </w:rPr>
      </w:pPr>
    </w:p>
    <w:p w14:paraId="733D24F7" w14:textId="77777777" w:rsidR="00C22B15" w:rsidRPr="00A72D78" w:rsidRDefault="00C22B15">
      <w:pPr>
        <w:jc w:val="both"/>
        <w:rPr>
          <w:rFonts w:ascii="Arial" w:hAnsi="Arial" w:cs="Arial"/>
          <w:sz w:val="28"/>
          <w:szCs w:val="28"/>
        </w:rPr>
      </w:pPr>
    </w:p>
    <w:p w14:paraId="0BC007D4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</w:t>
      </w:r>
      <w:r w:rsidR="00DA0E4D" w:rsidRPr="00012682">
        <w:rPr>
          <w:rFonts w:ascii="Arial" w:hAnsi="Arial" w:cs="Arial"/>
          <w:sz w:val="22"/>
          <w:szCs w:val="22"/>
        </w:rPr>
        <w:t xml:space="preserve">dodatek č. </w:t>
      </w:r>
      <w:r w:rsidR="00DA0E4D">
        <w:rPr>
          <w:rFonts w:ascii="Arial" w:hAnsi="Arial" w:cs="Arial"/>
          <w:sz w:val="22"/>
          <w:szCs w:val="22"/>
        </w:rPr>
        <w:t>2</w:t>
      </w:r>
      <w:r w:rsidR="00DA0E4D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DA0E4D">
        <w:rPr>
          <w:rFonts w:ascii="Arial" w:hAnsi="Arial" w:cs="Arial"/>
          <w:sz w:val="22"/>
          <w:szCs w:val="22"/>
        </w:rPr>
        <w:t>30N25/16</w:t>
      </w:r>
      <w:r w:rsidR="00DA0E4D" w:rsidRPr="00012682">
        <w:rPr>
          <w:rFonts w:ascii="Arial" w:hAnsi="Arial" w:cs="Arial"/>
          <w:sz w:val="22"/>
          <w:szCs w:val="22"/>
        </w:rPr>
        <w:t xml:space="preserve"> ze dne</w:t>
      </w:r>
      <w:r w:rsidR="00DA0E4D">
        <w:rPr>
          <w:rFonts w:ascii="Arial" w:hAnsi="Arial" w:cs="Arial"/>
          <w:sz w:val="22"/>
          <w:szCs w:val="22"/>
        </w:rPr>
        <w:t xml:space="preserve"> 31.07.2025</w:t>
      </w:r>
      <w:r w:rsidR="00AC22A2" w:rsidRPr="00FC5C99">
        <w:rPr>
          <w:rFonts w:ascii="Arial" w:hAnsi="Arial" w:cs="Arial"/>
          <w:sz w:val="22"/>
          <w:szCs w:val="22"/>
        </w:rPr>
        <w:t xml:space="preserve">, </w:t>
      </w:r>
      <w:r w:rsidR="00D3524A" w:rsidRPr="00FC5C99">
        <w:rPr>
          <w:rFonts w:ascii="Arial" w:hAnsi="Arial" w:cs="Arial"/>
          <w:sz w:val="22"/>
          <w:szCs w:val="22"/>
        </w:rPr>
        <w:t xml:space="preserve">ve znění dodatku č. </w:t>
      </w:r>
      <w:r w:rsidR="00D3524A">
        <w:rPr>
          <w:rFonts w:ascii="Arial" w:hAnsi="Arial" w:cs="Arial"/>
          <w:sz w:val="22"/>
          <w:szCs w:val="22"/>
        </w:rPr>
        <w:t>1</w:t>
      </w:r>
      <w:r w:rsidR="00D3524A" w:rsidRPr="00FC5C99">
        <w:rPr>
          <w:rFonts w:ascii="Arial" w:hAnsi="Arial" w:cs="Arial"/>
          <w:sz w:val="22"/>
          <w:szCs w:val="22"/>
        </w:rPr>
        <w:t xml:space="preserve"> ze dne </w:t>
      </w:r>
      <w:r w:rsidR="00DA0E4D">
        <w:rPr>
          <w:rFonts w:ascii="Arial" w:hAnsi="Arial" w:cs="Arial"/>
          <w:sz w:val="22"/>
          <w:szCs w:val="22"/>
        </w:rPr>
        <w:t>19</w:t>
      </w:r>
      <w:r w:rsidR="00D3524A">
        <w:rPr>
          <w:rFonts w:ascii="Arial" w:hAnsi="Arial" w:cs="Arial"/>
          <w:sz w:val="22"/>
          <w:szCs w:val="22"/>
        </w:rPr>
        <w:t>.1</w:t>
      </w:r>
      <w:r w:rsidR="00DA0E4D">
        <w:rPr>
          <w:rFonts w:ascii="Arial" w:hAnsi="Arial" w:cs="Arial"/>
          <w:sz w:val="22"/>
          <w:szCs w:val="22"/>
        </w:rPr>
        <w:t>1</w:t>
      </w:r>
      <w:r w:rsidR="00D3524A">
        <w:rPr>
          <w:rFonts w:ascii="Arial" w:hAnsi="Arial" w:cs="Arial"/>
          <w:sz w:val="22"/>
          <w:szCs w:val="22"/>
        </w:rPr>
        <w:t xml:space="preserve">.2025, </w:t>
      </w:r>
      <w:r w:rsidR="00AC22A2" w:rsidRPr="00FC5C99">
        <w:rPr>
          <w:rFonts w:ascii="Arial" w:hAnsi="Arial" w:cs="Arial"/>
          <w:sz w:val="22"/>
          <w:szCs w:val="22"/>
        </w:rPr>
        <w:t>kterým se mění předmět pachtu</w:t>
      </w:r>
      <w:r w:rsidR="006460FA">
        <w:rPr>
          <w:rFonts w:ascii="Arial" w:hAnsi="Arial" w:cs="Arial"/>
          <w:sz w:val="22"/>
          <w:szCs w:val="22"/>
        </w:rPr>
        <w:t xml:space="preserve"> a </w:t>
      </w:r>
      <w:r w:rsidR="006460FA" w:rsidRPr="00FC5C99">
        <w:rPr>
          <w:rFonts w:ascii="Arial" w:hAnsi="Arial" w:cs="Arial"/>
          <w:sz w:val="22"/>
          <w:szCs w:val="22"/>
        </w:rPr>
        <w:t>výše ročního pachtovného</w:t>
      </w:r>
      <w:r w:rsidR="00F66627">
        <w:rPr>
          <w:rFonts w:ascii="Arial" w:hAnsi="Arial" w:cs="Arial"/>
          <w:sz w:val="22"/>
          <w:szCs w:val="22"/>
        </w:rPr>
        <w:t>.</w:t>
      </w:r>
    </w:p>
    <w:p w14:paraId="60F8F94D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80DC09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1B0CBC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1B0CBC" w:rsidRPr="00FC5C99">
        <w:rPr>
          <w:rFonts w:ascii="Arial" w:hAnsi="Arial" w:cs="Arial"/>
          <w:sz w:val="22"/>
          <w:szCs w:val="22"/>
        </w:rPr>
        <w:t xml:space="preserve">Čl. </w:t>
      </w:r>
      <w:r w:rsidR="001B0CBC">
        <w:rPr>
          <w:rFonts w:ascii="Arial" w:hAnsi="Arial" w:cs="Arial"/>
          <w:sz w:val="22"/>
          <w:szCs w:val="22"/>
        </w:rPr>
        <w:t>2 dodatku č. 1 k pachtovní s</w:t>
      </w:r>
      <w:r w:rsidR="001B0CBC" w:rsidRPr="00FC5C99">
        <w:rPr>
          <w:rFonts w:ascii="Arial" w:hAnsi="Arial" w:cs="Arial"/>
          <w:sz w:val="22"/>
          <w:szCs w:val="22"/>
        </w:rPr>
        <w:t>mlouv</w:t>
      </w:r>
      <w:r w:rsidR="001B0CBC">
        <w:rPr>
          <w:rFonts w:ascii="Arial" w:hAnsi="Arial" w:cs="Arial"/>
          <w:sz w:val="22"/>
          <w:szCs w:val="22"/>
        </w:rPr>
        <w:t>ě</w:t>
      </w:r>
      <w:r w:rsidR="001B0CBC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5144ED">
        <w:rPr>
          <w:rFonts w:ascii="Arial" w:hAnsi="Arial" w:cs="Arial"/>
          <w:iCs/>
          <w:sz w:val="22"/>
          <w:szCs w:val="22"/>
        </w:rPr>
        <w:t xml:space="preserve">je 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pachtýř povinen platit propachtovateli roční pachtovné ve </w:t>
      </w:r>
      <w:r w:rsidR="005144ED" w:rsidRPr="004F74BD">
        <w:rPr>
          <w:rFonts w:ascii="Arial" w:hAnsi="Arial" w:cs="Arial"/>
          <w:iCs/>
          <w:sz w:val="22"/>
          <w:szCs w:val="22"/>
        </w:rPr>
        <w:t xml:space="preserve">výši </w:t>
      </w:r>
      <w:proofErr w:type="gramStart"/>
      <w:r w:rsidR="00DA0E4D" w:rsidRPr="00DA0E4D">
        <w:rPr>
          <w:rFonts w:ascii="Arial" w:hAnsi="Arial" w:cs="Arial"/>
          <w:sz w:val="22"/>
          <w:szCs w:val="22"/>
        </w:rPr>
        <w:t>17.116,-</w:t>
      </w:r>
      <w:proofErr w:type="gramEnd"/>
      <w:r w:rsidR="00DA0E4D" w:rsidRPr="00DA0E4D">
        <w:rPr>
          <w:rFonts w:ascii="Arial" w:hAnsi="Arial" w:cs="Arial"/>
          <w:sz w:val="22"/>
          <w:szCs w:val="22"/>
        </w:rPr>
        <w:t xml:space="preserve"> Kč</w:t>
      </w:r>
      <w:r w:rsidR="00DA0E4D" w:rsidRPr="00012682">
        <w:rPr>
          <w:rFonts w:ascii="Arial" w:hAnsi="Arial" w:cs="Arial"/>
          <w:sz w:val="22"/>
          <w:szCs w:val="22"/>
        </w:rPr>
        <w:t xml:space="preserve"> (slovy: </w:t>
      </w:r>
      <w:r w:rsidR="00DA0E4D">
        <w:rPr>
          <w:rFonts w:ascii="Arial" w:hAnsi="Arial" w:cs="Arial"/>
          <w:sz w:val="22"/>
          <w:szCs w:val="22"/>
        </w:rPr>
        <w:t>sedmnácttisícjednostošestnáct korun českých</w:t>
      </w:r>
      <w:r w:rsidR="00DA0E4D" w:rsidRPr="00012682">
        <w:rPr>
          <w:rFonts w:ascii="Arial" w:hAnsi="Arial" w:cs="Arial"/>
          <w:sz w:val="22"/>
          <w:szCs w:val="22"/>
        </w:rPr>
        <w:t>)</w:t>
      </w:r>
      <w:r w:rsidR="004F74BD">
        <w:rPr>
          <w:rFonts w:ascii="Arial" w:hAnsi="Arial" w:cs="Arial"/>
          <w:sz w:val="22"/>
          <w:szCs w:val="22"/>
        </w:rPr>
        <w:t>.</w:t>
      </w:r>
    </w:p>
    <w:p w14:paraId="4C860FAC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E14217C" w14:textId="77777777"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B0027C">
        <w:rPr>
          <w:rFonts w:ascii="Arial" w:hAnsi="Arial" w:cs="Arial"/>
          <w:iCs/>
          <w:sz w:val="22"/>
          <w:szCs w:val="22"/>
        </w:rPr>
        <w:t>zvýšeno</w:t>
      </w:r>
      <w:r w:rsidR="002D41FD" w:rsidRPr="00B0027C">
        <w:rPr>
          <w:rFonts w:ascii="Arial" w:hAnsi="Arial" w:cs="Arial"/>
          <w:sz w:val="22"/>
          <w:szCs w:val="22"/>
        </w:rPr>
        <w:t xml:space="preserve"> z důvodu</w:t>
      </w:r>
      <w:r w:rsidR="002D41FD" w:rsidRPr="00FC5C99">
        <w:rPr>
          <w:rFonts w:ascii="Arial" w:hAnsi="Arial" w:cs="Arial"/>
          <w:sz w:val="22"/>
          <w:szCs w:val="22"/>
        </w:rPr>
        <w:t xml:space="preserve"> </w:t>
      </w:r>
      <w:r w:rsidR="00F66627" w:rsidRPr="00FC5C99">
        <w:rPr>
          <w:rFonts w:ascii="Arial" w:hAnsi="Arial" w:cs="Arial"/>
          <w:iCs/>
          <w:sz w:val="22"/>
          <w:szCs w:val="22"/>
        </w:rPr>
        <w:t>rozšíření předmětu pachtu</w:t>
      </w:r>
      <w:r w:rsidR="00225776" w:rsidRPr="00FC5C99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="00DA0E4D" w:rsidRPr="00DA0E4D">
        <w:rPr>
          <w:rFonts w:ascii="Arial" w:hAnsi="Arial" w:cs="Arial"/>
          <w:b/>
          <w:bCs/>
          <w:sz w:val="22"/>
          <w:szCs w:val="22"/>
          <w:u w:val="single"/>
        </w:rPr>
        <w:t>263.328,-</w:t>
      </w:r>
      <w:proofErr w:type="gramEnd"/>
      <w:r w:rsidR="00DA0E4D" w:rsidRPr="00DA0E4D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DA0E4D" w:rsidRPr="00012682">
        <w:rPr>
          <w:rFonts w:ascii="Arial" w:hAnsi="Arial" w:cs="Arial"/>
          <w:sz w:val="22"/>
          <w:szCs w:val="22"/>
        </w:rPr>
        <w:t xml:space="preserve"> (slovy: </w:t>
      </w:r>
      <w:r w:rsidR="00DA0E4D">
        <w:rPr>
          <w:rFonts w:ascii="Arial" w:hAnsi="Arial" w:cs="Arial"/>
          <w:sz w:val="22"/>
          <w:szCs w:val="22"/>
        </w:rPr>
        <w:t>dvěstěšedesáttřitisícetřistadvacetosm korun českých</w:t>
      </w:r>
      <w:r w:rsidR="00DA0E4D" w:rsidRPr="00012682">
        <w:rPr>
          <w:rFonts w:ascii="Arial" w:hAnsi="Arial" w:cs="Arial"/>
          <w:sz w:val="22"/>
          <w:szCs w:val="22"/>
        </w:rPr>
        <w:t>)</w:t>
      </w:r>
      <w:r w:rsidR="002D41FD" w:rsidRPr="00FC5C99">
        <w:rPr>
          <w:rFonts w:ascii="Arial" w:hAnsi="Arial" w:cs="Arial"/>
          <w:sz w:val="22"/>
          <w:szCs w:val="22"/>
        </w:rPr>
        <w:t xml:space="preserve">. </w:t>
      </w:r>
    </w:p>
    <w:p w14:paraId="75557061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C52D60" w14:textId="77777777" w:rsidR="00F87C48" w:rsidRDefault="0028717A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a) </w:t>
      </w:r>
      <w:r w:rsidR="00F87C48" w:rsidRPr="00F66627">
        <w:rPr>
          <w:rFonts w:ascii="Arial" w:hAnsi="Arial" w:cs="Arial"/>
          <w:i w:val="0"/>
          <w:sz w:val="22"/>
          <w:szCs w:val="22"/>
        </w:rPr>
        <w:t>Na základě zjištěných skutečností</w:t>
      </w:r>
      <w:r w:rsidR="00CB46C7">
        <w:rPr>
          <w:rFonts w:ascii="Arial" w:hAnsi="Arial" w:cs="Arial"/>
          <w:i w:val="0"/>
          <w:sz w:val="22"/>
          <w:szCs w:val="22"/>
        </w:rPr>
        <w:t xml:space="preserve"> </w:t>
      </w:r>
      <w:r w:rsidR="00F87C48" w:rsidRPr="00F66627">
        <w:rPr>
          <w:rFonts w:ascii="Arial" w:hAnsi="Arial" w:cs="Arial"/>
          <w:i w:val="0"/>
          <w:sz w:val="22"/>
          <w:szCs w:val="22"/>
        </w:rPr>
        <w:t>se propachtováv</w:t>
      </w:r>
      <w:r w:rsidR="00DA0E4D">
        <w:rPr>
          <w:rFonts w:ascii="Arial" w:hAnsi="Arial" w:cs="Arial"/>
          <w:i w:val="0"/>
          <w:sz w:val="22"/>
          <w:szCs w:val="22"/>
        </w:rPr>
        <w:t>á</w:t>
      </w:r>
      <w:r w:rsidR="00F87C48" w:rsidRPr="00F66627">
        <w:rPr>
          <w:rFonts w:ascii="Arial" w:hAnsi="Arial" w:cs="Arial"/>
          <w:i w:val="0"/>
          <w:sz w:val="22"/>
          <w:szCs w:val="22"/>
        </w:rPr>
        <w:t xml:space="preserve"> další nemovit</w:t>
      </w:r>
      <w:r w:rsidR="00DA0E4D">
        <w:rPr>
          <w:rFonts w:ascii="Arial" w:hAnsi="Arial" w:cs="Arial"/>
          <w:i w:val="0"/>
          <w:sz w:val="22"/>
          <w:szCs w:val="22"/>
        </w:rPr>
        <w:t>á</w:t>
      </w:r>
      <w:r w:rsidR="00F87C48" w:rsidRPr="00F66627">
        <w:rPr>
          <w:rFonts w:ascii="Arial" w:hAnsi="Arial" w:cs="Arial"/>
          <w:i w:val="0"/>
          <w:sz w:val="22"/>
          <w:szCs w:val="22"/>
        </w:rPr>
        <w:t xml:space="preserve"> věc, kter</w:t>
      </w:r>
      <w:r w:rsidR="00DA0E4D">
        <w:rPr>
          <w:rFonts w:ascii="Arial" w:hAnsi="Arial" w:cs="Arial"/>
          <w:i w:val="0"/>
          <w:sz w:val="22"/>
          <w:szCs w:val="22"/>
        </w:rPr>
        <w:t>ou</w:t>
      </w:r>
      <w:r w:rsidR="00F87C48">
        <w:rPr>
          <w:rFonts w:ascii="Arial" w:hAnsi="Arial" w:cs="Arial"/>
          <w:i w:val="0"/>
          <w:sz w:val="22"/>
          <w:szCs w:val="22"/>
        </w:rPr>
        <w:t xml:space="preserve"> </w:t>
      </w:r>
      <w:r w:rsidR="00F87C48" w:rsidRPr="00F66627">
        <w:rPr>
          <w:rFonts w:ascii="Arial" w:hAnsi="Arial" w:cs="Arial"/>
          <w:i w:val="0"/>
          <w:sz w:val="22"/>
          <w:szCs w:val="22"/>
        </w:rPr>
        <w:t>propachtovatel spravuje ve smyslu zákona č. 503/2012 Sb., ve vlastnictví státu veden</w:t>
      </w:r>
      <w:r w:rsidR="00DA0E4D">
        <w:rPr>
          <w:rFonts w:ascii="Arial" w:hAnsi="Arial" w:cs="Arial"/>
          <w:i w:val="0"/>
          <w:sz w:val="22"/>
          <w:szCs w:val="22"/>
        </w:rPr>
        <w:t>á</w:t>
      </w:r>
      <w:r w:rsidR="00F87C48" w:rsidRPr="00F66627">
        <w:rPr>
          <w:rFonts w:ascii="Arial" w:hAnsi="Arial" w:cs="Arial"/>
          <w:i w:val="0"/>
          <w:sz w:val="22"/>
          <w:szCs w:val="22"/>
        </w:rPr>
        <w:t xml:space="preserve"> u Katastrálního pracoviště </w:t>
      </w:r>
      <w:r w:rsidR="00F87C48">
        <w:rPr>
          <w:rFonts w:ascii="Arial" w:hAnsi="Arial" w:cs="Arial"/>
          <w:i w:val="0"/>
          <w:sz w:val="22"/>
          <w:szCs w:val="22"/>
        </w:rPr>
        <w:t>Příbram</w:t>
      </w:r>
      <w:r w:rsidR="00F87C48" w:rsidRPr="00F66627">
        <w:rPr>
          <w:rFonts w:ascii="Arial" w:hAnsi="Arial" w:cs="Arial"/>
          <w:i w:val="0"/>
          <w:sz w:val="22"/>
          <w:szCs w:val="22"/>
        </w:rPr>
        <w:t xml:space="preserve">, Katastrálního úřadu pro Středočeský kraj, ode dne </w:t>
      </w:r>
      <w:r w:rsidR="004F74BD">
        <w:rPr>
          <w:rFonts w:ascii="Arial" w:hAnsi="Arial" w:cs="Arial"/>
          <w:i w:val="0"/>
          <w:sz w:val="22"/>
          <w:szCs w:val="22"/>
        </w:rPr>
        <w:t>01</w:t>
      </w:r>
      <w:r w:rsidR="00F87C48" w:rsidRPr="00F66627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>0</w:t>
      </w:r>
      <w:r w:rsidR="00DA0E4D">
        <w:rPr>
          <w:rFonts w:ascii="Arial" w:hAnsi="Arial" w:cs="Arial"/>
          <w:i w:val="0"/>
          <w:sz w:val="22"/>
          <w:szCs w:val="22"/>
        </w:rPr>
        <w:t>6</w:t>
      </w:r>
      <w:r w:rsidR="00F87C48" w:rsidRPr="00F66627">
        <w:rPr>
          <w:rFonts w:ascii="Arial" w:hAnsi="Arial" w:cs="Arial"/>
          <w:i w:val="0"/>
          <w:sz w:val="22"/>
          <w:szCs w:val="22"/>
        </w:rPr>
        <w:t>.20</w:t>
      </w:r>
      <w:r w:rsidR="00F87C48">
        <w:rPr>
          <w:rFonts w:ascii="Arial" w:hAnsi="Arial" w:cs="Arial"/>
          <w:i w:val="0"/>
          <w:sz w:val="22"/>
          <w:szCs w:val="22"/>
        </w:rPr>
        <w:t>2</w:t>
      </w:r>
      <w:r>
        <w:rPr>
          <w:rFonts w:ascii="Arial" w:hAnsi="Arial" w:cs="Arial"/>
          <w:i w:val="0"/>
          <w:sz w:val="22"/>
          <w:szCs w:val="22"/>
        </w:rPr>
        <w:t>6</w:t>
      </w:r>
      <w:r w:rsidR="00F87C48" w:rsidRPr="00F66627">
        <w:rPr>
          <w:rFonts w:ascii="Arial" w:hAnsi="Arial" w:cs="Arial"/>
          <w:i w:val="0"/>
          <w:sz w:val="22"/>
          <w:szCs w:val="22"/>
        </w:rPr>
        <w:t>:</w:t>
      </w:r>
    </w:p>
    <w:p w14:paraId="4C6AAAB2" w14:textId="77777777" w:rsidR="008A1805" w:rsidRPr="00CF66F9" w:rsidRDefault="008A1805" w:rsidP="00F87C48">
      <w:pPr>
        <w:pStyle w:val="Zkladntextodsazen"/>
        <w:ind w:firstLine="0"/>
        <w:rPr>
          <w:rFonts w:ascii="Arial" w:hAnsi="Arial" w:cs="Arial"/>
          <w:i w:val="0"/>
          <w:sz w:val="10"/>
          <w:szCs w:val="10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1453"/>
        <w:gridCol w:w="1174"/>
        <w:gridCol w:w="1159"/>
        <w:gridCol w:w="1307"/>
        <w:gridCol w:w="1013"/>
        <w:gridCol w:w="1621"/>
      </w:tblGrid>
      <w:tr w:rsidR="008A1805" w:rsidRPr="007C55EC" w14:paraId="7692BC25" w14:textId="77777777" w:rsidTr="005A0228">
        <w:trPr>
          <w:trHeight w:val="542"/>
        </w:trPr>
        <w:tc>
          <w:tcPr>
            <w:tcW w:w="791" w:type="pct"/>
            <w:tcBorders>
              <w:bottom w:val="nil"/>
            </w:tcBorders>
            <w:vAlign w:val="center"/>
          </w:tcPr>
          <w:p w14:paraId="33233AF1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obec</w:t>
            </w:r>
          </w:p>
        </w:tc>
        <w:tc>
          <w:tcPr>
            <w:tcW w:w="791" w:type="pct"/>
            <w:tcBorders>
              <w:bottom w:val="nil"/>
            </w:tcBorders>
            <w:vAlign w:val="center"/>
          </w:tcPr>
          <w:p w14:paraId="699905F1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639" w:type="pct"/>
            <w:tcBorders>
              <w:bottom w:val="nil"/>
            </w:tcBorders>
            <w:vAlign w:val="center"/>
          </w:tcPr>
          <w:p w14:paraId="2E85D8F3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31" w:type="pct"/>
            <w:tcBorders>
              <w:bottom w:val="nil"/>
            </w:tcBorders>
            <w:vAlign w:val="center"/>
          </w:tcPr>
          <w:p w14:paraId="5FE0B96B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712" w:type="pct"/>
            <w:tcBorders>
              <w:bottom w:val="nil"/>
            </w:tcBorders>
          </w:tcPr>
          <w:p w14:paraId="4B36213A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52" w:type="pct"/>
            <w:tcBorders>
              <w:bottom w:val="nil"/>
            </w:tcBorders>
            <w:vAlign w:val="center"/>
          </w:tcPr>
          <w:p w14:paraId="76A5825D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468710E3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83" w:type="pct"/>
            <w:tcBorders>
              <w:bottom w:val="nil"/>
            </w:tcBorders>
            <w:vAlign w:val="center"/>
          </w:tcPr>
          <w:p w14:paraId="469FABE8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8A1805" w:rsidRPr="007C55EC" w14:paraId="5770349C" w14:textId="77777777" w:rsidTr="005A0228">
        <w:trPr>
          <w:trHeight w:val="23"/>
        </w:trPr>
        <w:tc>
          <w:tcPr>
            <w:tcW w:w="791" w:type="pct"/>
            <w:tcBorders>
              <w:top w:val="nil"/>
            </w:tcBorders>
          </w:tcPr>
          <w:p w14:paraId="7648C19D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91" w:type="pct"/>
            <w:tcBorders>
              <w:top w:val="nil"/>
            </w:tcBorders>
          </w:tcPr>
          <w:p w14:paraId="60388CB5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39" w:type="pct"/>
            <w:tcBorders>
              <w:top w:val="nil"/>
            </w:tcBorders>
          </w:tcPr>
          <w:p w14:paraId="747AF283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31" w:type="pct"/>
            <w:tcBorders>
              <w:top w:val="nil"/>
            </w:tcBorders>
          </w:tcPr>
          <w:p w14:paraId="2BB687F9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2" w:type="pct"/>
            <w:tcBorders>
              <w:top w:val="nil"/>
            </w:tcBorders>
          </w:tcPr>
          <w:p w14:paraId="148B2304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14:paraId="38CB15D6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83" w:type="pct"/>
            <w:tcBorders>
              <w:top w:val="nil"/>
            </w:tcBorders>
          </w:tcPr>
          <w:p w14:paraId="62119439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</w:tr>
      <w:tr w:rsidR="00157033" w:rsidRPr="007C55EC" w14:paraId="6CE2E9EB" w14:textId="77777777" w:rsidTr="005A0228">
        <w:tc>
          <w:tcPr>
            <w:tcW w:w="791" w:type="pct"/>
            <w:vAlign w:val="center"/>
          </w:tcPr>
          <w:p w14:paraId="069F1FB7" w14:textId="77777777" w:rsidR="00157033" w:rsidRPr="00157033" w:rsidRDefault="00157033" w:rsidP="00157033">
            <w:pPr>
              <w:rPr>
                <w:rFonts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791" w:type="pct"/>
            <w:vAlign w:val="center"/>
          </w:tcPr>
          <w:p w14:paraId="21905732" w14:textId="77777777" w:rsidR="00157033" w:rsidRPr="00157033" w:rsidRDefault="00157033" w:rsidP="00157033">
            <w:pPr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639" w:type="pct"/>
            <w:vAlign w:val="center"/>
          </w:tcPr>
          <w:p w14:paraId="396DD6FB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1" w:type="pct"/>
            <w:vAlign w:val="center"/>
          </w:tcPr>
          <w:p w14:paraId="45DD2F67" w14:textId="77777777" w:rsidR="00157033" w:rsidRPr="00157033" w:rsidRDefault="00157033" w:rsidP="001570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KN 1071</w:t>
            </w:r>
          </w:p>
        </w:tc>
        <w:tc>
          <w:tcPr>
            <w:tcW w:w="712" w:type="pct"/>
            <w:vAlign w:val="center"/>
          </w:tcPr>
          <w:p w14:paraId="5170628D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2" w:type="pct"/>
            <w:vAlign w:val="center"/>
          </w:tcPr>
          <w:p w14:paraId="5F8196C9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883" w:type="pct"/>
            <w:vAlign w:val="center"/>
          </w:tcPr>
          <w:p w14:paraId="09827583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5834D993" w14:textId="77777777" w:rsidR="002D41FD" w:rsidRPr="008C417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7E8BCA52" w14:textId="77777777" w:rsidR="0028717A" w:rsidRDefault="0028717A" w:rsidP="0028717A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b) </w:t>
      </w:r>
      <w:r w:rsidRPr="00F66627">
        <w:rPr>
          <w:rFonts w:ascii="Arial" w:hAnsi="Arial" w:cs="Arial"/>
          <w:i w:val="0"/>
          <w:sz w:val="22"/>
          <w:szCs w:val="22"/>
        </w:rPr>
        <w:t>Na základě zjištěných skutečností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se propachtováv</w:t>
      </w:r>
      <w:r>
        <w:rPr>
          <w:rFonts w:ascii="Arial" w:hAnsi="Arial" w:cs="Arial"/>
          <w:i w:val="0"/>
          <w:sz w:val="22"/>
          <w:szCs w:val="22"/>
        </w:rPr>
        <w:t>ají</w:t>
      </w:r>
      <w:r w:rsidRPr="00F66627">
        <w:rPr>
          <w:rFonts w:ascii="Arial" w:hAnsi="Arial" w:cs="Arial"/>
          <w:i w:val="0"/>
          <w:sz w:val="22"/>
          <w:szCs w:val="22"/>
        </w:rPr>
        <w:t xml:space="preserve"> další nemovit</w:t>
      </w:r>
      <w:r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věc</w:t>
      </w:r>
      <w:r>
        <w:rPr>
          <w:rFonts w:ascii="Arial" w:hAnsi="Arial" w:cs="Arial"/>
          <w:i w:val="0"/>
          <w:sz w:val="22"/>
          <w:szCs w:val="22"/>
        </w:rPr>
        <w:t>i</w:t>
      </w:r>
      <w:r w:rsidRPr="00F66627">
        <w:rPr>
          <w:rFonts w:ascii="Arial" w:hAnsi="Arial" w:cs="Arial"/>
          <w:i w:val="0"/>
          <w:sz w:val="22"/>
          <w:szCs w:val="22"/>
        </w:rPr>
        <w:t>, kter</w:t>
      </w:r>
      <w:r>
        <w:rPr>
          <w:rFonts w:ascii="Arial" w:hAnsi="Arial" w:cs="Arial"/>
          <w:i w:val="0"/>
          <w:sz w:val="22"/>
          <w:szCs w:val="22"/>
        </w:rPr>
        <w:t xml:space="preserve">é </w:t>
      </w:r>
      <w:r w:rsidRPr="00F66627">
        <w:rPr>
          <w:rFonts w:ascii="Arial" w:hAnsi="Arial" w:cs="Arial"/>
          <w:i w:val="0"/>
          <w:sz w:val="22"/>
          <w:szCs w:val="22"/>
        </w:rPr>
        <w:t>propachtovatel spravuje ve smyslu zákona č. 503/2012 Sb., ve vlastnictví státu veden</w:t>
      </w:r>
      <w:r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u Katastrálního pracoviště </w:t>
      </w:r>
      <w:r>
        <w:rPr>
          <w:rFonts w:ascii="Arial" w:hAnsi="Arial" w:cs="Arial"/>
          <w:i w:val="0"/>
          <w:sz w:val="22"/>
          <w:szCs w:val="22"/>
        </w:rPr>
        <w:t>Příbram</w:t>
      </w:r>
      <w:r w:rsidRPr="00F66627">
        <w:rPr>
          <w:rFonts w:ascii="Arial" w:hAnsi="Arial" w:cs="Arial"/>
          <w:i w:val="0"/>
          <w:sz w:val="22"/>
          <w:szCs w:val="22"/>
        </w:rPr>
        <w:t xml:space="preserve">, Katastrálního úřadu pro Středočeský kraj, ode dne </w:t>
      </w:r>
      <w:r>
        <w:rPr>
          <w:rFonts w:ascii="Arial" w:hAnsi="Arial" w:cs="Arial"/>
          <w:i w:val="0"/>
          <w:sz w:val="22"/>
          <w:szCs w:val="22"/>
        </w:rPr>
        <w:t>01</w:t>
      </w:r>
      <w:r w:rsidRPr="00F66627">
        <w:rPr>
          <w:rFonts w:ascii="Arial" w:hAnsi="Arial" w:cs="Arial"/>
          <w:i w:val="0"/>
          <w:sz w:val="22"/>
          <w:szCs w:val="22"/>
        </w:rPr>
        <w:t>.</w:t>
      </w:r>
      <w:r>
        <w:rPr>
          <w:rFonts w:ascii="Arial" w:hAnsi="Arial" w:cs="Arial"/>
          <w:i w:val="0"/>
          <w:sz w:val="22"/>
          <w:szCs w:val="22"/>
        </w:rPr>
        <w:t>10</w:t>
      </w:r>
      <w:r w:rsidRPr="00F66627">
        <w:rPr>
          <w:rFonts w:ascii="Arial" w:hAnsi="Arial" w:cs="Arial"/>
          <w:i w:val="0"/>
          <w:sz w:val="22"/>
          <w:szCs w:val="22"/>
        </w:rPr>
        <w:t>.20</w:t>
      </w:r>
      <w:r>
        <w:rPr>
          <w:rFonts w:ascii="Arial" w:hAnsi="Arial" w:cs="Arial"/>
          <w:i w:val="0"/>
          <w:sz w:val="22"/>
          <w:szCs w:val="22"/>
        </w:rPr>
        <w:t>26</w:t>
      </w:r>
      <w:r w:rsidRPr="00F66627">
        <w:rPr>
          <w:rFonts w:ascii="Arial" w:hAnsi="Arial" w:cs="Arial"/>
          <w:i w:val="0"/>
          <w:sz w:val="22"/>
          <w:szCs w:val="22"/>
        </w:rPr>
        <w:t>:</w:t>
      </w:r>
    </w:p>
    <w:p w14:paraId="53DD9789" w14:textId="77777777" w:rsidR="0028717A" w:rsidRPr="00CF66F9" w:rsidRDefault="0028717A" w:rsidP="0028717A">
      <w:pPr>
        <w:pStyle w:val="Zkladntextodsazen"/>
        <w:ind w:firstLine="0"/>
        <w:rPr>
          <w:rFonts w:ascii="Arial" w:hAnsi="Arial" w:cs="Arial"/>
          <w:i w:val="0"/>
          <w:sz w:val="10"/>
          <w:szCs w:val="10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476"/>
        <w:gridCol w:w="1164"/>
        <w:gridCol w:w="1150"/>
        <w:gridCol w:w="1298"/>
        <w:gridCol w:w="1004"/>
        <w:gridCol w:w="1612"/>
      </w:tblGrid>
      <w:tr w:rsidR="0028717A" w:rsidRPr="007C55EC" w14:paraId="19625DD2" w14:textId="77777777" w:rsidTr="00737B67">
        <w:trPr>
          <w:trHeight w:val="542"/>
        </w:trPr>
        <w:tc>
          <w:tcPr>
            <w:tcW w:w="791" w:type="pct"/>
            <w:tcBorders>
              <w:bottom w:val="nil"/>
            </w:tcBorders>
            <w:vAlign w:val="center"/>
          </w:tcPr>
          <w:p w14:paraId="770B4466" w14:textId="77777777" w:rsidR="0028717A" w:rsidRPr="005F3D8C" w:rsidRDefault="0028717A" w:rsidP="00737B67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791" w:type="pct"/>
            <w:tcBorders>
              <w:bottom w:val="nil"/>
            </w:tcBorders>
            <w:vAlign w:val="center"/>
          </w:tcPr>
          <w:p w14:paraId="064BF0E6" w14:textId="77777777" w:rsidR="0028717A" w:rsidRPr="005F3D8C" w:rsidRDefault="0028717A" w:rsidP="00737B67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639" w:type="pct"/>
            <w:tcBorders>
              <w:bottom w:val="nil"/>
            </w:tcBorders>
            <w:vAlign w:val="center"/>
          </w:tcPr>
          <w:p w14:paraId="2A655423" w14:textId="77777777" w:rsidR="0028717A" w:rsidRPr="005F3D8C" w:rsidRDefault="0028717A" w:rsidP="00737B67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31" w:type="pct"/>
            <w:tcBorders>
              <w:bottom w:val="nil"/>
            </w:tcBorders>
            <w:vAlign w:val="center"/>
          </w:tcPr>
          <w:p w14:paraId="0C599F7B" w14:textId="77777777" w:rsidR="0028717A" w:rsidRPr="005F3D8C" w:rsidRDefault="0028717A" w:rsidP="00737B6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712" w:type="pct"/>
            <w:tcBorders>
              <w:bottom w:val="nil"/>
            </w:tcBorders>
          </w:tcPr>
          <w:p w14:paraId="6547E036" w14:textId="77777777" w:rsidR="0028717A" w:rsidRPr="005F3D8C" w:rsidRDefault="0028717A" w:rsidP="00737B6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52" w:type="pct"/>
            <w:tcBorders>
              <w:bottom w:val="nil"/>
            </w:tcBorders>
            <w:vAlign w:val="center"/>
          </w:tcPr>
          <w:p w14:paraId="1171701B" w14:textId="77777777" w:rsidR="0028717A" w:rsidRPr="005F3D8C" w:rsidRDefault="0028717A" w:rsidP="00737B6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47E67248" w14:textId="77777777" w:rsidR="0028717A" w:rsidRPr="005F3D8C" w:rsidRDefault="0028717A" w:rsidP="00737B67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83" w:type="pct"/>
            <w:tcBorders>
              <w:bottom w:val="nil"/>
            </w:tcBorders>
            <w:vAlign w:val="center"/>
          </w:tcPr>
          <w:p w14:paraId="6EBB1004" w14:textId="77777777" w:rsidR="0028717A" w:rsidRPr="005F3D8C" w:rsidRDefault="0028717A" w:rsidP="00737B67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28717A" w:rsidRPr="007C55EC" w14:paraId="49DA8730" w14:textId="77777777" w:rsidTr="00737B67">
        <w:trPr>
          <w:trHeight w:val="23"/>
        </w:trPr>
        <w:tc>
          <w:tcPr>
            <w:tcW w:w="791" w:type="pct"/>
            <w:tcBorders>
              <w:top w:val="nil"/>
            </w:tcBorders>
          </w:tcPr>
          <w:p w14:paraId="6DB5F836" w14:textId="77777777" w:rsidR="0028717A" w:rsidRPr="005F3D8C" w:rsidRDefault="0028717A" w:rsidP="00737B6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91" w:type="pct"/>
            <w:tcBorders>
              <w:top w:val="nil"/>
            </w:tcBorders>
          </w:tcPr>
          <w:p w14:paraId="79000EEC" w14:textId="77777777" w:rsidR="0028717A" w:rsidRPr="005F3D8C" w:rsidRDefault="0028717A" w:rsidP="00737B6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39" w:type="pct"/>
            <w:tcBorders>
              <w:top w:val="nil"/>
            </w:tcBorders>
          </w:tcPr>
          <w:p w14:paraId="124975BD" w14:textId="77777777" w:rsidR="0028717A" w:rsidRPr="005F3D8C" w:rsidRDefault="0028717A" w:rsidP="00737B6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31" w:type="pct"/>
            <w:tcBorders>
              <w:top w:val="nil"/>
            </w:tcBorders>
          </w:tcPr>
          <w:p w14:paraId="27368CD5" w14:textId="77777777" w:rsidR="0028717A" w:rsidRPr="005F3D8C" w:rsidRDefault="0028717A" w:rsidP="00737B6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2" w:type="pct"/>
            <w:tcBorders>
              <w:top w:val="nil"/>
            </w:tcBorders>
          </w:tcPr>
          <w:p w14:paraId="72C5918E" w14:textId="77777777" w:rsidR="0028717A" w:rsidRPr="005F3D8C" w:rsidRDefault="0028717A" w:rsidP="00737B6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52" w:type="pct"/>
            <w:tcBorders>
              <w:top w:val="nil"/>
            </w:tcBorders>
          </w:tcPr>
          <w:p w14:paraId="206DEE0C" w14:textId="77777777" w:rsidR="0028717A" w:rsidRPr="005F3D8C" w:rsidRDefault="0028717A" w:rsidP="00737B67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83" w:type="pct"/>
            <w:tcBorders>
              <w:top w:val="nil"/>
            </w:tcBorders>
          </w:tcPr>
          <w:p w14:paraId="345206C5" w14:textId="77777777" w:rsidR="0028717A" w:rsidRPr="005F3D8C" w:rsidRDefault="0028717A" w:rsidP="00737B67">
            <w:pPr>
              <w:rPr>
                <w:rFonts w:cs="Arial"/>
                <w:sz w:val="4"/>
                <w:szCs w:val="4"/>
              </w:rPr>
            </w:pPr>
          </w:p>
        </w:tc>
      </w:tr>
      <w:tr w:rsidR="00157033" w:rsidRPr="007C55EC" w14:paraId="2977C8FB" w14:textId="77777777" w:rsidTr="00737B67">
        <w:tc>
          <w:tcPr>
            <w:tcW w:w="791" w:type="pct"/>
            <w:vAlign w:val="center"/>
          </w:tcPr>
          <w:p w14:paraId="5F810B2F" w14:textId="77777777" w:rsidR="00157033" w:rsidRPr="00157033" w:rsidRDefault="00157033" w:rsidP="00157033">
            <w:pPr>
              <w:rPr>
                <w:rFonts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Horčápsko</w:t>
            </w:r>
          </w:p>
        </w:tc>
        <w:tc>
          <w:tcPr>
            <w:tcW w:w="791" w:type="pct"/>
            <w:vAlign w:val="center"/>
          </w:tcPr>
          <w:p w14:paraId="7497069A" w14:textId="77777777" w:rsidR="00157033" w:rsidRPr="00157033" w:rsidRDefault="00157033" w:rsidP="00157033">
            <w:pPr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Horčápsko</w:t>
            </w:r>
          </w:p>
        </w:tc>
        <w:tc>
          <w:tcPr>
            <w:tcW w:w="639" w:type="pct"/>
            <w:vAlign w:val="center"/>
          </w:tcPr>
          <w:p w14:paraId="60E53DCD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1" w:type="pct"/>
            <w:vAlign w:val="center"/>
          </w:tcPr>
          <w:p w14:paraId="5580C50D" w14:textId="77777777" w:rsidR="00157033" w:rsidRPr="00157033" w:rsidRDefault="00157033" w:rsidP="001570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KN 629</w:t>
            </w:r>
          </w:p>
        </w:tc>
        <w:tc>
          <w:tcPr>
            <w:tcW w:w="712" w:type="pct"/>
            <w:vAlign w:val="center"/>
          </w:tcPr>
          <w:p w14:paraId="48146CEC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2" w:type="pct"/>
            <w:vAlign w:val="center"/>
          </w:tcPr>
          <w:p w14:paraId="52A37479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3 109</w:t>
            </w:r>
          </w:p>
        </w:tc>
        <w:tc>
          <w:tcPr>
            <w:tcW w:w="883" w:type="pct"/>
            <w:vAlign w:val="center"/>
          </w:tcPr>
          <w:p w14:paraId="63B81E85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57033" w:rsidRPr="007C55EC" w14:paraId="3D83D2A6" w14:textId="77777777" w:rsidTr="00737B67">
        <w:tc>
          <w:tcPr>
            <w:tcW w:w="791" w:type="pct"/>
            <w:vAlign w:val="center"/>
          </w:tcPr>
          <w:p w14:paraId="736617E7" w14:textId="77777777" w:rsidR="00157033" w:rsidRPr="00157033" w:rsidRDefault="00157033" w:rsidP="00157033">
            <w:pPr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Horčápsko</w:t>
            </w:r>
          </w:p>
        </w:tc>
        <w:tc>
          <w:tcPr>
            <w:tcW w:w="791" w:type="pct"/>
            <w:vAlign w:val="center"/>
          </w:tcPr>
          <w:p w14:paraId="2EAFE724" w14:textId="77777777" w:rsidR="00157033" w:rsidRPr="00157033" w:rsidRDefault="00157033" w:rsidP="00157033">
            <w:pPr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Horčápsko</w:t>
            </w:r>
          </w:p>
        </w:tc>
        <w:tc>
          <w:tcPr>
            <w:tcW w:w="639" w:type="pct"/>
            <w:vAlign w:val="center"/>
          </w:tcPr>
          <w:p w14:paraId="2D430B0C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1" w:type="pct"/>
            <w:vAlign w:val="center"/>
          </w:tcPr>
          <w:p w14:paraId="000BA354" w14:textId="77777777" w:rsidR="00157033" w:rsidRPr="00157033" w:rsidRDefault="00157033" w:rsidP="001570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KN 635</w:t>
            </w:r>
          </w:p>
        </w:tc>
        <w:tc>
          <w:tcPr>
            <w:tcW w:w="712" w:type="pct"/>
            <w:vAlign w:val="center"/>
          </w:tcPr>
          <w:p w14:paraId="59858A6E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2" w:type="pct"/>
            <w:vAlign w:val="center"/>
          </w:tcPr>
          <w:p w14:paraId="731C91A6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2 961</w:t>
            </w:r>
          </w:p>
        </w:tc>
        <w:tc>
          <w:tcPr>
            <w:tcW w:w="883" w:type="pct"/>
            <w:vAlign w:val="center"/>
          </w:tcPr>
          <w:p w14:paraId="2A0C862A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57033" w:rsidRPr="007C55EC" w14:paraId="3405B4BC" w14:textId="77777777" w:rsidTr="00737B67">
        <w:tc>
          <w:tcPr>
            <w:tcW w:w="791" w:type="pct"/>
            <w:vAlign w:val="center"/>
          </w:tcPr>
          <w:p w14:paraId="0534F889" w14:textId="77777777" w:rsidR="00157033" w:rsidRPr="00157033" w:rsidRDefault="00157033" w:rsidP="00157033">
            <w:pPr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Starosedlský Hrádek</w:t>
            </w:r>
          </w:p>
        </w:tc>
        <w:tc>
          <w:tcPr>
            <w:tcW w:w="791" w:type="pct"/>
            <w:vAlign w:val="center"/>
          </w:tcPr>
          <w:p w14:paraId="5C2F4528" w14:textId="77777777" w:rsidR="00157033" w:rsidRPr="00157033" w:rsidRDefault="00157033" w:rsidP="00157033">
            <w:pPr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Starosedlský Hrádek</w:t>
            </w:r>
          </w:p>
        </w:tc>
        <w:tc>
          <w:tcPr>
            <w:tcW w:w="639" w:type="pct"/>
            <w:vAlign w:val="center"/>
          </w:tcPr>
          <w:p w14:paraId="1C7D01E0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1" w:type="pct"/>
            <w:vAlign w:val="center"/>
          </w:tcPr>
          <w:p w14:paraId="02BDA8E6" w14:textId="77777777" w:rsidR="00157033" w:rsidRPr="00157033" w:rsidRDefault="00157033" w:rsidP="001570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KN 596</w:t>
            </w:r>
          </w:p>
        </w:tc>
        <w:tc>
          <w:tcPr>
            <w:tcW w:w="712" w:type="pct"/>
            <w:vAlign w:val="center"/>
          </w:tcPr>
          <w:p w14:paraId="41052DB6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2" w:type="pct"/>
            <w:vAlign w:val="center"/>
          </w:tcPr>
          <w:p w14:paraId="7EB774C2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2 793</w:t>
            </w:r>
          </w:p>
        </w:tc>
        <w:tc>
          <w:tcPr>
            <w:tcW w:w="883" w:type="pct"/>
            <w:vAlign w:val="center"/>
          </w:tcPr>
          <w:p w14:paraId="5F073EEB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57033" w:rsidRPr="007C55EC" w14:paraId="7B3069EE" w14:textId="77777777" w:rsidTr="00737B67">
        <w:tc>
          <w:tcPr>
            <w:tcW w:w="791" w:type="pct"/>
            <w:vAlign w:val="center"/>
          </w:tcPr>
          <w:p w14:paraId="59F35155" w14:textId="77777777" w:rsidR="00157033" w:rsidRPr="00157033" w:rsidRDefault="00157033" w:rsidP="00157033">
            <w:pPr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Svojšice</w:t>
            </w:r>
          </w:p>
        </w:tc>
        <w:tc>
          <w:tcPr>
            <w:tcW w:w="791" w:type="pct"/>
            <w:vAlign w:val="center"/>
          </w:tcPr>
          <w:p w14:paraId="66841D31" w14:textId="77777777" w:rsidR="00157033" w:rsidRPr="00157033" w:rsidRDefault="00157033" w:rsidP="00157033">
            <w:pPr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Svojšice</w:t>
            </w:r>
          </w:p>
        </w:tc>
        <w:tc>
          <w:tcPr>
            <w:tcW w:w="639" w:type="pct"/>
            <w:vAlign w:val="center"/>
          </w:tcPr>
          <w:p w14:paraId="7560CF8B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1" w:type="pct"/>
            <w:vAlign w:val="center"/>
          </w:tcPr>
          <w:p w14:paraId="1E06F32C" w14:textId="77777777" w:rsidR="00157033" w:rsidRPr="00157033" w:rsidRDefault="00157033" w:rsidP="001570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KN 180/11</w:t>
            </w:r>
          </w:p>
        </w:tc>
        <w:tc>
          <w:tcPr>
            <w:tcW w:w="712" w:type="pct"/>
            <w:vAlign w:val="center"/>
          </w:tcPr>
          <w:p w14:paraId="0BAB9337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2" w:type="pct"/>
            <w:vAlign w:val="center"/>
          </w:tcPr>
          <w:p w14:paraId="503B493F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7 338</w:t>
            </w:r>
          </w:p>
        </w:tc>
        <w:tc>
          <w:tcPr>
            <w:tcW w:w="883" w:type="pct"/>
            <w:vAlign w:val="center"/>
          </w:tcPr>
          <w:p w14:paraId="0D75CC6F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57033" w:rsidRPr="007C55EC" w14:paraId="2AE5AFEA" w14:textId="77777777" w:rsidTr="00737B67">
        <w:tc>
          <w:tcPr>
            <w:tcW w:w="791" w:type="pct"/>
            <w:vAlign w:val="center"/>
          </w:tcPr>
          <w:p w14:paraId="0B5CC4BA" w14:textId="77777777" w:rsidR="00157033" w:rsidRPr="00157033" w:rsidRDefault="00157033" w:rsidP="00157033">
            <w:pPr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791" w:type="pct"/>
            <w:vAlign w:val="center"/>
          </w:tcPr>
          <w:p w14:paraId="00F3D164" w14:textId="77777777" w:rsidR="00157033" w:rsidRPr="00157033" w:rsidRDefault="00157033" w:rsidP="00157033">
            <w:pPr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639" w:type="pct"/>
            <w:vAlign w:val="center"/>
          </w:tcPr>
          <w:p w14:paraId="24B49730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1" w:type="pct"/>
            <w:vAlign w:val="center"/>
          </w:tcPr>
          <w:p w14:paraId="3F18C635" w14:textId="77777777" w:rsidR="00157033" w:rsidRPr="00157033" w:rsidRDefault="00157033" w:rsidP="001570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KN 1033</w:t>
            </w:r>
          </w:p>
        </w:tc>
        <w:tc>
          <w:tcPr>
            <w:tcW w:w="712" w:type="pct"/>
            <w:vAlign w:val="center"/>
          </w:tcPr>
          <w:p w14:paraId="3478C652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2" w:type="pct"/>
            <w:vAlign w:val="center"/>
          </w:tcPr>
          <w:p w14:paraId="185CF888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7 163</w:t>
            </w:r>
          </w:p>
        </w:tc>
        <w:tc>
          <w:tcPr>
            <w:tcW w:w="883" w:type="pct"/>
            <w:vAlign w:val="center"/>
          </w:tcPr>
          <w:p w14:paraId="41B72A7C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57033" w:rsidRPr="007C55EC" w14:paraId="74F1DFD0" w14:textId="77777777" w:rsidTr="00737B67">
        <w:tc>
          <w:tcPr>
            <w:tcW w:w="791" w:type="pct"/>
            <w:vAlign w:val="center"/>
          </w:tcPr>
          <w:p w14:paraId="489A67D1" w14:textId="77777777" w:rsidR="00157033" w:rsidRPr="00157033" w:rsidRDefault="00157033" w:rsidP="00157033">
            <w:pPr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791" w:type="pct"/>
            <w:vAlign w:val="center"/>
          </w:tcPr>
          <w:p w14:paraId="668DA586" w14:textId="77777777" w:rsidR="00157033" w:rsidRPr="00157033" w:rsidRDefault="00157033" w:rsidP="00157033">
            <w:pPr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639" w:type="pct"/>
            <w:vAlign w:val="center"/>
          </w:tcPr>
          <w:p w14:paraId="6313F565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1" w:type="pct"/>
            <w:vAlign w:val="center"/>
          </w:tcPr>
          <w:p w14:paraId="0FBA1D3A" w14:textId="77777777" w:rsidR="00157033" w:rsidRPr="00157033" w:rsidRDefault="00157033" w:rsidP="001570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KN 1034</w:t>
            </w:r>
          </w:p>
        </w:tc>
        <w:tc>
          <w:tcPr>
            <w:tcW w:w="712" w:type="pct"/>
            <w:vAlign w:val="center"/>
          </w:tcPr>
          <w:p w14:paraId="7200055F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2" w:type="pct"/>
            <w:vAlign w:val="center"/>
          </w:tcPr>
          <w:p w14:paraId="05DAFC69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3 177</w:t>
            </w:r>
          </w:p>
        </w:tc>
        <w:tc>
          <w:tcPr>
            <w:tcW w:w="883" w:type="pct"/>
            <w:vAlign w:val="center"/>
          </w:tcPr>
          <w:p w14:paraId="3D11F507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57033" w:rsidRPr="007C55EC" w14:paraId="0B4E529E" w14:textId="77777777" w:rsidTr="00737B67">
        <w:tc>
          <w:tcPr>
            <w:tcW w:w="791" w:type="pct"/>
            <w:vAlign w:val="center"/>
          </w:tcPr>
          <w:p w14:paraId="7E241955" w14:textId="77777777" w:rsidR="00157033" w:rsidRPr="00157033" w:rsidRDefault="00157033" w:rsidP="00157033">
            <w:pPr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791" w:type="pct"/>
            <w:vAlign w:val="center"/>
          </w:tcPr>
          <w:p w14:paraId="49ECCBF0" w14:textId="77777777" w:rsidR="00157033" w:rsidRPr="00157033" w:rsidRDefault="00157033" w:rsidP="00157033">
            <w:pPr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639" w:type="pct"/>
            <w:vAlign w:val="center"/>
          </w:tcPr>
          <w:p w14:paraId="1C588BFC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1" w:type="pct"/>
            <w:vAlign w:val="center"/>
          </w:tcPr>
          <w:p w14:paraId="0BFEF534" w14:textId="77777777" w:rsidR="00157033" w:rsidRPr="00157033" w:rsidRDefault="00157033" w:rsidP="001570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KN 1056</w:t>
            </w:r>
          </w:p>
        </w:tc>
        <w:tc>
          <w:tcPr>
            <w:tcW w:w="712" w:type="pct"/>
            <w:vAlign w:val="center"/>
          </w:tcPr>
          <w:p w14:paraId="4F117746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2" w:type="pct"/>
            <w:vAlign w:val="center"/>
          </w:tcPr>
          <w:p w14:paraId="6C1998C9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5 088</w:t>
            </w:r>
          </w:p>
        </w:tc>
        <w:tc>
          <w:tcPr>
            <w:tcW w:w="883" w:type="pct"/>
            <w:vAlign w:val="center"/>
          </w:tcPr>
          <w:p w14:paraId="2D07477D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57033" w:rsidRPr="007C55EC" w14:paraId="0FBFED9F" w14:textId="77777777" w:rsidTr="00737B67">
        <w:tc>
          <w:tcPr>
            <w:tcW w:w="791" w:type="pct"/>
            <w:vAlign w:val="center"/>
          </w:tcPr>
          <w:p w14:paraId="56C42075" w14:textId="77777777" w:rsidR="00157033" w:rsidRPr="00157033" w:rsidRDefault="00157033" w:rsidP="00157033">
            <w:pPr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791" w:type="pct"/>
            <w:vAlign w:val="center"/>
          </w:tcPr>
          <w:p w14:paraId="3D1E1706" w14:textId="77777777" w:rsidR="00157033" w:rsidRPr="00157033" w:rsidRDefault="00157033" w:rsidP="00157033">
            <w:pPr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639" w:type="pct"/>
            <w:vAlign w:val="center"/>
          </w:tcPr>
          <w:p w14:paraId="466617F2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1" w:type="pct"/>
            <w:vAlign w:val="center"/>
          </w:tcPr>
          <w:p w14:paraId="55B185CA" w14:textId="77777777" w:rsidR="00157033" w:rsidRPr="00157033" w:rsidRDefault="00157033" w:rsidP="001570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KN 1223</w:t>
            </w:r>
          </w:p>
        </w:tc>
        <w:tc>
          <w:tcPr>
            <w:tcW w:w="712" w:type="pct"/>
            <w:vAlign w:val="center"/>
          </w:tcPr>
          <w:p w14:paraId="16667F49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2" w:type="pct"/>
            <w:vAlign w:val="center"/>
          </w:tcPr>
          <w:p w14:paraId="752DD262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3 591</w:t>
            </w:r>
          </w:p>
        </w:tc>
        <w:tc>
          <w:tcPr>
            <w:tcW w:w="883" w:type="pct"/>
            <w:vAlign w:val="center"/>
          </w:tcPr>
          <w:p w14:paraId="79ECE2A6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157033" w:rsidRPr="007C55EC" w14:paraId="12FC47E2" w14:textId="77777777" w:rsidTr="00737B67">
        <w:tc>
          <w:tcPr>
            <w:tcW w:w="791" w:type="pct"/>
            <w:vAlign w:val="center"/>
          </w:tcPr>
          <w:p w14:paraId="510BB537" w14:textId="77777777" w:rsidR="00157033" w:rsidRPr="00157033" w:rsidRDefault="00157033" w:rsidP="00157033">
            <w:pPr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791" w:type="pct"/>
            <w:vAlign w:val="center"/>
          </w:tcPr>
          <w:p w14:paraId="4933F19F" w14:textId="77777777" w:rsidR="00157033" w:rsidRPr="00157033" w:rsidRDefault="00157033" w:rsidP="00157033">
            <w:pPr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Tochovice</w:t>
            </w:r>
          </w:p>
        </w:tc>
        <w:tc>
          <w:tcPr>
            <w:tcW w:w="639" w:type="pct"/>
            <w:vAlign w:val="center"/>
          </w:tcPr>
          <w:p w14:paraId="68C93727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1" w:type="pct"/>
            <w:vAlign w:val="center"/>
          </w:tcPr>
          <w:p w14:paraId="0A55BD92" w14:textId="77777777" w:rsidR="00157033" w:rsidRPr="00157033" w:rsidRDefault="00157033" w:rsidP="0015703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KN 1225</w:t>
            </w:r>
          </w:p>
        </w:tc>
        <w:tc>
          <w:tcPr>
            <w:tcW w:w="712" w:type="pct"/>
            <w:vAlign w:val="center"/>
          </w:tcPr>
          <w:p w14:paraId="16563AD2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552" w:type="pct"/>
            <w:vAlign w:val="center"/>
          </w:tcPr>
          <w:p w14:paraId="051B4749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2 794</w:t>
            </w:r>
          </w:p>
        </w:tc>
        <w:tc>
          <w:tcPr>
            <w:tcW w:w="883" w:type="pct"/>
            <w:vAlign w:val="center"/>
          </w:tcPr>
          <w:p w14:paraId="028A6974" w14:textId="77777777" w:rsidR="00157033" w:rsidRPr="00157033" w:rsidRDefault="00157033" w:rsidP="001570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7033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735E5A2E" w14:textId="77777777" w:rsidR="0028717A" w:rsidRDefault="0028717A" w:rsidP="001B0CB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B68695" w14:textId="77777777" w:rsidR="00DA0E4D" w:rsidRPr="00012682" w:rsidRDefault="00DA0E4D" w:rsidP="00DA0E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D00338">
        <w:rPr>
          <w:rFonts w:ascii="Arial" w:hAnsi="Arial" w:cs="Arial"/>
          <w:b/>
          <w:bCs/>
          <w:sz w:val="22"/>
          <w:szCs w:val="22"/>
          <w:u w:val="single"/>
        </w:rPr>
        <w:t>16.943,-</w:t>
      </w:r>
      <w:proofErr w:type="gramEnd"/>
      <w:r w:rsidRPr="00D00338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šestnácttisícdevětsetčtyřicettři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4655BCF3" w14:textId="77777777" w:rsidR="002D41FD" w:rsidRPr="00E817EE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23E804E" w14:textId="77777777" w:rsidR="00AD16CE" w:rsidRPr="00FC5C99" w:rsidRDefault="00076E0A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17624F">
        <w:rPr>
          <w:b w:val="0"/>
          <w:bCs w:val="0"/>
          <w:sz w:val="22"/>
          <w:szCs w:val="22"/>
        </w:rPr>
        <w:t>2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12CD1BDC" w14:textId="77777777" w:rsidR="00AD16CE" w:rsidRPr="00E817EE" w:rsidRDefault="00AD16C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61B2937F" w14:textId="77777777" w:rsidR="000A16F1" w:rsidRDefault="00076E0A" w:rsidP="000A16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A16F1">
        <w:rPr>
          <w:rFonts w:ascii="Arial" w:hAnsi="Arial" w:cs="Arial"/>
          <w:b w:val="0"/>
          <w:bCs/>
          <w:sz w:val="22"/>
          <w:szCs w:val="22"/>
        </w:rPr>
        <w:t>4</w:t>
      </w:r>
      <w:r w:rsidR="00FA5E1F" w:rsidRPr="000A16F1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A16F1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0A16F1" w:rsidRPr="000A16F1">
        <w:rPr>
          <w:rFonts w:ascii="Arial" w:hAnsi="Arial" w:cs="Arial"/>
          <w:b w:val="0"/>
          <w:bCs/>
          <w:sz w:val="22"/>
          <w:szCs w:val="22"/>
        </w:rPr>
        <w:t>Tento</w:t>
      </w:r>
      <w:r w:rsidR="000A16F1" w:rsidRPr="00012682">
        <w:rPr>
          <w:rFonts w:ascii="Arial" w:hAnsi="Arial" w:cs="Arial"/>
          <w:b w:val="0"/>
          <w:sz w:val="22"/>
          <w:szCs w:val="22"/>
        </w:rPr>
        <w:t xml:space="preserve"> dodatek nabývá platnosti dnem podpisu smluvními stranami a účinnosti dnem </w:t>
      </w:r>
      <w:r w:rsidR="00845C70">
        <w:rPr>
          <w:rFonts w:ascii="Arial" w:hAnsi="Arial" w:cs="Arial"/>
          <w:b w:val="0"/>
          <w:sz w:val="22"/>
          <w:szCs w:val="22"/>
        </w:rPr>
        <w:t>01</w:t>
      </w:r>
      <w:r w:rsidR="000A16F1">
        <w:rPr>
          <w:rFonts w:ascii="Arial" w:hAnsi="Arial" w:cs="Arial"/>
          <w:b w:val="0"/>
          <w:sz w:val="22"/>
          <w:szCs w:val="22"/>
        </w:rPr>
        <w:t>.</w:t>
      </w:r>
      <w:r w:rsidR="001B0CBC">
        <w:rPr>
          <w:rFonts w:ascii="Arial" w:hAnsi="Arial" w:cs="Arial"/>
          <w:b w:val="0"/>
          <w:sz w:val="22"/>
          <w:szCs w:val="22"/>
        </w:rPr>
        <w:t>0</w:t>
      </w:r>
      <w:r w:rsidR="00DA0E4D">
        <w:rPr>
          <w:rFonts w:ascii="Arial" w:hAnsi="Arial" w:cs="Arial"/>
          <w:b w:val="0"/>
          <w:sz w:val="22"/>
          <w:szCs w:val="22"/>
        </w:rPr>
        <w:t>6</w:t>
      </w:r>
      <w:r w:rsidR="000A16F1">
        <w:rPr>
          <w:rFonts w:ascii="Arial" w:hAnsi="Arial" w:cs="Arial"/>
          <w:b w:val="0"/>
          <w:sz w:val="22"/>
          <w:szCs w:val="22"/>
        </w:rPr>
        <w:t>.202</w:t>
      </w:r>
      <w:r w:rsidR="001B0CBC">
        <w:rPr>
          <w:rFonts w:ascii="Arial" w:hAnsi="Arial" w:cs="Arial"/>
          <w:b w:val="0"/>
          <w:sz w:val="22"/>
          <w:szCs w:val="22"/>
        </w:rPr>
        <w:t>6</w:t>
      </w:r>
      <w:r w:rsidR="000A16F1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AD16168" w14:textId="77777777" w:rsidR="000A16F1" w:rsidRPr="00012682" w:rsidRDefault="000A16F1" w:rsidP="000A16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D928654" w14:textId="77777777" w:rsidR="000A16F1" w:rsidRPr="000A16F1" w:rsidRDefault="000A16F1" w:rsidP="000A16F1">
      <w:pPr>
        <w:jc w:val="both"/>
        <w:rPr>
          <w:rFonts w:ascii="Arial" w:hAnsi="Arial" w:cs="Arial"/>
          <w:sz w:val="22"/>
          <w:szCs w:val="22"/>
        </w:rPr>
      </w:pPr>
      <w:r w:rsidRPr="000A16F1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29384385" w14:textId="77777777" w:rsidR="000A16F1" w:rsidRDefault="000A16F1" w:rsidP="000A16F1">
      <w:pPr>
        <w:jc w:val="both"/>
        <w:rPr>
          <w:rFonts w:ascii="Arial" w:hAnsi="Arial" w:cs="Arial"/>
          <w:b/>
          <w:sz w:val="22"/>
          <w:szCs w:val="22"/>
        </w:rPr>
      </w:pPr>
    </w:p>
    <w:p w14:paraId="6E831AA8" w14:textId="77777777" w:rsidR="004868E7" w:rsidRPr="00FC5C99" w:rsidRDefault="00076E0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CE7CDF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E7CD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36A29AF7" w14:textId="77777777" w:rsidR="002D41FD" w:rsidRPr="00E817EE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171FB9FE" w14:textId="77777777" w:rsidR="002D41FD" w:rsidRPr="00FC5C99" w:rsidRDefault="00076E0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72F0AF5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C42FFF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E7CDF">
        <w:rPr>
          <w:rFonts w:ascii="Arial" w:hAnsi="Arial" w:cs="Arial"/>
          <w:sz w:val="22"/>
          <w:szCs w:val="22"/>
        </w:rPr>
        <w:t> Králově Dvoře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DA0E4D">
        <w:rPr>
          <w:rFonts w:ascii="Arial" w:hAnsi="Arial" w:cs="Arial"/>
          <w:sz w:val="22"/>
          <w:szCs w:val="22"/>
        </w:rPr>
        <w:t>25</w:t>
      </w:r>
      <w:r w:rsidR="00CE7CDF">
        <w:rPr>
          <w:rFonts w:ascii="Arial" w:hAnsi="Arial" w:cs="Arial"/>
          <w:sz w:val="22"/>
          <w:szCs w:val="22"/>
        </w:rPr>
        <w:t>.</w:t>
      </w:r>
      <w:r w:rsidR="001B0CBC">
        <w:rPr>
          <w:rFonts w:ascii="Arial" w:hAnsi="Arial" w:cs="Arial"/>
          <w:sz w:val="22"/>
          <w:szCs w:val="22"/>
        </w:rPr>
        <w:t>0</w:t>
      </w:r>
      <w:r w:rsidR="00DA0E4D">
        <w:rPr>
          <w:rFonts w:ascii="Arial" w:hAnsi="Arial" w:cs="Arial"/>
          <w:sz w:val="22"/>
          <w:szCs w:val="22"/>
        </w:rPr>
        <w:t>5</w:t>
      </w:r>
      <w:r w:rsidR="00CE7CDF">
        <w:rPr>
          <w:rFonts w:ascii="Arial" w:hAnsi="Arial" w:cs="Arial"/>
          <w:sz w:val="22"/>
          <w:szCs w:val="22"/>
        </w:rPr>
        <w:t>.20</w:t>
      </w:r>
      <w:r w:rsidR="00DC69A3">
        <w:rPr>
          <w:rFonts w:ascii="Arial" w:hAnsi="Arial" w:cs="Arial"/>
          <w:sz w:val="22"/>
          <w:szCs w:val="22"/>
        </w:rPr>
        <w:t>2</w:t>
      </w:r>
      <w:r w:rsidR="001B0CBC">
        <w:rPr>
          <w:rFonts w:ascii="Arial" w:hAnsi="Arial" w:cs="Arial"/>
          <w:sz w:val="22"/>
          <w:szCs w:val="22"/>
        </w:rPr>
        <w:t>6</w:t>
      </w:r>
    </w:p>
    <w:p w14:paraId="5B721F0E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41E389F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566F121D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7E16C104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9F7B887" w14:textId="77777777" w:rsidR="00D338FE" w:rsidRPr="00A50BC1" w:rsidRDefault="00D338FE" w:rsidP="00D338F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3F6EF978" w14:textId="77777777" w:rsidR="00E11CB7" w:rsidRDefault="00E11CB7" w:rsidP="00E11CB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</w:t>
      </w:r>
      <w:r>
        <w:rPr>
          <w:rFonts w:ascii="Arial" w:hAnsi="Arial" w:cs="Arial"/>
          <w:b/>
          <w:sz w:val="22"/>
          <w:szCs w:val="22"/>
        </w:rPr>
        <w:t>   </w:t>
      </w:r>
      <w:bookmarkStart w:id="0" w:name="_Hlk75499776"/>
      <w:r>
        <w:rPr>
          <w:rFonts w:ascii="Arial" w:hAnsi="Arial" w:cs="Arial"/>
          <w:b/>
          <w:sz w:val="22"/>
          <w:szCs w:val="22"/>
        </w:rPr>
        <w:t>Zemědělsko obchodní družstvo Starosedlský Hrádek</w:t>
      </w:r>
      <w:bookmarkEnd w:id="0"/>
    </w:p>
    <w:p w14:paraId="1F65560D" w14:textId="77777777" w:rsidR="00E11CB7" w:rsidRPr="00A50BC1" w:rsidRDefault="00E11CB7" w:rsidP="00E11CB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bookmarkStart w:id="1" w:name="_Hlk75499810"/>
      <w:r>
        <w:rPr>
          <w:rFonts w:ascii="Arial" w:hAnsi="Arial" w:cs="Arial"/>
          <w:b/>
          <w:sz w:val="22"/>
          <w:szCs w:val="22"/>
        </w:rPr>
        <w:t>Ing. Josef Žid, Ph.D.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  <w:bookmarkEnd w:id="1"/>
    </w:p>
    <w:p w14:paraId="0DA2E1F4" w14:textId="77777777" w:rsidR="00E11CB7" w:rsidRPr="00A50BC1" w:rsidRDefault="00E11CB7" w:rsidP="00E11CB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      </w:t>
      </w:r>
      <w:r w:rsidRPr="00A50BC1">
        <w:rPr>
          <w:rFonts w:ascii="Arial" w:hAnsi="Arial" w:cs="Arial"/>
          <w:b/>
          <w:sz w:val="22"/>
          <w:szCs w:val="22"/>
        </w:rPr>
        <w:t xml:space="preserve">Andrea Čápová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  <w:r w:rsidRPr="00A50BC1">
        <w:rPr>
          <w:rFonts w:ascii="Arial" w:hAnsi="Arial" w:cs="Arial"/>
          <w:sz w:val="22"/>
          <w:szCs w:val="22"/>
        </w:rPr>
        <w:t>pachtýř</w:t>
      </w:r>
    </w:p>
    <w:p w14:paraId="3CC30E14" w14:textId="77777777" w:rsidR="00E11CB7" w:rsidRPr="00A50BC1" w:rsidRDefault="00E11CB7" w:rsidP="00E11CB7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</w:p>
    <w:p w14:paraId="21FFF733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73BB2283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6D27E443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2E6CD51A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20381C8A" w14:textId="77777777" w:rsidR="00D338FE" w:rsidRPr="00A50BC1" w:rsidRDefault="00D338FE" w:rsidP="00D338FE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23ABA8A9" w14:textId="77777777" w:rsidR="00D338FE" w:rsidRDefault="00D338FE" w:rsidP="00D338F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0B721CA9" w14:textId="77777777" w:rsidR="00320FF9" w:rsidRDefault="00320FF9" w:rsidP="00FE14E0">
      <w:pPr>
        <w:jc w:val="both"/>
        <w:rPr>
          <w:rFonts w:ascii="Arial" w:hAnsi="Arial" w:cs="Arial"/>
          <w:sz w:val="22"/>
          <w:szCs w:val="22"/>
        </w:rPr>
      </w:pPr>
    </w:p>
    <w:p w14:paraId="33C23AE3" w14:textId="77777777" w:rsidR="00FE14E0" w:rsidRPr="00012682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D59F8D9" w14:textId="77777777" w:rsidR="00FE14E0" w:rsidRPr="00012682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3FAC6344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5368F7A7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</w:p>
    <w:p w14:paraId="7CF1943C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AD0C871" w14:textId="77777777" w:rsidR="00FE14E0" w:rsidRPr="005F2C48" w:rsidRDefault="00FE14E0" w:rsidP="00FE14E0">
      <w:pPr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6A680A1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0CA15158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23BA60EE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F2C4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0255AA2" w14:textId="77777777" w:rsidR="00F72567" w:rsidRDefault="00F72567" w:rsidP="00D338FE">
      <w:pPr>
        <w:widowControl w:val="0"/>
        <w:rPr>
          <w:sz w:val="24"/>
          <w:szCs w:val="24"/>
        </w:rPr>
      </w:pPr>
    </w:p>
    <w:sectPr w:rsidR="00F72567" w:rsidSect="00A72D78">
      <w:footerReference w:type="default" r:id="rId6"/>
      <w:pgSz w:w="11906" w:h="16838"/>
      <w:pgMar w:top="1135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A4F95" w14:textId="77777777" w:rsidR="00DA5FBD" w:rsidRDefault="00DA5FBD">
      <w:r>
        <w:separator/>
      </w:r>
    </w:p>
  </w:endnote>
  <w:endnote w:type="continuationSeparator" w:id="0">
    <w:p w14:paraId="43C36514" w14:textId="77777777" w:rsidR="00DA5FBD" w:rsidRDefault="00DA5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D1D9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PAGE 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  <w:r w:rsidRPr="00407B7B">
      <w:rPr>
        <w:rFonts w:ascii="Arial" w:hAnsi="Arial" w:cs="Arial"/>
        <w:color w:val="323E4F"/>
      </w:rPr>
      <w:t>/</w:t>
    </w: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NUMPAGES  \* Arabic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4CA70" w14:textId="77777777" w:rsidR="00DA5FBD" w:rsidRDefault="00DA5FBD">
      <w:r>
        <w:separator/>
      </w:r>
    </w:p>
  </w:footnote>
  <w:footnote w:type="continuationSeparator" w:id="0">
    <w:p w14:paraId="1B49A5F7" w14:textId="77777777" w:rsidR="00DA5FBD" w:rsidRDefault="00DA5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AF7"/>
    <w:rsid w:val="00003519"/>
    <w:rsid w:val="0001259B"/>
    <w:rsid w:val="000142DA"/>
    <w:rsid w:val="00017079"/>
    <w:rsid w:val="00050F97"/>
    <w:rsid w:val="00055C33"/>
    <w:rsid w:val="00056149"/>
    <w:rsid w:val="000572F3"/>
    <w:rsid w:val="00067080"/>
    <w:rsid w:val="00076E0A"/>
    <w:rsid w:val="00077673"/>
    <w:rsid w:val="00087781"/>
    <w:rsid w:val="00093A7E"/>
    <w:rsid w:val="000A16F1"/>
    <w:rsid w:val="000A203F"/>
    <w:rsid w:val="000C2AB7"/>
    <w:rsid w:val="000D504F"/>
    <w:rsid w:val="00102D7E"/>
    <w:rsid w:val="0010690D"/>
    <w:rsid w:val="0011431C"/>
    <w:rsid w:val="00114EB8"/>
    <w:rsid w:val="00122535"/>
    <w:rsid w:val="00130D8D"/>
    <w:rsid w:val="001348FD"/>
    <w:rsid w:val="001368E5"/>
    <w:rsid w:val="00157033"/>
    <w:rsid w:val="00170CAC"/>
    <w:rsid w:val="00171E30"/>
    <w:rsid w:val="0017624F"/>
    <w:rsid w:val="001763B9"/>
    <w:rsid w:val="00187261"/>
    <w:rsid w:val="00187E97"/>
    <w:rsid w:val="001901A3"/>
    <w:rsid w:val="00190D43"/>
    <w:rsid w:val="0019783F"/>
    <w:rsid w:val="001A4792"/>
    <w:rsid w:val="001A5B29"/>
    <w:rsid w:val="001B0CBC"/>
    <w:rsid w:val="001B216F"/>
    <w:rsid w:val="001B7A57"/>
    <w:rsid w:val="001C5D36"/>
    <w:rsid w:val="001C7D0F"/>
    <w:rsid w:val="001D0663"/>
    <w:rsid w:val="001F0B34"/>
    <w:rsid w:val="001F3F2B"/>
    <w:rsid w:val="00204B81"/>
    <w:rsid w:val="00213718"/>
    <w:rsid w:val="00215BBB"/>
    <w:rsid w:val="00222730"/>
    <w:rsid w:val="00225776"/>
    <w:rsid w:val="00225E39"/>
    <w:rsid w:val="0023674B"/>
    <w:rsid w:val="0028717A"/>
    <w:rsid w:val="002A2A17"/>
    <w:rsid w:val="002A4078"/>
    <w:rsid w:val="002B306C"/>
    <w:rsid w:val="002D41FD"/>
    <w:rsid w:val="002E28CA"/>
    <w:rsid w:val="002E37B5"/>
    <w:rsid w:val="002E5423"/>
    <w:rsid w:val="002E57BD"/>
    <w:rsid w:val="002F31EE"/>
    <w:rsid w:val="0031002F"/>
    <w:rsid w:val="00320FF9"/>
    <w:rsid w:val="003218F9"/>
    <w:rsid w:val="00323B39"/>
    <w:rsid w:val="00327B65"/>
    <w:rsid w:val="003471A6"/>
    <w:rsid w:val="003521A1"/>
    <w:rsid w:val="00354E19"/>
    <w:rsid w:val="00356ABE"/>
    <w:rsid w:val="0036780C"/>
    <w:rsid w:val="003704D4"/>
    <w:rsid w:val="00370C34"/>
    <w:rsid w:val="00383CFE"/>
    <w:rsid w:val="00385448"/>
    <w:rsid w:val="003A46C1"/>
    <w:rsid w:val="003A55A2"/>
    <w:rsid w:val="003B08DA"/>
    <w:rsid w:val="003B58E1"/>
    <w:rsid w:val="003C0E44"/>
    <w:rsid w:val="003C771E"/>
    <w:rsid w:val="003D5A55"/>
    <w:rsid w:val="003F5321"/>
    <w:rsid w:val="003F7FFB"/>
    <w:rsid w:val="004021E9"/>
    <w:rsid w:val="00405F70"/>
    <w:rsid w:val="00407B7B"/>
    <w:rsid w:val="00424554"/>
    <w:rsid w:val="004311F3"/>
    <w:rsid w:val="0043527B"/>
    <w:rsid w:val="00436C95"/>
    <w:rsid w:val="00442899"/>
    <w:rsid w:val="004557CB"/>
    <w:rsid w:val="00460BB2"/>
    <w:rsid w:val="00463CD0"/>
    <w:rsid w:val="0046698E"/>
    <w:rsid w:val="00467D2E"/>
    <w:rsid w:val="00477FD8"/>
    <w:rsid w:val="004868E7"/>
    <w:rsid w:val="0049534C"/>
    <w:rsid w:val="004956E7"/>
    <w:rsid w:val="00496D0F"/>
    <w:rsid w:val="004A1E0E"/>
    <w:rsid w:val="004B2063"/>
    <w:rsid w:val="004C0B9A"/>
    <w:rsid w:val="004C4082"/>
    <w:rsid w:val="004E054A"/>
    <w:rsid w:val="004E4DA4"/>
    <w:rsid w:val="004F6E1A"/>
    <w:rsid w:val="004F74BD"/>
    <w:rsid w:val="0051052D"/>
    <w:rsid w:val="00512275"/>
    <w:rsid w:val="005144ED"/>
    <w:rsid w:val="0052781B"/>
    <w:rsid w:val="0054244F"/>
    <w:rsid w:val="00543FD7"/>
    <w:rsid w:val="0055395D"/>
    <w:rsid w:val="00554108"/>
    <w:rsid w:val="00557D6C"/>
    <w:rsid w:val="005659BC"/>
    <w:rsid w:val="0057620C"/>
    <w:rsid w:val="005807F7"/>
    <w:rsid w:val="00582A09"/>
    <w:rsid w:val="005846F8"/>
    <w:rsid w:val="00596484"/>
    <w:rsid w:val="005A0228"/>
    <w:rsid w:val="005A269F"/>
    <w:rsid w:val="005B0302"/>
    <w:rsid w:val="005C55B5"/>
    <w:rsid w:val="005D2084"/>
    <w:rsid w:val="005D2FA7"/>
    <w:rsid w:val="005E47E2"/>
    <w:rsid w:val="005E7B44"/>
    <w:rsid w:val="005F2170"/>
    <w:rsid w:val="005F3D8C"/>
    <w:rsid w:val="005F7A40"/>
    <w:rsid w:val="00607328"/>
    <w:rsid w:val="00617426"/>
    <w:rsid w:val="00623A98"/>
    <w:rsid w:val="00626D8B"/>
    <w:rsid w:val="00637C31"/>
    <w:rsid w:val="00641951"/>
    <w:rsid w:val="006460FA"/>
    <w:rsid w:val="006543FE"/>
    <w:rsid w:val="00655964"/>
    <w:rsid w:val="00661D4A"/>
    <w:rsid w:val="00664F7E"/>
    <w:rsid w:val="0067491D"/>
    <w:rsid w:val="006869B0"/>
    <w:rsid w:val="00686C96"/>
    <w:rsid w:val="006A1AFF"/>
    <w:rsid w:val="006B6CA0"/>
    <w:rsid w:val="006B79D9"/>
    <w:rsid w:val="006C7CEE"/>
    <w:rsid w:val="006E03A9"/>
    <w:rsid w:val="006F4B71"/>
    <w:rsid w:val="007020B6"/>
    <w:rsid w:val="00712BA2"/>
    <w:rsid w:val="00714374"/>
    <w:rsid w:val="007336EC"/>
    <w:rsid w:val="00733707"/>
    <w:rsid w:val="00737B67"/>
    <w:rsid w:val="00742469"/>
    <w:rsid w:val="00764266"/>
    <w:rsid w:val="00770663"/>
    <w:rsid w:val="00771211"/>
    <w:rsid w:val="00775CE5"/>
    <w:rsid w:val="00794619"/>
    <w:rsid w:val="007A1ACA"/>
    <w:rsid w:val="007A24DF"/>
    <w:rsid w:val="007B1F1C"/>
    <w:rsid w:val="007D07E1"/>
    <w:rsid w:val="007D6779"/>
    <w:rsid w:val="007E06A6"/>
    <w:rsid w:val="007F3057"/>
    <w:rsid w:val="007F3DBD"/>
    <w:rsid w:val="007F5551"/>
    <w:rsid w:val="007F62FA"/>
    <w:rsid w:val="007F69ED"/>
    <w:rsid w:val="0080013D"/>
    <w:rsid w:val="00811A55"/>
    <w:rsid w:val="00811AEF"/>
    <w:rsid w:val="00813B88"/>
    <w:rsid w:val="00820BB9"/>
    <w:rsid w:val="0082449F"/>
    <w:rsid w:val="008314F7"/>
    <w:rsid w:val="00832316"/>
    <w:rsid w:val="00845C70"/>
    <w:rsid w:val="00845E95"/>
    <w:rsid w:val="00855152"/>
    <w:rsid w:val="008579BF"/>
    <w:rsid w:val="008604FC"/>
    <w:rsid w:val="00874222"/>
    <w:rsid w:val="008860A8"/>
    <w:rsid w:val="00887FCB"/>
    <w:rsid w:val="0089015B"/>
    <w:rsid w:val="00892757"/>
    <w:rsid w:val="008A1805"/>
    <w:rsid w:val="008B0452"/>
    <w:rsid w:val="008B0D2D"/>
    <w:rsid w:val="008C4172"/>
    <w:rsid w:val="008C55E5"/>
    <w:rsid w:val="008D09F5"/>
    <w:rsid w:val="008D2983"/>
    <w:rsid w:val="008D3ACD"/>
    <w:rsid w:val="008D7C04"/>
    <w:rsid w:val="008E4338"/>
    <w:rsid w:val="008F40B3"/>
    <w:rsid w:val="008F69CC"/>
    <w:rsid w:val="00907DA4"/>
    <w:rsid w:val="00925E66"/>
    <w:rsid w:val="009432F1"/>
    <w:rsid w:val="00961F96"/>
    <w:rsid w:val="0096242A"/>
    <w:rsid w:val="009625EE"/>
    <w:rsid w:val="00967FE1"/>
    <w:rsid w:val="00975670"/>
    <w:rsid w:val="00977F64"/>
    <w:rsid w:val="00981E88"/>
    <w:rsid w:val="00982601"/>
    <w:rsid w:val="0099288E"/>
    <w:rsid w:val="00993F5E"/>
    <w:rsid w:val="009A1160"/>
    <w:rsid w:val="009A2E14"/>
    <w:rsid w:val="009A55CB"/>
    <w:rsid w:val="009A7600"/>
    <w:rsid w:val="009B5973"/>
    <w:rsid w:val="009B59EA"/>
    <w:rsid w:val="009D05A5"/>
    <w:rsid w:val="009F55FC"/>
    <w:rsid w:val="009F6169"/>
    <w:rsid w:val="00A02D31"/>
    <w:rsid w:val="00A05FDD"/>
    <w:rsid w:val="00A06D7C"/>
    <w:rsid w:val="00A12548"/>
    <w:rsid w:val="00A36241"/>
    <w:rsid w:val="00A4015D"/>
    <w:rsid w:val="00A509AF"/>
    <w:rsid w:val="00A55653"/>
    <w:rsid w:val="00A70A64"/>
    <w:rsid w:val="00A71AB8"/>
    <w:rsid w:val="00A72D78"/>
    <w:rsid w:val="00AA382F"/>
    <w:rsid w:val="00AA42FD"/>
    <w:rsid w:val="00AB1CB9"/>
    <w:rsid w:val="00AC22A2"/>
    <w:rsid w:val="00AC3AB9"/>
    <w:rsid w:val="00AC4818"/>
    <w:rsid w:val="00AD0B4A"/>
    <w:rsid w:val="00AD16CE"/>
    <w:rsid w:val="00AE4A81"/>
    <w:rsid w:val="00AE5DAF"/>
    <w:rsid w:val="00AE6B14"/>
    <w:rsid w:val="00AE6FB0"/>
    <w:rsid w:val="00AF0EB3"/>
    <w:rsid w:val="00B0027C"/>
    <w:rsid w:val="00B03572"/>
    <w:rsid w:val="00B14026"/>
    <w:rsid w:val="00B146F4"/>
    <w:rsid w:val="00B25530"/>
    <w:rsid w:val="00B2766C"/>
    <w:rsid w:val="00B27C40"/>
    <w:rsid w:val="00B31E60"/>
    <w:rsid w:val="00B34F9C"/>
    <w:rsid w:val="00B40406"/>
    <w:rsid w:val="00B4090C"/>
    <w:rsid w:val="00B46632"/>
    <w:rsid w:val="00B52201"/>
    <w:rsid w:val="00B978D3"/>
    <w:rsid w:val="00BA0C9E"/>
    <w:rsid w:val="00BB39F7"/>
    <w:rsid w:val="00BC1D8F"/>
    <w:rsid w:val="00BC741F"/>
    <w:rsid w:val="00BD3899"/>
    <w:rsid w:val="00BF1C1F"/>
    <w:rsid w:val="00C034AE"/>
    <w:rsid w:val="00C07446"/>
    <w:rsid w:val="00C078F8"/>
    <w:rsid w:val="00C22B15"/>
    <w:rsid w:val="00C42F1A"/>
    <w:rsid w:val="00C54B7E"/>
    <w:rsid w:val="00C6368F"/>
    <w:rsid w:val="00C7153B"/>
    <w:rsid w:val="00C75308"/>
    <w:rsid w:val="00C77736"/>
    <w:rsid w:val="00C8066D"/>
    <w:rsid w:val="00C83E3A"/>
    <w:rsid w:val="00C95845"/>
    <w:rsid w:val="00CA402E"/>
    <w:rsid w:val="00CA67BD"/>
    <w:rsid w:val="00CB46C7"/>
    <w:rsid w:val="00CC1B80"/>
    <w:rsid w:val="00CD5A73"/>
    <w:rsid w:val="00CD6A20"/>
    <w:rsid w:val="00CD7A90"/>
    <w:rsid w:val="00CE084A"/>
    <w:rsid w:val="00CE7CDF"/>
    <w:rsid w:val="00CF0064"/>
    <w:rsid w:val="00CF02BD"/>
    <w:rsid w:val="00CF30EC"/>
    <w:rsid w:val="00CF65D7"/>
    <w:rsid w:val="00CF66F9"/>
    <w:rsid w:val="00D00338"/>
    <w:rsid w:val="00D03CAC"/>
    <w:rsid w:val="00D05A32"/>
    <w:rsid w:val="00D102DB"/>
    <w:rsid w:val="00D27926"/>
    <w:rsid w:val="00D338FE"/>
    <w:rsid w:val="00D3524A"/>
    <w:rsid w:val="00D45BE7"/>
    <w:rsid w:val="00D46D27"/>
    <w:rsid w:val="00D5225E"/>
    <w:rsid w:val="00D524F4"/>
    <w:rsid w:val="00D537B2"/>
    <w:rsid w:val="00D5743D"/>
    <w:rsid w:val="00D64885"/>
    <w:rsid w:val="00D64A06"/>
    <w:rsid w:val="00D66C91"/>
    <w:rsid w:val="00D67087"/>
    <w:rsid w:val="00D70EC4"/>
    <w:rsid w:val="00D80A35"/>
    <w:rsid w:val="00D8249E"/>
    <w:rsid w:val="00D83B2A"/>
    <w:rsid w:val="00D9053E"/>
    <w:rsid w:val="00D9187C"/>
    <w:rsid w:val="00D94BCA"/>
    <w:rsid w:val="00DA0C28"/>
    <w:rsid w:val="00DA0E4D"/>
    <w:rsid w:val="00DA2055"/>
    <w:rsid w:val="00DA5FBD"/>
    <w:rsid w:val="00DC69A3"/>
    <w:rsid w:val="00DC6FCC"/>
    <w:rsid w:val="00DC78E5"/>
    <w:rsid w:val="00DC7C20"/>
    <w:rsid w:val="00DD7A1B"/>
    <w:rsid w:val="00DF71F9"/>
    <w:rsid w:val="00E07104"/>
    <w:rsid w:val="00E11CB7"/>
    <w:rsid w:val="00E1452A"/>
    <w:rsid w:val="00E23F89"/>
    <w:rsid w:val="00E256C2"/>
    <w:rsid w:val="00E26442"/>
    <w:rsid w:val="00E314EB"/>
    <w:rsid w:val="00E31EF2"/>
    <w:rsid w:val="00E36B36"/>
    <w:rsid w:val="00E505D6"/>
    <w:rsid w:val="00E542EF"/>
    <w:rsid w:val="00E66AAD"/>
    <w:rsid w:val="00E719D9"/>
    <w:rsid w:val="00E72755"/>
    <w:rsid w:val="00E73B4B"/>
    <w:rsid w:val="00E75FF4"/>
    <w:rsid w:val="00E817EE"/>
    <w:rsid w:val="00E84114"/>
    <w:rsid w:val="00E9071F"/>
    <w:rsid w:val="00EA126B"/>
    <w:rsid w:val="00EA70CD"/>
    <w:rsid w:val="00EC78B0"/>
    <w:rsid w:val="00ED31E4"/>
    <w:rsid w:val="00ED6B69"/>
    <w:rsid w:val="00EF6CDA"/>
    <w:rsid w:val="00EF7917"/>
    <w:rsid w:val="00F02B09"/>
    <w:rsid w:val="00F15706"/>
    <w:rsid w:val="00F22A3B"/>
    <w:rsid w:val="00F30B4D"/>
    <w:rsid w:val="00F30F55"/>
    <w:rsid w:val="00F364E6"/>
    <w:rsid w:val="00F41A53"/>
    <w:rsid w:val="00F42E18"/>
    <w:rsid w:val="00F527F1"/>
    <w:rsid w:val="00F53542"/>
    <w:rsid w:val="00F62889"/>
    <w:rsid w:val="00F66627"/>
    <w:rsid w:val="00F708FB"/>
    <w:rsid w:val="00F72567"/>
    <w:rsid w:val="00F76A06"/>
    <w:rsid w:val="00F7752F"/>
    <w:rsid w:val="00F8646C"/>
    <w:rsid w:val="00F872CF"/>
    <w:rsid w:val="00F87C48"/>
    <w:rsid w:val="00F918C7"/>
    <w:rsid w:val="00F92906"/>
    <w:rsid w:val="00F94F08"/>
    <w:rsid w:val="00FA091A"/>
    <w:rsid w:val="00FA2D25"/>
    <w:rsid w:val="00FA5E1F"/>
    <w:rsid w:val="00FB5D68"/>
    <w:rsid w:val="00FB638C"/>
    <w:rsid w:val="00FC25B0"/>
    <w:rsid w:val="00FC3BA6"/>
    <w:rsid w:val="00FC5817"/>
    <w:rsid w:val="00FC5C99"/>
    <w:rsid w:val="00FC6C0C"/>
    <w:rsid w:val="00FD1EC4"/>
    <w:rsid w:val="00FD3066"/>
    <w:rsid w:val="00FD30B1"/>
    <w:rsid w:val="00FE14E0"/>
    <w:rsid w:val="00FE3999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2A3D874A"/>
  <w15:chartTrackingRefBased/>
  <w15:docId w15:val="{C2891797-6B67-4F96-9D9C-11E5A7E8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717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C69A3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DC69A3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F87C48"/>
    <w:rPr>
      <w:rFonts w:ascii="Times New Roman" w:hAnsi="Times New Roman"/>
      <w:i/>
      <w:iCs/>
      <w:sz w:val="24"/>
      <w:szCs w:val="24"/>
    </w:rPr>
  </w:style>
  <w:style w:type="table" w:styleId="Mkatabulky">
    <w:name w:val="Table Grid"/>
    <w:basedOn w:val="Normlntabulka"/>
    <w:rsid w:val="008A180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Šidloch Miroslav Ing.</cp:lastModifiedBy>
  <cp:revision>2</cp:revision>
  <cp:lastPrinted>2026-03-10T10:12:00Z</cp:lastPrinted>
  <dcterms:created xsi:type="dcterms:W3CDTF">2026-05-25T06:15:00Z</dcterms:created>
  <dcterms:modified xsi:type="dcterms:W3CDTF">2026-05-25T06:15:00Z</dcterms:modified>
</cp:coreProperties>
</file>