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E035" w14:textId="77777777" w:rsidR="00257BD6" w:rsidRPr="00257BD6" w:rsidRDefault="00257BD6" w:rsidP="00257B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257BD6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Dobrý den,</w:t>
      </w:r>
    </w:p>
    <w:p w14:paraId="48B54E75" w14:textId="77777777" w:rsidR="00257BD6" w:rsidRPr="00257BD6" w:rsidRDefault="00257BD6" w:rsidP="00257B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257BD6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potvrzujeme přijetí vaší objednávky, její souhrn naleznete níže.</w:t>
      </w:r>
    </w:p>
    <w:tbl>
      <w:tblPr>
        <w:tblW w:w="10200" w:type="dxa"/>
        <w:tblBorders>
          <w:top w:val="single" w:sz="6" w:space="0" w:color="DDDDDD"/>
          <w:lef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2"/>
        <w:gridCol w:w="4198"/>
      </w:tblGrid>
      <w:tr w:rsidR="00257BD6" w:rsidRPr="00257BD6" w14:paraId="1DA236FC" w14:textId="77777777" w:rsidTr="00257BD6">
        <w:trPr>
          <w:tblHeader/>
        </w:trPr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8FCC6C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  <w:t>Detail objednávky</w:t>
            </w:r>
          </w:p>
        </w:tc>
      </w:tr>
      <w:tr w:rsidR="00257BD6" w:rsidRPr="00257BD6" w14:paraId="7AC3815C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241CD0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Číslo objednávky: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14832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</w: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Datum přijetí: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23/02/2026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</w: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 xml:space="preserve">Způsob </w:t>
            </w:r>
            <w:proofErr w:type="spell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doručení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Zaslání</w:t>
            </w:r>
            <w:proofErr w:type="spell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Českou poštou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724B67" w14:textId="364788A0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E-</w:t>
            </w:r>
            <w:proofErr w:type="spell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Mail</w:t>
            </w:r>
            <w:r w:rsidRPr="00AA5C2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xxxxxxxxxxxxx</w:t>
            </w:r>
            <w:proofErr w:type="spell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</w:r>
            <w:proofErr w:type="spellStart"/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Telefon:</w:t>
            </w:r>
            <w:r w:rsidRPr="00AA5C2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xxxxxxxxxxxx</w:t>
            </w:r>
            <w:proofErr w:type="spellEnd"/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</w: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 xml:space="preserve">Status </w:t>
            </w:r>
            <w:proofErr w:type="spell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objednávky: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Přijato</w:t>
            </w:r>
            <w:proofErr w:type="spellEnd"/>
          </w:p>
        </w:tc>
      </w:tr>
    </w:tbl>
    <w:p w14:paraId="3946A98C" w14:textId="77777777" w:rsidR="00257BD6" w:rsidRPr="00257BD6" w:rsidRDefault="00257BD6" w:rsidP="00257B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200" w:type="dxa"/>
        <w:tblBorders>
          <w:top w:val="single" w:sz="6" w:space="0" w:color="DDDDDD"/>
          <w:lef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257BD6" w:rsidRPr="00257BD6" w14:paraId="59C8886A" w14:textId="77777777" w:rsidTr="00257BD6">
        <w:trPr>
          <w:tblHeader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E334E7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  <w:t>Fakturační adresa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7161FA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  <w:t>Doručovací adresa</w:t>
            </w:r>
          </w:p>
        </w:tc>
      </w:tr>
      <w:tr w:rsidR="00257BD6" w:rsidRPr="00257BD6" w14:paraId="0D3119C9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26271E" w14:textId="1E048CAF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Pedagogicko-psychologická poradna Pardubice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>IČO: 48160806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 xml:space="preserve">Sukova třída 1260, </w:t>
            </w:r>
            <w:proofErr w:type="gramStart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Zelené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Předměstí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>Pardubice 530 02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>Česká Republika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 xml:space="preserve">Kontaktní osoba: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xxxxxxxxxxxxxxxxxxxxxx</w:t>
            </w:r>
            <w:proofErr w:type="spellEnd"/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B79738" w14:textId="6CE9BA51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xxxxxxxxxxxxxxxxxxxx</w:t>
            </w:r>
            <w:proofErr w:type="spell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>Pedagogicko-psychologická poradna Pardubice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 xml:space="preserve">Sukova třída 1260, </w:t>
            </w:r>
            <w:proofErr w:type="gramStart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Zelené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Předměstí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>Pardubice 530 02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>Česká Republika</w:t>
            </w:r>
          </w:p>
        </w:tc>
      </w:tr>
    </w:tbl>
    <w:p w14:paraId="2FB6F0B6" w14:textId="77777777" w:rsidR="00257BD6" w:rsidRPr="00257BD6" w:rsidRDefault="00257BD6" w:rsidP="00257B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10200" w:type="dxa"/>
        <w:tblBorders>
          <w:top w:val="single" w:sz="6" w:space="0" w:color="DDDDDD"/>
          <w:lef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1338"/>
        <w:gridCol w:w="1362"/>
        <w:gridCol w:w="1500"/>
      </w:tblGrid>
      <w:tr w:rsidR="00257BD6" w:rsidRPr="00257BD6" w14:paraId="3C25AF13" w14:textId="77777777" w:rsidTr="00257BD6">
        <w:trPr>
          <w:tblHeader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3D54E7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EEF325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F28206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72E0C4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cs-CZ"/>
              </w:rPr>
              <w:t>Celkem</w:t>
            </w:r>
          </w:p>
        </w:tc>
      </w:tr>
      <w:tr w:rsidR="00257BD6" w:rsidRPr="00257BD6" w14:paraId="21DBF4E1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BA3243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IDS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Pracovní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list Selektivní pozornost (25 ks)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26FD52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D1097C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560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659398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2 240 Kč</w:t>
            </w:r>
          </w:p>
        </w:tc>
      </w:tr>
      <w:tr w:rsidR="00257BD6" w:rsidRPr="00257BD6" w14:paraId="2EE986EB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4E1A3B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WAIS-</w:t>
            </w: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III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Příručka</w:t>
            </w:r>
            <w:proofErr w:type="gramEnd"/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510FA4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D1E7FB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1 100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BD8D7C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1 100 Kč</w:t>
            </w:r>
          </w:p>
        </w:tc>
      </w:tr>
      <w:tr w:rsidR="00257BD6" w:rsidRPr="00257BD6" w14:paraId="327E1753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E9BA0A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WAIS-</w:t>
            </w: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III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Záznamový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list (25 ks)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92F536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D601D2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790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1089AA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2 370 Kč</w:t>
            </w:r>
          </w:p>
        </w:tc>
      </w:tr>
      <w:tr w:rsidR="00257BD6" w:rsidRPr="00257BD6" w14:paraId="785CA53D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519974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WISC-</w:t>
            </w: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III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Záznamový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list (25 ks)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78C9DD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E4EB25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800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1DA555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2 400 Kč</w:t>
            </w:r>
          </w:p>
        </w:tc>
      </w:tr>
      <w:tr w:rsidR="00257BD6" w:rsidRPr="00257BD6" w14:paraId="2323B37D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3BFC90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WISC-</w:t>
            </w: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III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Hledání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symbolů (Pracovní sešit - 25 ks)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54ED44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1F1216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800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059B4D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800 Kč</w:t>
            </w:r>
          </w:p>
        </w:tc>
      </w:tr>
      <w:tr w:rsidR="00257BD6" w:rsidRPr="00257BD6" w14:paraId="01B199BB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A98612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WISC-</w:t>
            </w: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III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Bludiště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(Pracovní sešit - 25 ks)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893B34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B10B7D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1 760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128CD5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1 760 Kč</w:t>
            </w:r>
          </w:p>
        </w:tc>
      </w:tr>
      <w:tr w:rsidR="00257BD6" w:rsidRPr="00257BD6" w14:paraId="23C22FA4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633FF3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WISC-</w:t>
            </w: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V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Úplný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testový soubor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991CC8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F1E46B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24 500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D4CCD0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73 500 Kč</w:t>
            </w:r>
          </w:p>
        </w:tc>
      </w:tr>
      <w:tr w:rsidR="00257BD6" w:rsidRPr="00257BD6" w14:paraId="0DCAAE7A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AA6584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WISC-</w:t>
            </w: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V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Záznamový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list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0568FA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98E137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3 750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04BCC5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15 000 Kč</w:t>
            </w:r>
          </w:p>
        </w:tc>
      </w:tr>
      <w:tr w:rsidR="00257BD6" w:rsidRPr="00257BD6" w14:paraId="1D08776F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9427AF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WISC-</w:t>
            </w: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V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Skórovací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šablona Kódování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C3223D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056ACF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600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DF4935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600 Kč</w:t>
            </w:r>
          </w:p>
        </w:tc>
      </w:tr>
      <w:tr w:rsidR="00257BD6" w:rsidRPr="00257BD6" w14:paraId="5AE6F11A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DA967E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WISC-</w:t>
            </w: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V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Skórovací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šablona Hledání symbolů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CC5051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320685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500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310704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500 Kč</w:t>
            </w:r>
          </w:p>
        </w:tc>
      </w:tr>
      <w:tr w:rsidR="00257BD6" w:rsidRPr="00257BD6" w14:paraId="43A074E8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BC6BAD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lastRenderedPageBreak/>
              <w:t>WISC-</w:t>
            </w: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V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Skórovací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šablona Škrtání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7BC802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B4A760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400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8605FD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400 Kč</w:t>
            </w:r>
          </w:p>
        </w:tc>
      </w:tr>
      <w:tr w:rsidR="00257BD6" w:rsidRPr="00257BD6" w14:paraId="0EFD9785" w14:textId="77777777" w:rsidTr="00257BD6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B1B262" w14:textId="77777777" w:rsidR="00257BD6" w:rsidRPr="00257BD6" w:rsidRDefault="00257BD6" w:rsidP="00257BD6">
            <w:pPr>
              <w:spacing w:after="30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WISC-</w:t>
            </w:r>
            <w:proofErr w:type="gramStart"/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V -</w:t>
            </w: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Vyhodnocovací</w:t>
            </w:r>
            <w:proofErr w:type="gramEnd"/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 xml:space="preserve"> program WISC-V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154C18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14FD2D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5 500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41739F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16 500 Kč</w:t>
            </w:r>
          </w:p>
        </w:tc>
      </w:tr>
      <w:tr w:rsidR="00257BD6" w:rsidRPr="00257BD6" w14:paraId="7810D118" w14:textId="77777777" w:rsidTr="00257BD6">
        <w:tc>
          <w:tcPr>
            <w:tcW w:w="0" w:type="auto"/>
            <w:gridSpan w:val="3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AA8D5A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Mezisoučet: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FD8CD5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117 170 Kč</w:t>
            </w:r>
          </w:p>
        </w:tc>
      </w:tr>
      <w:tr w:rsidR="00257BD6" w:rsidRPr="00257BD6" w14:paraId="45A806EA" w14:textId="77777777" w:rsidTr="00257BD6">
        <w:tc>
          <w:tcPr>
            <w:tcW w:w="0" w:type="auto"/>
            <w:gridSpan w:val="3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328087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Zaslání Českou poštou: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7989CC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180 Kč</w:t>
            </w:r>
          </w:p>
        </w:tc>
      </w:tr>
      <w:tr w:rsidR="00257BD6" w:rsidRPr="00257BD6" w14:paraId="1AC14699" w14:textId="77777777" w:rsidTr="00257BD6">
        <w:tc>
          <w:tcPr>
            <w:tcW w:w="0" w:type="auto"/>
            <w:gridSpan w:val="3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1E1480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cs-CZ"/>
              </w:rPr>
              <w:t>Celkem: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055601" w14:textId="77777777" w:rsidR="00257BD6" w:rsidRPr="00257BD6" w:rsidRDefault="00257BD6" w:rsidP="00257BD6">
            <w:pPr>
              <w:spacing w:after="30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257BD6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117 350 Kč</w:t>
            </w:r>
          </w:p>
        </w:tc>
      </w:tr>
    </w:tbl>
    <w:p w14:paraId="03BE1415" w14:textId="77777777" w:rsidR="00257BD6" w:rsidRPr="00257BD6" w:rsidRDefault="00257BD6" w:rsidP="00257BD6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257BD6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Uvedené ceny jsou včetně DPH.</w:t>
      </w:r>
    </w:p>
    <w:p w14:paraId="2E151B75" w14:textId="77777777" w:rsidR="00257BD6" w:rsidRPr="00257BD6" w:rsidRDefault="00257BD6" w:rsidP="00257BD6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257BD6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Pokud máte jakékoliv dotazy, odpovězte na tento e-mail.</w:t>
      </w:r>
    </w:p>
    <w:p w14:paraId="7ACB2953" w14:textId="77777777" w:rsidR="00257BD6" w:rsidRPr="00257BD6" w:rsidRDefault="00257BD6" w:rsidP="00257BD6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proofErr w:type="spellStart"/>
      <w:proofErr w:type="gramStart"/>
      <w:r w:rsidRPr="00257BD6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Hogrefe</w:t>
      </w:r>
      <w:proofErr w:type="spellEnd"/>
      <w:r w:rsidRPr="00257BD6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- </w:t>
      </w:r>
      <w:proofErr w:type="spellStart"/>
      <w:r w:rsidRPr="00257BD6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Testcentrum</w:t>
      </w:r>
      <w:proofErr w:type="spellEnd"/>
      <w:proofErr w:type="gramEnd"/>
    </w:p>
    <w:p w14:paraId="26FF1E43" w14:textId="77777777" w:rsidR="007639A1" w:rsidRDefault="007639A1"/>
    <w:sectPr w:rsidR="0076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D6"/>
    <w:rsid w:val="00257BD6"/>
    <w:rsid w:val="007639A1"/>
    <w:rsid w:val="00AA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4C1D"/>
  <w15:chartTrackingRefBased/>
  <w15:docId w15:val="{24311A48-2620-45DC-8E39-D010C486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2026-05-22T20:32:00Z</dcterms:created>
  <dcterms:modified xsi:type="dcterms:W3CDTF">2026-05-22T20:39:00Z</dcterms:modified>
</cp:coreProperties>
</file>