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jc w:val="center"/>
        <w:rPr>
          <w:rFonts w:ascii="Times New Roman" w:hAnsi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/>
          <w:b/>
          <w:bCs/>
          <w:color w:val="000000"/>
          <w:sz w:val="43"/>
          <w:szCs w:val="43"/>
        </w:rPr>
        <w:t>Město Třeboň</w:t>
      </w:r>
    </w:p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1292"/>
        <w:gridCol w:w="1831"/>
        <w:gridCol w:w="4307"/>
        <w:gridCol w:w="1723"/>
        <w:gridCol w:w="1616"/>
      </w:tblGrid>
      <w:tr w:rsidR="00242333">
        <w:trPr>
          <w:cantSplit/>
        </w:trPr>
        <w:tc>
          <w:tcPr>
            <w:tcW w:w="64.60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91.5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215.3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86.1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80.80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242333">
        <w:trPr>
          <w:cantSplit/>
        </w:trPr>
        <w:tc>
          <w:tcPr>
            <w:tcW w:w="371.50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6.1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80.80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2799"/>
        <w:gridCol w:w="2585"/>
        <w:gridCol w:w="538"/>
        <w:gridCol w:w="1077"/>
        <w:gridCol w:w="2154"/>
        <w:gridCol w:w="539"/>
        <w:gridCol w:w="538"/>
        <w:gridCol w:w="539"/>
      </w:tblGrid>
      <w:tr w:rsidR="00242333">
        <w:trPr>
          <w:cantSplit/>
        </w:trPr>
        <w:tc>
          <w:tcPr>
            <w:tcW w:w="13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398.50pt" w:type="dxa"/>
            <w:gridSpan w:val="7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750/9539/26</w:t>
            </w:r>
          </w:p>
        </w:tc>
      </w:tr>
      <w:tr w:rsidR="00242333">
        <w:trPr>
          <w:cantSplit/>
        </w:trPr>
        <w:tc>
          <w:tcPr>
            <w:tcW w:w="269.2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69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242333">
        <w:trPr>
          <w:cantSplit/>
        </w:trPr>
        <w:tc>
          <w:tcPr>
            <w:tcW w:w="269.2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.25pt" w:type="dxa"/>
            <w:gridSpan w:val="6"/>
            <w:tcBorders>
              <w:top w:val="single" w:sz="8" w:space="0" w:color="000000"/>
              <w:start w:val="single" w:sz="8" w:space="0" w:color="000000"/>
              <w:bottom w:val="nil"/>
              <w:end w:val="single" w:sz="8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269.2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.90pt" w:type="dxa"/>
            <w:tcBorders>
              <w:top w:val="nil"/>
              <w:start w:val="single" w:sz="8" w:space="0" w:color="000000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.5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Městská Vodohospodářská s.r.o.</w:t>
            </w:r>
          </w:p>
        </w:tc>
        <w:tc>
          <w:tcPr>
            <w:tcW w:w="26.9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IČ</w:t>
            </w:r>
          </w:p>
        </w:tc>
        <w:tc>
          <w:tcPr>
            <w:tcW w:w="53.85pt" w:type="dxa"/>
            <w:gridSpan w:val="2"/>
            <w:tcBorders>
              <w:top w:val="nil"/>
              <w:start w:val="nil"/>
              <w:bottom w:val="nil"/>
              <w:end w:val="single" w:sz="8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28136853</w:t>
            </w:r>
          </w:p>
        </w:tc>
      </w:tr>
      <w:tr w:rsidR="00242333">
        <w:trPr>
          <w:cantSplit/>
        </w:trPr>
        <w:tc>
          <w:tcPr>
            <w:tcW w:w="269.2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.90pt" w:type="dxa"/>
            <w:tcBorders>
              <w:top w:val="nil"/>
              <w:start w:val="single" w:sz="8" w:space="0" w:color="000000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15.40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Na Kopečku 1341</w:t>
            </w:r>
          </w:p>
        </w:tc>
        <w:tc>
          <w:tcPr>
            <w:tcW w:w="26.95pt" w:type="dxa"/>
            <w:tcBorders>
              <w:top w:val="nil"/>
              <w:start w:val="nil"/>
              <w:bottom w:val="nil"/>
              <w:end w:val="single" w:sz="8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269.2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.90pt" w:type="dxa"/>
            <w:tcBorders>
              <w:top w:val="nil"/>
              <w:start w:val="single" w:sz="8" w:space="0" w:color="000000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.8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37901</w:t>
            </w:r>
          </w:p>
        </w:tc>
        <w:tc>
          <w:tcPr>
            <w:tcW w:w="161.55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Třeboň</w:t>
            </w:r>
          </w:p>
        </w:tc>
        <w:tc>
          <w:tcPr>
            <w:tcW w:w="26.95pt" w:type="dxa"/>
            <w:tcBorders>
              <w:top w:val="nil"/>
              <w:start w:val="nil"/>
              <w:bottom w:val="nil"/>
              <w:end w:val="single" w:sz="8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269.2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.25pt" w:type="dxa"/>
            <w:gridSpan w:val="6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2692"/>
        <w:gridCol w:w="2692"/>
        <w:gridCol w:w="5385"/>
      </w:tblGrid>
      <w:tr w:rsidR="00242333">
        <w:trPr>
          <w:cantSplit/>
        </w:trPr>
        <w:tc>
          <w:tcPr>
            <w:tcW w:w="134.60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134.60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0750</w:t>
            </w:r>
          </w:p>
        </w:tc>
        <w:tc>
          <w:tcPr>
            <w:tcW w:w="269.2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1723"/>
        <w:gridCol w:w="3661"/>
        <w:gridCol w:w="2692"/>
        <w:gridCol w:w="2693"/>
      </w:tblGrid>
      <w:tr w:rsidR="00242333">
        <w:trPr>
          <w:cantSplit/>
        </w:trPr>
        <w:tc>
          <w:tcPr>
            <w:tcW w:w="86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183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4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134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22.05.2026</w:t>
            </w:r>
          </w:p>
        </w:tc>
      </w:tr>
      <w:tr w:rsidR="00242333">
        <w:trPr>
          <w:cantSplit/>
        </w:trPr>
        <w:tc>
          <w:tcPr>
            <w:tcW w:w="86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183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4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134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269.2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34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134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269.2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34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134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2261"/>
        <w:gridCol w:w="1292"/>
        <w:gridCol w:w="2693"/>
        <w:gridCol w:w="4523"/>
      </w:tblGrid>
      <w:tr w:rsidR="00242333">
        <w:trPr>
          <w:cantSplit/>
        </w:trPr>
        <w:tc>
          <w:tcPr>
            <w:tcW w:w="113.0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64.60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161 891,95</w:t>
            </w: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226.15pt" w:type="dxa"/>
            <w:tcBorders>
              <w:top w:val="nil"/>
              <w:start w:val="nil"/>
              <w:bottom w:val="nil"/>
              <w:end w:val="nil"/>
            </w:tcBorders>
          </w:tcPr>
          <w:p w:rsidR="00242333" w:rsidRPr="00072511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trike/>
                <w:color w:val="000000"/>
                <w:sz w:val="21"/>
                <w:szCs w:val="21"/>
              </w:rPr>
            </w:pPr>
            <w:r w:rsidRPr="00072511">
              <w:rPr>
                <w:rFonts w:ascii="Times New Roman" w:hAnsi="Times New Roman"/>
                <w:strike/>
                <w:color w:val="000000"/>
                <w:sz w:val="21"/>
                <w:szCs w:val="21"/>
              </w:rPr>
              <w:t>bez DPH</w:t>
            </w:r>
          </w:p>
        </w:tc>
      </w:tr>
    </w:tbl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Obnova kanalizační šachty Sídliště Hliník u č. p. 821 v Třeboni</w:t>
      </w:r>
    </w:p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21"/>
          <w:szCs w:val="21"/>
        </w:rPr>
      </w:pPr>
    </w:p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753"/>
        <w:gridCol w:w="1400"/>
        <w:gridCol w:w="431"/>
        <w:gridCol w:w="2908"/>
        <w:gridCol w:w="5277"/>
      </w:tblGrid>
      <w:tr w:rsidR="00242333">
        <w:trPr>
          <w:cantSplit/>
        </w:trPr>
        <w:tc>
          <w:tcPr>
            <w:tcW w:w="107.6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430.80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242333">
        <w:trPr>
          <w:cantSplit/>
        </w:trPr>
        <w:tc>
          <w:tcPr>
            <w:tcW w:w="37.6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* Ano</w:t>
            </w:r>
          </w:p>
        </w:tc>
        <w:tc>
          <w:tcPr>
            <w:tcW w:w="500.80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:rsidR="00242333" w:rsidRPr="00072511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trike/>
                <w:color w:val="000000"/>
                <w:sz w:val="17"/>
                <w:szCs w:val="17"/>
              </w:rPr>
            </w:pPr>
            <w:r w:rsidRPr="00072511">
              <w:rPr>
                <w:rFonts w:ascii="Times New Roman" w:hAnsi="Times New Roman"/>
                <w:strike/>
                <w:color w:val="000000"/>
                <w:sz w:val="17"/>
                <w:szCs w:val="17"/>
              </w:rPr>
              <w:t>Ne</w:t>
            </w:r>
          </w:p>
        </w:tc>
      </w:tr>
      <w:tr w:rsidR="00242333">
        <w:trPr>
          <w:cantSplit/>
        </w:trPr>
        <w:tc>
          <w:tcPr>
            <w:tcW w:w="538.45pt" w:type="dxa"/>
            <w:gridSpan w:val="5"/>
            <w:tcBorders>
              <w:top w:val="nil"/>
              <w:start w:val="nil"/>
              <w:bottom w:val="single" w:sz="2" w:space="0" w:color="000000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242333">
        <w:trPr>
          <w:cantSplit/>
        </w:trPr>
        <w:tc>
          <w:tcPr>
            <w:tcW w:w="274.60pt" w:type="dxa"/>
            <w:gridSpan w:val="4"/>
            <w:tcBorders>
              <w:top w:val="nil"/>
              <w:start w:val="nil"/>
              <w:bottom w:val="nil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129.20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145.40pt" w:type="dxa"/>
            <w:tcBorders>
              <w:top w:val="nil"/>
              <w:start w:val="nil"/>
              <w:bottom w:val="nil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263.8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129.20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145.40pt" w:type="dxa"/>
            <w:tcBorders>
              <w:top w:val="nil"/>
              <w:start w:val="nil"/>
              <w:bottom w:val="nil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263.8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129.20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5.40pt" w:type="dxa"/>
            <w:tcBorders>
              <w:top w:val="nil"/>
              <w:start w:val="nil"/>
              <w:bottom w:val="nil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263.8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129.20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5.40pt" w:type="dxa"/>
            <w:tcBorders>
              <w:top w:val="nil"/>
              <w:start w:val="nil"/>
              <w:bottom w:val="nil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263.8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razítko a podpis</w:t>
            </w:r>
          </w:p>
        </w:tc>
      </w:tr>
      <w:tr w:rsidR="00242333">
        <w:trPr>
          <w:cantSplit/>
        </w:trPr>
        <w:tc>
          <w:tcPr>
            <w:tcW w:w="274.60pt" w:type="dxa"/>
            <w:gridSpan w:val="4"/>
            <w:tcBorders>
              <w:top w:val="nil"/>
              <w:start w:val="nil"/>
              <w:bottom w:val="nil"/>
              <w:end w:val="single" w:sz="2" w:space="0" w:color="000000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tcBorders>
              <w:top w:val="nil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42333">
        <w:trPr>
          <w:cantSplit/>
        </w:trPr>
        <w:tc>
          <w:tcPr>
            <w:tcW w:w="538.45pt" w:type="dxa"/>
            <w:gridSpan w:val="5"/>
            <w:tcBorders>
              <w:top w:val="single" w:sz="2" w:space="0" w:color="000000"/>
              <w:start w:val="nil"/>
              <w:bottom w:val="nil"/>
              <w:end w:val="nil"/>
            </w:tcBorders>
          </w:tcPr>
          <w:p w:rsidR="00242333" w:rsidRDefault="0024233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Fakturu zašlete na e-mail "e.podatelna@mesto-trebon.cz" nebo do datové schránky "4cbbvj4".</w:t>
      </w:r>
    </w:p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17"/>
          <w:szCs w:val="17"/>
        </w:rPr>
      </w:pPr>
    </w:p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Dodavatel potvrzuje objednávku:                                                                           ........................................................</w:t>
      </w:r>
    </w:p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(možné také potvrdit prostřednictvím prostého e-mailu)                                                    Jméno a podpis</w:t>
      </w:r>
    </w:p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242333" w:rsidRDefault="00242333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* Nehodící se škrtněte</w:t>
      </w:r>
    </w:p>
    <w:p w:rsidR="00242333" w:rsidRDefault="00242333">
      <w:pPr>
        <w:widowControl w:val="0"/>
        <w:autoSpaceDE w:val="0"/>
        <w:autoSpaceDN w:val="0"/>
        <w:adjustRightInd w:val="0"/>
        <w:spacing w:after="0pt" w:line="12pt" w:lineRule="auto"/>
      </w:pPr>
      <w:r>
        <w:rPr>
          <w:rFonts w:ascii="Times New Roman" w:hAnsi="Times New Roman"/>
          <w:b/>
          <w:bCs/>
          <w:color w:val="000000"/>
          <w:sz w:val="2"/>
          <w:szCs w:val="2"/>
        </w:rPr>
        <w:t> </w:t>
      </w:r>
    </w:p>
    <w:sectPr w:rsidR="00242333">
      <w:pgSz w:w="595.15pt" w:h="841.65pt"/>
      <w:pgMar w:top="28.30pt" w:right="28.30pt" w:bottom="28.30pt" w:left="28.30pt" w:header="28.30pt" w:footer="28.30pt" w:gutter="0pt"/>
      <w:cols w:space="35.40pt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embedSystemFonts/>
  <w:bordersDoNotSurroundHeader/>
  <w:bordersDoNotSurroundFooter/>
  <w:proofState w:spelling="clean"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11"/>
    <w:rsid w:val="00072511"/>
    <w:rsid w:val="00242333"/>
    <w:rsid w:val="007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FD72F401-58BC-47FD-9DFF-DDCCA2CA3B5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Jelínková</dc:creator>
  <cp:keywords/>
  <dc:description/>
  <cp:lastModifiedBy>Alexandra Jelínková</cp:lastModifiedBy>
  <cp:revision>2</cp:revision>
  <cp:lastPrinted>2026-05-22T06:48:00Z</cp:lastPrinted>
  <dcterms:created xsi:type="dcterms:W3CDTF">2026-05-22T11:36:00Z</dcterms:created>
  <dcterms:modified xsi:type="dcterms:W3CDTF">2026-05-22T11:36:00Z</dcterms:modified>
</cp:coreProperties>
</file>