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A46E0" w:rsidRDefault="001D016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SMLOUVA O DÍLO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D702E9" w:rsidRDefault="00D702E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sz w:val="22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Smluvní strany</w:t>
      </w:r>
    </w:p>
    <w:p w:rsidR="007A46E0" w:rsidRDefault="007A46E0">
      <w:pPr>
        <w:pStyle w:val="Default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1D0160">
      <w:pPr>
        <w:pStyle w:val="Default"/>
        <w:ind w:left="2127" w:hanging="2127"/>
      </w:pPr>
      <w:r>
        <w:rPr>
          <w:rFonts w:ascii="Times New Roman" w:hAnsi="Times New Roman" w:cs="Times New Roman"/>
          <w:b/>
          <w:bCs/>
          <w:sz w:val="22"/>
          <w:szCs w:val="23"/>
        </w:rPr>
        <w:t xml:space="preserve">1.1. Objednatel: </w:t>
      </w:r>
      <w:r>
        <w:rPr>
          <w:rFonts w:ascii="Times New Roman" w:hAnsi="Times New Roman" w:cs="Times New Roman"/>
          <w:b/>
          <w:bCs/>
          <w:sz w:val="22"/>
          <w:szCs w:val="23"/>
        </w:rPr>
        <w:tab/>
      </w:r>
      <w:r>
        <w:rPr>
          <w:rFonts w:ascii="Times New Roman" w:hAnsi="Times New Roman" w:cs="Times New Roman"/>
          <w:bCs/>
          <w:sz w:val="22"/>
          <w:szCs w:val="23"/>
        </w:rPr>
        <w:t>Domov pro seniory Zahradní Město</w:t>
      </w:r>
      <w:r>
        <w:rPr>
          <w:rFonts w:ascii="Times New Roman" w:hAnsi="Times New Roman" w:cs="Times New Roman"/>
          <w:bCs/>
          <w:sz w:val="22"/>
          <w:szCs w:val="23"/>
        </w:rPr>
        <w:tab/>
      </w:r>
    </w:p>
    <w:p w:rsidR="007A46E0" w:rsidRDefault="001D0160">
      <w:pPr>
        <w:pStyle w:val="Default"/>
      </w:pPr>
      <w:r>
        <w:rPr>
          <w:rFonts w:ascii="Times New Roman" w:hAnsi="Times New Roman" w:cs="Times New Roman"/>
          <w:sz w:val="22"/>
          <w:szCs w:val="23"/>
        </w:rPr>
        <w:t xml:space="preserve">Sídlo: 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 w:rsidR="00421E53">
        <w:rPr>
          <w:rFonts w:ascii="Times New Roman" w:hAnsi="Times New Roman" w:cs="Times New Roman"/>
          <w:sz w:val="22"/>
          <w:szCs w:val="23"/>
        </w:rPr>
        <w:t xml:space="preserve">             </w:t>
      </w:r>
      <w:r>
        <w:rPr>
          <w:rFonts w:ascii="Times New Roman" w:hAnsi="Times New Roman" w:cs="Times New Roman"/>
          <w:sz w:val="22"/>
          <w:szCs w:val="23"/>
        </w:rPr>
        <w:t>Sněženková 2973/8, 106 00 Praha 10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</w:p>
    <w:p w:rsidR="007A46E0" w:rsidRDefault="001D0160">
      <w:pPr>
        <w:spacing w:after="0" w:line="240" w:lineRule="auto"/>
      </w:pPr>
      <w:r>
        <w:rPr>
          <w:rFonts w:ascii="Times New Roman" w:hAnsi="Times New Roman" w:cs="Times New Roman"/>
          <w:szCs w:val="23"/>
        </w:rPr>
        <w:t xml:space="preserve">Zastoupený: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 xml:space="preserve">, ředitelkou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</w:p>
    <w:p w:rsidR="007A46E0" w:rsidRDefault="001D0160">
      <w:pPr>
        <w:spacing w:after="0" w:line="240" w:lineRule="auto"/>
      </w:pPr>
      <w:r>
        <w:rPr>
          <w:rFonts w:ascii="Times New Roman" w:hAnsi="Times New Roman" w:cs="Times New Roman"/>
          <w:szCs w:val="23"/>
        </w:rPr>
        <w:t xml:space="preserve">IČO: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 xml:space="preserve">70878030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</w:p>
    <w:p w:rsidR="007A46E0" w:rsidRDefault="001D0160"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DIČ: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CZ 70878030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</w:p>
    <w:p w:rsidR="007A46E0" w:rsidRDefault="001D0160">
      <w:pPr>
        <w:pStyle w:val="Default"/>
      </w:pP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plátce DPH</w:t>
      </w:r>
    </w:p>
    <w:p w:rsidR="007A46E0" w:rsidRDefault="001D0160">
      <w:r>
        <w:rPr>
          <w:rFonts w:ascii="Times New Roman" w:eastAsia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46E0" w:rsidRDefault="007A46E0">
      <w:pPr>
        <w:pStyle w:val="Bezmezer"/>
      </w:pPr>
    </w:p>
    <w:p w:rsidR="007A46E0" w:rsidRDefault="001D0160">
      <w:pPr>
        <w:pStyle w:val="Default"/>
        <w:rPr>
          <w:rFonts w:ascii="Times New Roman" w:hAnsi="Times New Roman" w:cs="Times New Roman"/>
          <w:sz w:val="22"/>
          <w:szCs w:val="23"/>
        </w:rPr>
      </w:pPr>
      <w:bookmarkStart w:id="0" w:name="__DdeLink__231_141098443"/>
      <w:bookmarkEnd w:id="0"/>
      <w:r>
        <w:rPr>
          <w:rFonts w:ascii="Times New Roman" w:hAnsi="Times New Roman" w:cs="Times New Roman"/>
          <w:sz w:val="22"/>
          <w:szCs w:val="23"/>
        </w:rPr>
        <w:t>(</w:t>
      </w:r>
      <w:r>
        <w:rPr>
          <w:rFonts w:ascii="Times New Roman" w:hAnsi="Times New Roman" w:cs="Times New Roman"/>
          <w:i/>
          <w:iCs/>
          <w:sz w:val="22"/>
          <w:szCs w:val="23"/>
        </w:rPr>
        <w:t xml:space="preserve">dále jen </w:t>
      </w:r>
      <w:r>
        <w:rPr>
          <w:rFonts w:ascii="Times New Roman" w:hAnsi="Times New Roman" w:cs="Times New Roman"/>
          <w:b/>
          <w:i/>
          <w:iCs/>
          <w:sz w:val="22"/>
          <w:szCs w:val="23"/>
        </w:rPr>
        <w:t>„Objednatel“</w:t>
      </w:r>
      <w:r>
        <w:rPr>
          <w:rFonts w:ascii="Times New Roman" w:hAnsi="Times New Roman" w:cs="Times New Roman"/>
          <w:i/>
          <w:iCs/>
          <w:sz w:val="22"/>
          <w:szCs w:val="23"/>
        </w:rPr>
        <w:t>)</w:t>
      </w: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a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7A46E0" w:rsidRDefault="001D01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  <w:b/>
        </w:rPr>
        <w:t>Zhotovitel: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1" w:name="__DdeLink__630_2226022248"/>
      <w:bookmarkEnd w:id="1"/>
      <w:r>
        <w:rPr>
          <w:rFonts w:ascii="Times New Roman" w:hAnsi="Times New Roman" w:cs="Times New Roman"/>
        </w:rPr>
        <w:t>ADKON, spol. s r.o.</w:t>
      </w:r>
    </w:p>
    <w:p w:rsidR="007A46E0" w:rsidRDefault="001D0160">
      <w:pPr>
        <w:tabs>
          <w:tab w:val="left" w:pos="2156"/>
          <w:tab w:val="left" w:pos="637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  <w:t xml:space="preserve">Panuškova 1301/4, 14000 Praha 4                                                                           </w:t>
      </w:r>
      <w:r>
        <w:rPr>
          <w:rFonts w:ascii="Times New Roman" w:hAnsi="Times New Roman" w:cs="Times New Roman"/>
          <w:szCs w:val="23"/>
        </w:rPr>
        <w:t>Zastoupený:</w:t>
      </w:r>
      <w:r>
        <w:rPr>
          <w:rFonts w:ascii="Times New Roman" w:hAnsi="Times New Roman" w:cs="Times New Roman"/>
          <w:szCs w:val="23"/>
        </w:rPr>
        <w:tab/>
        <w:t>, jednatelem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IČO: </w:t>
      </w:r>
      <w:r>
        <w:rPr>
          <w:rFonts w:ascii="Times New Roman" w:hAnsi="Times New Roman" w:cs="Times New Roman"/>
        </w:rPr>
        <w:tab/>
        <w:t>27922251                                                                                                      DIČ:</w:t>
      </w:r>
      <w:r>
        <w:rPr>
          <w:rFonts w:ascii="Times New Roman" w:hAnsi="Times New Roman" w:cs="Times New Roman"/>
        </w:rPr>
        <w:tab/>
        <w:t>CZ27922251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szCs w:val="23"/>
        </w:rPr>
        <w:t xml:space="preserve">Číslo účtu: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</w:p>
    <w:p w:rsidR="007A46E0" w:rsidRDefault="001D0160">
      <w:pPr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(dále jen „Zhotovitel“)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both"/>
      </w:pPr>
      <w:r>
        <w:rPr>
          <w:rFonts w:ascii="Times New Roman" w:hAnsi="Times New Roman" w:cs="Times New Roman"/>
          <w:sz w:val="22"/>
          <w:szCs w:val="23"/>
        </w:rPr>
        <w:t>uzavírají podle § 2586 a násl. zák. č. 89/2012 Sb., občanský zákoník, v platném znění níže uvedenou smlouvu o dílo.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2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Dílo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D702E9" w:rsidRDefault="00D702E9" w:rsidP="00D702E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2.1 </w:t>
      </w:r>
      <w:r w:rsidRPr="00D702E9">
        <w:rPr>
          <w:rFonts w:ascii="Times New Roman" w:hAnsi="Times New Roman" w:cs="Times New Roman"/>
        </w:rPr>
        <w:t xml:space="preserve">Zhotovitel se zavazuje na svůj náklad zajistit zpracování kompletní projektové dokumentace a </w:t>
      </w:r>
      <w:r>
        <w:rPr>
          <w:rFonts w:ascii="Times New Roman" w:hAnsi="Times New Roman" w:cs="Times New Roman"/>
        </w:rPr>
        <w:t>to včetně</w:t>
      </w:r>
      <w:r w:rsidRPr="00D702E9">
        <w:rPr>
          <w:rFonts w:ascii="Times New Roman" w:hAnsi="Times New Roman" w:cs="Times New Roman"/>
        </w:rPr>
        <w:t xml:space="preserve"> potřebn</w:t>
      </w:r>
      <w:r>
        <w:rPr>
          <w:rFonts w:ascii="Times New Roman" w:hAnsi="Times New Roman" w:cs="Times New Roman"/>
        </w:rPr>
        <w:t>ých</w:t>
      </w:r>
      <w:r w:rsidRPr="00D702E9">
        <w:rPr>
          <w:rFonts w:ascii="Times New Roman" w:hAnsi="Times New Roman" w:cs="Times New Roman"/>
        </w:rPr>
        <w:t xml:space="preserve"> schválení a povolení od přísluš</w:t>
      </w:r>
      <w:r>
        <w:rPr>
          <w:rFonts w:ascii="Times New Roman" w:hAnsi="Times New Roman" w:cs="Times New Roman"/>
        </w:rPr>
        <w:t>ných státních institucí nezbytných</w:t>
      </w:r>
      <w:r w:rsidRPr="00D702E9">
        <w:rPr>
          <w:rFonts w:ascii="Times New Roman" w:hAnsi="Times New Roman" w:cs="Times New Roman"/>
        </w:rPr>
        <w:t xml:space="preserve"> k realizaci díla pro provedení stavby</w:t>
      </w:r>
      <w:r>
        <w:rPr>
          <w:rFonts w:ascii="Times New Roman" w:hAnsi="Times New Roman" w:cs="Times New Roman"/>
        </w:rPr>
        <w:t xml:space="preserve"> </w:t>
      </w:r>
      <w:r w:rsidRPr="00D702E9">
        <w:rPr>
          <w:rFonts w:ascii="Times New Roman" w:hAnsi="Times New Roman" w:cs="Times New Roman"/>
          <w:sz w:val="22"/>
          <w:szCs w:val="23"/>
        </w:rPr>
        <w:t>„</w:t>
      </w:r>
      <w:r w:rsidRPr="00D702E9">
        <w:rPr>
          <w:rFonts w:ascii="Times New Roman" w:hAnsi="Times New Roman" w:cs="Times New Roman"/>
        </w:rPr>
        <w:t>Dodání a instalace pergoly na budově C3</w:t>
      </w:r>
      <w:r w:rsidRPr="00D702E9">
        <w:rPr>
          <w:rFonts w:ascii="Times New Roman" w:hAnsi="Times New Roman" w:cs="Times New Roman"/>
          <w:sz w:val="22"/>
          <w:szCs w:val="23"/>
        </w:rPr>
        <w:t>“</w:t>
      </w:r>
      <w:r w:rsidRPr="00105EE3">
        <w:rPr>
          <w:rFonts w:ascii="Times New Roman" w:hAnsi="Times New Roman" w:cs="Times New Roman"/>
          <w:sz w:val="22"/>
          <w:szCs w:val="23"/>
        </w:rPr>
        <w:t>.</w:t>
      </w:r>
    </w:p>
    <w:p w:rsidR="00D702E9" w:rsidRDefault="00D702E9">
      <w:pPr>
        <w:pStyle w:val="Default"/>
      </w:pP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2E9" w:rsidRDefault="00D702E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2E9" w:rsidRDefault="00D702E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D702E9" w:rsidRDefault="00D702E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V rámci uvedeného Díla bude provedeno:</w:t>
      </w:r>
    </w:p>
    <w:p w:rsidR="007A46E0" w:rsidRDefault="007A46E0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3"/>
        </w:rPr>
      </w:pPr>
    </w:p>
    <w:tbl>
      <w:tblPr>
        <w:tblpPr w:leftFromText="141" w:rightFromText="141" w:vertAnchor="text" w:horzAnchor="margin" w:tblpXSpec="center" w:tblpY="142"/>
        <w:tblOverlap w:val="never"/>
        <w:tblW w:w="91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238"/>
      </w:tblGrid>
      <w:tr w:rsidR="007A46E0" w:rsidTr="00DF6CE9">
        <w:trPr>
          <w:trHeight w:val="416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A46E0" w:rsidRDefault="001D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Položka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6E0" w:rsidRDefault="001D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Popis položky</w:t>
            </w:r>
          </w:p>
        </w:tc>
      </w:tr>
      <w:tr w:rsidR="007A46E0">
        <w:trPr>
          <w:trHeight w:val="427"/>
          <w:jc w:val="center"/>
        </w:trPr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A46E0" w:rsidRDefault="007A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6E0" w:rsidRDefault="001D0160" w:rsidP="00C4363E">
            <w:pPr>
              <w:widowControl w:val="0"/>
              <w:spacing w:after="0" w:line="243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Vypracování PD pro výběr dodavatele</w:t>
            </w:r>
            <w:r w:rsidR="00C4363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dle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vyhl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č. 131/2024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Sb.</w:t>
            </w:r>
          </w:p>
        </w:tc>
      </w:tr>
      <w:tr w:rsidR="007A46E0">
        <w:trPr>
          <w:trHeight w:val="427"/>
          <w:jc w:val="center"/>
        </w:trPr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A46E0" w:rsidRDefault="007A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6E0" w:rsidRDefault="001D0160">
            <w:pPr>
              <w:widowControl w:val="0"/>
              <w:spacing w:after="0" w:line="243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A,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Průvodní,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souhrnná zpráva</w:t>
            </w:r>
          </w:p>
          <w:p w:rsidR="007A46E0" w:rsidRDefault="001D0160">
            <w:pPr>
              <w:widowControl w:val="0"/>
              <w:spacing w:before="2" w:after="0" w:line="243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Situační výkresy</w:t>
            </w:r>
          </w:p>
          <w:p w:rsidR="007A46E0" w:rsidRDefault="001D0160">
            <w:pPr>
              <w:widowControl w:val="0"/>
              <w:spacing w:after="0" w:line="243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D.1 Vypracování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stavební části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PD</w:t>
            </w:r>
          </w:p>
        </w:tc>
      </w:tr>
      <w:tr w:rsidR="007A46E0">
        <w:trPr>
          <w:trHeight w:val="427"/>
          <w:jc w:val="center"/>
        </w:trPr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A46E0" w:rsidRDefault="007A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6E0" w:rsidRDefault="001D0160">
            <w:pPr>
              <w:widowControl w:val="0"/>
              <w:spacing w:after="0" w:line="244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D.2 Vypracování stavebně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konstrukční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části,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statika</w:t>
            </w:r>
          </w:p>
          <w:p w:rsidR="007A46E0" w:rsidRDefault="001D0160">
            <w:pPr>
              <w:widowControl w:val="0"/>
              <w:spacing w:before="82" w:after="0" w:line="243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D.3 Požárně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bezpečnostní řešení</w:t>
            </w:r>
          </w:p>
        </w:tc>
      </w:tr>
      <w:tr w:rsidR="007A46E0">
        <w:trPr>
          <w:trHeight w:val="427"/>
          <w:jc w:val="center"/>
        </w:trPr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A46E0" w:rsidRDefault="007A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6E0" w:rsidRDefault="001D0160">
            <w:pPr>
              <w:widowControl w:val="0"/>
              <w:spacing w:after="0" w:line="243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D.4 Projekt elektroinstalace, zemnění</w:t>
            </w:r>
          </w:p>
        </w:tc>
      </w:tr>
      <w:tr w:rsidR="007A46E0">
        <w:trPr>
          <w:trHeight w:val="485"/>
          <w:jc w:val="center"/>
        </w:trPr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A46E0" w:rsidRDefault="007A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46E0" w:rsidRDefault="001D0160">
            <w:pPr>
              <w:widowControl w:val="0"/>
              <w:spacing w:after="0" w:line="243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E.</w:t>
            </w:r>
            <w:r>
              <w:rPr>
                <w:rFonts w:ascii="Times New Roman" w:hAnsi="Times New Roman" w:cs="Times New Roman"/>
                <w:color w:val="000000"/>
              </w:rPr>
              <w:t xml:space="preserve"> Výkaz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výměr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pro VZ, rozpočet stavby</w:t>
            </w:r>
          </w:p>
        </w:tc>
      </w:tr>
      <w:tr w:rsidR="00602CE3">
        <w:trPr>
          <w:trHeight w:val="485"/>
          <w:jc w:val="center"/>
        </w:trPr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02CE3" w:rsidRDefault="00602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2CE3" w:rsidRDefault="00602CE3">
            <w:pPr>
              <w:widowControl w:val="0"/>
              <w:spacing w:after="0" w:line="243" w:lineRule="exact"/>
              <w:rPr>
                <w:rFonts w:ascii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Jednání s úřady, inženýrská činnost</w:t>
            </w:r>
          </w:p>
        </w:tc>
      </w:tr>
      <w:tr w:rsidR="00602CE3">
        <w:trPr>
          <w:trHeight w:val="485"/>
          <w:jc w:val="center"/>
        </w:trPr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02CE3" w:rsidRDefault="00602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2CE3" w:rsidRDefault="00602CE3">
            <w:pPr>
              <w:widowControl w:val="0"/>
              <w:spacing w:after="0" w:line="243" w:lineRule="exact"/>
              <w:rPr>
                <w:rFonts w:ascii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Dozor stavby TDS, AD – 3 návštěvy stavby</w:t>
            </w:r>
          </w:p>
        </w:tc>
      </w:tr>
      <w:tr w:rsidR="007A46E0">
        <w:trPr>
          <w:trHeight w:val="300"/>
          <w:jc w:val="center"/>
        </w:trPr>
        <w:tc>
          <w:tcPr>
            <w:tcW w:w="9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A46E0" w:rsidRDefault="007A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3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A46E0" w:rsidRDefault="007A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2.2</w:t>
      </w:r>
      <w:r>
        <w:rPr>
          <w:rFonts w:ascii="Times New Roman" w:hAnsi="Times New Roman" w:cs="Times New Roman"/>
          <w:sz w:val="22"/>
          <w:szCs w:val="23"/>
        </w:rPr>
        <w:tab/>
        <w:t>Objednatel se zavazuje Dílo převzít a zaplatit Zhotoviteli cenu za podmínek uvedených v této smlouvě.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2.3 Objednatel se zavazuje, poskytnout zhotoviteli tuto součinnost k provedení Díla: zpřístupnit potřebné prostory k provedení díla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2.4 Zhotovitel nemá právo přenechat provádění Díla třetím osobám (</w:t>
      </w:r>
      <w:r>
        <w:rPr>
          <w:rFonts w:ascii="Times New Roman" w:hAnsi="Times New Roman" w:cs="Times New Roman"/>
          <w:color w:val="auto"/>
          <w:sz w:val="22"/>
          <w:szCs w:val="23"/>
        </w:rPr>
        <w:t>podd</w:t>
      </w:r>
      <w:r>
        <w:rPr>
          <w:rFonts w:ascii="Times New Roman" w:hAnsi="Times New Roman" w:cs="Times New Roman"/>
          <w:sz w:val="22"/>
          <w:szCs w:val="23"/>
        </w:rPr>
        <w:t xml:space="preserve">odavatelům) bez předchozího písemného souhlasu Objednatele. 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3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Doba a místo zhotovení Díla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2"/>
          <w:szCs w:val="23"/>
        </w:rPr>
        <w:t>3.1</w:t>
      </w:r>
      <w:r>
        <w:rPr>
          <w:rFonts w:ascii="Times New Roman" w:hAnsi="Times New Roman" w:cs="Times New Roman"/>
          <w:sz w:val="22"/>
          <w:szCs w:val="23"/>
        </w:rPr>
        <w:tab/>
        <w:t xml:space="preserve">Zhotovitel se zavazuje provést Dílo </w:t>
      </w:r>
      <w:r>
        <w:rPr>
          <w:rFonts w:ascii="Times New Roman" w:hAnsi="Times New Roman" w:cs="Times New Roman"/>
          <w:color w:val="auto"/>
          <w:sz w:val="22"/>
          <w:szCs w:val="23"/>
        </w:rPr>
        <w:t xml:space="preserve">do </w:t>
      </w:r>
      <w:r w:rsidR="00F87F1E">
        <w:rPr>
          <w:rFonts w:ascii="Times New Roman" w:hAnsi="Times New Roman" w:cs="Times New Roman"/>
          <w:color w:val="auto"/>
          <w:sz w:val="22"/>
          <w:szCs w:val="23"/>
        </w:rPr>
        <w:t>31.7.</w:t>
      </w:r>
      <w:r>
        <w:rPr>
          <w:rFonts w:ascii="Times New Roman" w:hAnsi="Times New Roman" w:cs="Times New Roman"/>
          <w:color w:val="auto"/>
          <w:sz w:val="22"/>
          <w:szCs w:val="23"/>
        </w:rPr>
        <w:t xml:space="preserve"> 2026</w:t>
      </w:r>
      <w:r w:rsidR="008259C7">
        <w:rPr>
          <w:rFonts w:ascii="Times New Roman" w:hAnsi="Times New Roman" w:cs="Times New Roman"/>
          <w:color w:val="auto"/>
          <w:sz w:val="22"/>
          <w:szCs w:val="23"/>
        </w:rPr>
        <w:t>.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3.2</w:t>
      </w:r>
      <w:r>
        <w:rPr>
          <w:rFonts w:ascii="Times New Roman" w:hAnsi="Times New Roman" w:cs="Times New Roman"/>
          <w:sz w:val="22"/>
          <w:szCs w:val="23"/>
        </w:rPr>
        <w:tab/>
        <w:t>Místem vyhotovení díla je sídlo objednatele.</w:t>
      </w:r>
    </w:p>
    <w:p w:rsidR="007A46E0" w:rsidRDefault="007A46E0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4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Cena Díla</w:t>
      </w:r>
    </w:p>
    <w:p w:rsidR="007A46E0" w:rsidRDefault="007A46E0">
      <w:pPr>
        <w:pStyle w:val="Default"/>
        <w:ind w:left="426" w:hanging="426"/>
        <w:rPr>
          <w:rFonts w:ascii="Times New Roman" w:hAnsi="Times New Roman" w:cs="Times New Roman"/>
          <w:i/>
          <w:sz w:val="22"/>
          <w:szCs w:val="23"/>
        </w:rPr>
      </w:pPr>
    </w:p>
    <w:p w:rsidR="007A46E0" w:rsidRDefault="001D0160">
      <w:pPr>
        <w:pStyle w:val="Default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3"/>
        </w:rPr>
        <w:t>4.1</w:t>
      </w:r>
      <w:r>
        <w:rPr>
          <w:rFonts w:ascii="Times New Roman" w:hAnsi="Times New Roman" w:cs="Times New Roman"/>
          <w:i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 xml:space="preserve">Smluvní strany sjednávají, že cena za řádné a včasné provedení Díla činí celkem </w:t>
      </w:r>
      <w:r w:rsidR="00D702E9">
        <w:rPr>
          <w:rFonts w:ascii="Times New Roman" w:hAnsi="Times New Roman" w:cs="Times New Roman"/>
          <w:sz w:val="22"/>
          <w:szCs w:val="23"/>
        </w:rPr>
        <w:t xml:space="preserve"> 119 </w:t>
      </w:r>
      <w:r w:rsidR="00602CE3">
        <w:rPr>
          <w:rFonts w:ascii="Times New Roman" w:hAnsi="Times New Roman" w:cs="Times New Roman"/>
          <w:sz w:val="22"/>
          <w:szCs w:val="23"/>
        </w:rPr>
        <w:t>950</w:t>
      </w:r>
      <w:r>
        <w:rPr>
          <w:rFonts w:ascii="Times New Roman" w:hAnsi="Times New Roman" w:cs="Times New Roman"/>
          <w:sz w:val="22"/>
          <w:szCs w:val="23"/>
        </w:rPr>
        <w:t xml:space="preserve">,00 Kč, bez DPH (dále jen </w:t>
      </w:r>
      <w:r>
        <w:rPr>
          <w:rFonts w:ascii="Times New Roman" w:hAnsi="Times New Roman" w:cs="Times New Roman"/>
          <w:b/>
          <w:sz w:val="22"/>
          <w:szCs w:val="23"/>
        </w:rPr>
        <w:t>„Cena“</w:t>
      </w:r>
      <w:r>
        <w:rPr>
          <w:rFonts w:ascii="Times New Roman" w:hAnsi="Times New Roman" w:cs="Times New Roman"/>
          <w:sz w:val="22"/>
          <w:szCs w:val="23"/>
        </w:rPr>
        <w:t xml:space="preserve">). </w:t>
      </w:r>
    </w:p>
    <w:p w:rsidR="007A46E0" w:rsidRDefault="007A46E0">
      <w:pPr>
        <w:pStyle w:val="Default"/>
        <w:ind w:left="426" w:hanging="426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4.2 </w:t>
      </w:r>
      <w:r>
        <w:rPr>
          <w:rFonts w:ascii="Times New Roman" w:hAnsi="Times New Roman" w:cs="Times New Roman"/>
          <w:sz w:val="22"/>
          <w:szCs w:val="23"/>
        </w:rPr>
        <w:tab/>
        <w:t xml:space="preserve">Cena je stanovena za kompletní provedení plně funkčního Díla a jsou v ní obsaženy veškeré náklady zhotovitele na provedení </w:t>
      </w:r>
      <w:bookmarkStart w:id="2" w:name="highlightHit_76"/>
      <w:bookmarkEnd w:id="2"/>
      <w:r>
        <w:rPr>
          <w:rFonts w:ascii="Times New Roman" w:hAnsi="Times New Roman" w:cs="Times New Roman"/>
          <w:sz w:val="22"/>
          <w:szCs w:val="23"/>
        </w:rPr>
        <w:t>Díla. Cena je sjednaná jako maximální.</w:t>
      </w: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5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Platební a fakturační podmínky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5.1</w:t>
      </w:r>
      <w:r>
        <w:rPr>
          <w:rFonts w:ascii="Times New Roman" w:hAnsi="Times New Roman" w:cs="Times New Roman"/>
          <w:sz w:val="22"/>
          <w:szCs w:val="23"/>
        </w:rPr>
        <w:tab/>
        <w:t>Cena za Dílo je splatná na základě fakturace Zhotovitele. Zhotovitel je oprávněn fakturovat Cenu po skončení a předání řádně provedeného Díla.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5.2</w:t>
      </w:r>
      <w:r>
        <w:rPr>
          <w:rFonts w:ascii="Times New Roman" w:hAnsi="Times New Roman" w:cs="Times New Roman"/>
          <w:sz w:val="22"/>
          <w:szCs w:val="23"/>
        </w:rPr>
        <w:tab/>
        <w:t>Faktura – daňový doklad musí splňovat požadavky stanovené právními předpisy, zejména zákonem č. 235/2004 Sb., o dani z přidané hodnoty, v platném znění. Nebude-li faktura splňovat předepsané náležitosti, není splatná a Objednatel nebude v prodlení s úhradou až do splatnosti nového, řádně vystaveného a doručeného daňového dokladu Objednateli. Nová splatnost nebude kratší než 14 dnů ode dne doručení nové faktury.</w:t>
      </w: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6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Předání díla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2"/>
          <w:szCs w:val="23"/>
        </w:rPr>
        <w:t>6.1</w:t>
      </w:r>
      <w:r>
        <w:rPr>
          <w:rFonts w:ascii="Times New Roman" w:hAnsi="Times New Roman" w:cs="Times New Roman"/>
          <w:color w:val="auto"/>
          <w:sz w:val="22"/>
          <w:szCs w:val="23"/>
        </w:rPr>
        <w:tab/>
        <w:t>O předání a převzetí Díla bude sepsán předávací protokol. Předávací protokol bude součástí zaslané faktury- daňového dokladu.</w:t>
      </w:r>
    </w:p>
    <w:p w:rsidR="007A46E0" w:rsidRDefault="007A46E0">
      <w:pPr>
        <w:pStyle w:val="Default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7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Záruka za správnost, úplnost a použitelnost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7.1  Zhotovitel poskytuje na Dílo záruku v</w:t>
      </w:r>
      <w:r w:rsidR="00602CE3">
        <w:rPr>
          <w:rFonts w:ascii="Times New Roman" w:hAnsi="Times New Roman" w:cs="Times New Roman"/>
          <w:sz w:val="22"/>
          <w:szCs w:val="23"/>
        </w:rPr>
        <w:t> </w:t>
      </w:r>
      <w:r>
        <w:rPr>
          <w:rFonts w:ascii="Times New Roman" w:hAnsi="Times New Roman" w:cs="Times New Roman"/>
          <w:sz w:val="22"/>
          <w:szCs w:val="23"/>
        </w:rPr>
        <w:t>délce</w:t>
      </w:r>
      <w:r w:rsidR="00602CE3">
        <w:rPr>
          <w:rFonts w:ascii="Times New Roman" w:hAnsi="Times New Roman" w:cs="Times New Roman"/>
          <w:sz w:val="22"/>
          <w:szCs w:val="23"/>
        </w:rPr>
        <w:t xml:space="preserve"> </w:t>
      </w:r>
      <w:r>
        <w:rPr>
          <w:rFonts w:ascii="Times New Roman" w:hAnsi="Times New Roman" w:cs="Times New Roman"/>
          <w:sz w:val="22"/>
          <w:szCs w:val="23"/>
        </w:rPr>
        <w:t>24 měsíců ode dne jejího řádného převzetí.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7.2  V případě zjištěných vad předané dokumentace, je zhotovitel povinen na vlastní náklady zjištěné vady odstranit do 14 dnů od oznámení.</w:t>
      </w: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8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Sankce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8.1</w:t>
      </w:r>
      <w:r>
        <w:rPr>
          <w:rFonts w:ascii="Times New Roman" w:hAnsi="Times New Roman" w:cs="Times New Roman"/>
          <w:sz w:val="22"/>
          <w:szCs w:val="23"/>
        </w:rPr>
        <w:tab/>
        <w:t>Zhotovitel je oprávněn požadovat na Objednateli úrok z prodlení za nedodržení termínu splatnosti faktury ve výši 0,05 % z dlužné a oprávněně fakturované částky bez daně z přidané hodnoty za každý započatý den prodlení.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8.2</w:t>
      </w:r>
      <w:r>
        <w:rPr>
          <w:rFonts w:ascii="Times New Roman" w:hAnsi="Times New Roman" w:cs="Times New Roman"/>
          <w:sz w:val="22"/>
          <w:szCs w:val="23"/>
        </w:rPr>
        <w:tab/>
        <w:t>Objednatel je oprávněn požadovat na Zhotoviteli smluvní pokutu za prodlení s dodáním Díla ve sjednaném termínu a za prodlení s odstraněním reklamované vady ve výši 500 Kč za každý započatý den prodlení.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9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Odstoupení od smlouvy, výpověď smlouvy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9.1</w:t>
      </w:r>
      <w:r>
        <w:rPr>
          <w:rFonts w:ascii="Times New Roman" w:hAnsi="Times New Roman" w:cs="Times New Roman"/>
          <w:sz w:val="22"/>
          <w:szCs w:val="23"/>
        </w:rPr>
        <w:tab/>
        <w:t>Objednatel je oprávněn odstoupit od této Smlouvy, je-li Zhotovitel v prodlení s provedením Díla delším než 14 dní.</w:t>
      </w:r>
    </w:p>
    <w:p w:rsidR="007A46E0" w:rsidRDefault="007A46E0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9.2</w:t>
      </w:r>
      <w:r>
        <w:rPr>
          <w:rFonts w:ascii="Times New Roman" w:hAnsi="Times New Roman" w:cs="Times New Roman"/>
          <w:sz w:val="22"/>
          <w:szCs w:val="23"/>
        </w:rPr>
        <w:tab/>
        <w:t xml:space="preserve">Objednatel má právo vypovědět tuto smlouvu i bez uvedení důvodu, výpovědní doba činí </w:t>
      </w:r>
      <w:r>
        <w:rPr>
          <w:rFonts w:ascii="Times New Roman" w:hAnsi="Times New Roman" w:cs="Times New Roman"/>
          <w:b/>
          <w:color w:val="auto"/>
          <w:sz w:val="22"/>
          <w:szCs w:val="23"/>
        </w:rPr>
        <w:t>14 dní</w:t>
      </w: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10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Další ujednání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10.1</w:t>
      </w:r>
      <w:r>
        <w:rPr>
          <w:rFonts w:ascii="Times New Roman" w:hAnsi="Times New Roman" w:cs="Times New Roman"/>
          <w:sz w:val="22"/>
          <w:szCs w:val="23"/>
        </w:rPr>
        <w:tab/>
        <w:t>Zhotovitel bude při plnění Díla postupovat s odbornou péčí, podle nejlepších znalostí a schopností, v souladu s pokyny Objednatele nebo s pokyny jím pověřených osob.</w:t>
      </w:r>
    </w:p>
    <w:p w:rsidR="007A46E0" w:rsidRDefault="007A46E0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  <w:color w:val="FF0000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10.2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color w:val="auto"/>
          <w:sz w:val="22"/>
          <w:szCs w:val="23"/>
        </w:rPr>
        <w:t>Obsah této smlouvy vychází z nabídky Zhotovitele ze dne 10. 04. 2026.</w:t>
      </w: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10.3</w:t>
      </w:r>
      <w:r>
        <w:rPr>
          <w:rFonts w:ascii="Times New Roman" w:hAnsi="Times New Roman" w:cs="Times New Roman"/>
          <w:sz w:val="22"/>
          <w:szCs w:val="23"/>
        </w:rPr>
        <w:tab/>
        <w:t>Osobami odpovědnými za plnění této smlouvy jsou:</w:t>
      </w:r>
    </w:p>
    <w:p w:rsidR="007A46E0" w:rsidRDefault="007A46E0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ab/>
        <w:t xml:space="preserve">a) za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Zhotovitele </w:t>
      </w:r>
      <w:r>
        <w:rPr>
          <w:rFonts w:ascii="Times New Roman" w:hAnsi="Times New Roman" w:cs="Times New Roman"/>
          <w:sz w:val="22"/>
          <w:szCs w:val="23"/>
        </w:rPr>
        <w:t>,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 e-email: adkon@adkon.cz </w:t>
      </w: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 </w:t>
      </w: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ab/>
        <w:t xml:space="preserve">b) za </w:t>
      </w:r>
      <w:proofErr w:type="gramStart"/>
      <w:r>
        <w:rPr>
          <w:rFonts w:ascii="Times New Roman" w:hAnsi="Times New Roman" w:cs="Times New Roman"/>
          <w:sz w:val="22"/>
          <w:szCs w:val="23"/>
        </w:rPr>
        <w:t>Objednatele ,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 tel. , e-mail: @dszm.cz</w:t>
      </w:r>
    </w:p>
    <w:p w:rsidR="007A46E0" w:rsidRDefault="007A46E0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10.4</w:t>
      </w:r>
      <w:r>
        <w:rPr>
          <w:rFonts w:ascii="Times New Roman" w:hAnsi="Times New Roman" w:cs="Times New Roman"/>
          <w:sz w:val="22"/>
          <w:szCs w:val="23"/>
        </w:rPr>
        <w:tab/>
        <w:t>Zhotovitel bere na vědomí a souhlasí s tím, že tato smlouva bude uveřejněna v registru smluv v souladu se zákonem č. 340/2015 Sb., o registru smluv, uveřejnění zajistí Objednatel.</w:t>
      </w: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11</w:t>
      </w:r>
    </w:p>
    <w:p w:rsidR="007A46E0" w:rsidRDefault="001D016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Závěrečná ustanovení</w:t>
      </w:r>
    </w:p>
    <w:p w:rsidR="007A46E0" w:rsidRDefault="007A46E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7A46E0" w:rsidRDefault="001D0160">
      <w:pPr>
        <w:pStyle w:val="Default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11.1</w:t>
      </w:r>
      <w:r>
        <w:rPr>
          <w:rFonts w:ascii="Times New Roman" w:hAnsi="Times New Roman" w:cs="Times New Roman"/>
          <w:sz w:val="22"/>
          <w:szCs w:val="23"/>
        </w:rPr>
        <w:tab/>
        <w:t>Smlouva nabývá platnosti dnem podpisu, účinnosti nabývá dnem zveřejnění v registru smluv.</w:t>
      </w:r>
    </w:p>
    <w:p w:rsidR="007A46E0" w:rsidRDefault="007A46E0">
      <w:pPr>
        <w:pStyle w:val="Default"/>
        <w:ind w:left="567" w:hanging="567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11.2</w:t>
      </w:r>
      <w:r>
        <w:rPr>
          <w:rFonts w:ascii="Times New Roman" w:hAnsi="Times New Roman" w:cs="Times New Roman"/>
          <w:sz w:val="22"/>
          <w:szCs w:val="23"/>
        </w:rPr>
        <w:tab/>
        <w:t>Jakékoliv změny či doplnění smlouvy je možné činit výhradně formou písemných dodatků.</w:t>
      </w:r>
    </w:p>
    <w:p w:rsidR="007A46E0" w:rsidRDefault="007A46E0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11.3 Zhotovitel není oprávněn bez předchozího písemného souhlasu Objednatele postoupit nebo převést jakákoliv práva či povinnosti vyplývající z této smlouvy na jinou osobu.</w:t>
      </w:r>
    </w:p>
    <w:p w:rsidR="007A46E0" w:rsidRDefault="007A46E0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11.4 Tato smlouva se vyhotovuje v 2 stejnopisech, každá smluvní strana obdrží jedno vyhotovení.</w:t>
      </w:r>
    </w:p>
    <w:p w:rsidR="007A46E0" w:rsidRDefault="007A46E0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11.5 Smluvní strany prohlašují, že si tuto smlouvu přečetly, s jejím obsahem souhlasí, a že byla sepsána na základě jejich pravé a svobodné vůle, a na důkaz toho připojují své podpisy. </w:t>
      </w:r>
    </w:p>
    <w:p w:rsidR="007A46E0" w:rsidRDefault="007A46E0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0D63D2"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Dne:</w:t>
      </w:r>
      <w:r w:rsidR="00B052E2">
        <w:rPr>
          <w:rFonts w:ascii="Times New Roman" w:hAnsi="Times New Roman" w:cs="Times New Roman"/>
          <w:sz w:val="22"/>
          <w:szCs w:val="23"/>
        </w:rPr>
        <w:t xml:space="preserve">  </w:t>
      </w: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7A46E0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7A46E0" w:rsidRDefault="001D0160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_____________________________</w:t>
      </w:r>
      <w:r>
        <w:rPr>
          <w:rFonts w:ascii="Times New Roman" w:hAnsi="Times New Roman" w:cs="Times New Roman"/>
          <w:sz w:val="22"/>
          <w:szCs w:val="23"/>
        </w:rPr>
        <w:tab/>
        <w:t>_____________________________</w:t>
      </w:r>
    </w:p>
    <w:p w:rsidR="007A46E0" w:rsidRDefault="00421E53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</w:rPr>
      </w:pPr>
      <w:r>
        <w:rPr>
          <w:rStyle w:val="tsubjname"/>
          <w:rFonts w:ascii="Times New Roman" w:hAnsi="Times New Roman" w:cs="Times New Roman"/>
        </w:rPr>
        <w:t xml:space="preserve">                    </w:t>
      </w:r>
      <w:r w:rsidR="001D0160">
        <w:rPr>
          <w:rFonts w:ascii="Times New Roman" w:hAnsi="Times New Roman" w:cs="Times New Roman"/>
          <w:sz w:val="22"/>
          <w:szCs w:val="23"/>
        </w:rPr>
        <w:t>, ředitelka</w:t>
      </w:r>
      <w:r w:rsidR="001D0160">
        <w:rPr>
          <w:rStyle w:val="tsubjname"/>
          <w:rFonts w:ascii="Times New Roman" w:hAnsi="Times New Roman" w:cs="Times New Roman"/>
          <w:b/>
          <w:sz w:val="22"/>
          <w:szCs w:val="22"/>
        </w:rPr>
        <w:tab/>
      </w:r>
      <w:bookmarkStart w:id="3" w:name="_GoBack"/>
      <w:bookmarkEnd w:id="3"/>
      <w:r w:rsidR="001D0160">
        <w:rPr>
          <w:rStyle w:val="tsubjname"/>
          <w:rFonts w:ascii="Times New Roman" w:hAnsi="Times New Roman" w:cs="Times New Roman"/>
          <w:color w:val="auto"/>
          <w:sz w:val="22"/>
          <w:szCs w:val="23"/>
        </w:rPr>
        <w:t>, jednatel</w:t>
      </w:r>
    </w:p>
    <w:sectPr w:rsidR="007A46E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8B9" w:rsidRDefault="003368B9">
      <w:pPr>
        <w:spacing w:after="0" w:line="240" w:lineRule="auto"/>
      </w:pPr>
      <w:r>
        <w:separator/>
      </w:r>
    </w:p>
  </w:endnote>
  <w:endnote w:type="continuationSeparator" w:id="0">
    <w:p w:rsidR="003368B9" w:rsidRDefault="0033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E0" w:rsidRDefault="007A46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785048"/>
      <w:docPartObj>
        <w:docPartGallery w:val="Page Numbers (Top of Page)"/>
        <w:docPartUnique/>
      </w:docPartObj>
    </w:sdtPr>
    <w:sdtEndPr/>
    <w:sdtContent>
      <w:p w:rsidR="007A46E0" w:rsidRDefault="001D0160">
        <w:pPr>
          <w:pStyle w:val="Zpat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18"/>
          </w:rPr>
          <w:t xml:space="preserve">Strana </w: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separate"/>
        </w:r>
        <w:r w:rsidR="00B052E2">
          <w:rPr>
            <w:rFonts w:ascii="Times New Roman" w:hAnsi="Times New Roman" w:cs="Times New Roman"/>
            <w:bCs/>
            <w:noProof/>
            <w:sz w:val="18"/>
            <w:szCs w:val="24"/>
          </w:rPr>
          <w:t>3</w: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end"/>
        </w:r>
        <w:r>
          <w:rPr>
            <w:rFonts w:ascii="Times New Roman" w:hAnsi="Times New Roman" w:cs="Times New Roman"/>
            <w:sz w:val="18"/>
          </w:rPr>
          <w:t xml:space="preserve"> z celkem </w: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24"/>
          </w:rPr>
          <w:instrText xml:space="preserve"> NUMPAGES </w:instrTex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separate"/>
        </w:r>
        <w:r w:rsidR="00B052E2">
          <w:rPr>
            <w:rFonts w:ascii="Times New Roman" w:hAnsi="Times New Roman" w:cs="Times New Roman"/>
            <w:bCs/>
            <w:noProof/>
            <w:sz w:val="18"/>
            <w:szCs w:val="24"/>
          </w:rPr>
          <w:t>4</w: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8660066"/>
      <w:docPartObj>
        <w:docPartGallery w:val="Page Numbers (Top of Page)"/>
        <w:docPartUnique/>
      </w:docPartObj>
    </w:sdtPr>
    <w:sdtEndPr/>
    <w:sdtContent>
      <w:p w:rsidR="007A46E0" w:rsidRDefault="001D0160">
        <w:pPr>
          <w:pStyle w:val="Zpat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18"/>
          </w:rPr>
          <w:t xml:space="preserve">Strana </w: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separate"/>
        </w:r>
        <w:r>
          <w:rPr>
            <w:rFonts w:ascii="Times New Roman" w:hAnsi="Times New Roman" w:cs="Times New Roman"/>
            <w:bCs/>
            <w:sz w:val="18"/>
            <w:szCs w:val="24"/>
          </w:rPr>
          <w:t>4</w: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end"/>
        </w:r>
        <w:r>
          <w:rPr>
            <w:rFonts w:ascii="Times New Roman" w:hAnsi="Times New Roman" w:cs="Times New Roman"/>
            <w:sz w:val="18"/>
          </w:rPr>
          <w:t xml:space="preserve"> z celkem </w: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24"/>
          </w:rPr>
          <w:instrText xml:space="preserve"> NUMPAGES </w:instrTex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separate"/>
        </w:r>
        <w:r w:rsidR="006A2895">
          <w:rPr>
            <w:rFonts w:ascii="Times New Roman" w:hAnsi="Times New Roman" w:cs="Times New Roman"/>
            <w:bCs/>
            <w:noProof/>
            <w:sz w:val="18"/>
            <w:szCs w:val="24"/>
          </w:rPr>
          <w:t>4</w:t>
        </w:r>
        <w:r>
          <w:rPr>
            <w:rFonts w:ascii="Times New Roman" w:hAnsi="Times New Roman" w:cs="Times New Roman"/>
            <w:bCs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8B9" w:rsidRDefault="003368B9">
      <w:pPr>
        <w:spacing w:after="0" w:line="240" w:lineRule="auto"/>
      </w:pPr>
      <w:r>
        <w:separator/>
      </w:r>
    </w:p>
  </w:footnote>
  <w:footnote w:type="continuationSeparator" w:id="0">
    <w:p w:rsidR="003368B9" w:rsidRDefault="00336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6E0"/>
    <w:rsid w:val="00082FAD"/>
    <w:rsid w:val="000925F6"/>
    <w:rsid w:val="000D63D2"/>
    <w:rsid w:val="000F747C"/>
    <w:rsid w:val="00102FB9"/>
    <w:rsid w:val="00105EE3"/>
    <w:rsid w:val="00162416"/>
    <w:rsid w:val="001D0160"/>
    <w:rsid w:val="003368B9"/>
    <w:rsid w:val="004105A0"/>
    <w:rsid w:val="00421E53"/>
    <w:rsid w:val="00602CE3"/>
    <w:rsid w:val="006A2895"/>
    <w:rsid w:val="006D44F1"/>
    <w:rsid w:val="007A46E0"/>
    <w:rsid w:val="008259C7"/>
    <w:rsid w:val="00840CFD"/>
    <w:rsid w:val="00897251"/>
    <w:rsid w:val="009D3F9D"/>
    <w:rsid w:val="009F08B6"/>
    <w:rsid w:val="00A630AB"/>
    <w:rsid w:val="00AE1E8F"/>
    <w:rsid w:val="00B052E2"/>
    <w:rsid w:val="00C4363E"/>
    <w:rsid w:val="00D56F7F"/>
    <w:rsid w:val="00D702E9"/>
    <w:rsid w:val="00D955C1"/>
    <w:rsid w:val="00DB200F"/>
    <w:rsid w:val="00DF6CE9"/>
    <w:rsid w:val="00F8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C2C8"/>
  <w15:docId w15:val="{0901AE5F-895F-4876-B6EC-8EB996A0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C1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2A354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2A354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2A35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A35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2A354F"/>
    <w:rPr>
      <w:b/>
      <w:bCs/>
    </w:rPr>
  </w:style>
  <w:style w:type="character" w:customStyle="1" w:styleId="En-tteCar">
    <w:name w:val="En-tête Car"/>
    <w:basedOn w:val="Standardnpsmoodstavce"/>
    <w:uiPriority w:val="99"/>
    <w:qFormat/>
    <w:rsid w:val="00C37797"/>
  </w:style>
  <w:style w:type="character" w:customStyle="1" w:styleId="ZpatChar">
    <w:name w:val="Zápatí Char"/>
    <w:basedOn w:val="Standardnpsmoodstavce"/>
    <w:link w:val="Zpat"/>
    <w:uiPriority w:val="99"/>
    <w:qFormat/>
    <w:rsid w:val="00C37797"/>
  </w:style>
  <w:style w:type="character" w:customStyle="1" w:styleId="Nadpis1Char">
    <w:name w:val="Nadpis 1 Char"/>
    <w:basedOn w:val="Standardnpsmoodstavce"/>
    <w:link w:val="Nadpis1"/>
    <w:uiPriority w:val="99"/>
    <w:qFormat/>
    <w:rsid w:val="00FC1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283A6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qFormat/>
    <w:rsid w:val="00184BEA"/>
  </w:style>
  <w:style w:type="character" w:customStyle="1" w:styleId="data1">
    <w:name w:val="data1"/>
    <w:basedOn w:val="Standardnpsmoodstavce"/>
    <w:qFormat/>
    <w:rsid w:val="00797BCA"/>
    <w:rPr>
      <w:rFonts w:ascii="Arial" w:hAnsi="Arial" w:cs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064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Standardnpsmoodstavce"/>
    <w:qFormat/>
    <w:rsid w:val="007C4D62"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styleId="slodku">
    <w:name w:val="line number"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EE541D"/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30F9"/>
    <w:pPr>
      <w:ind w:left="720"/>
      <w:contextualSpacing/>
    </w:p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uiPriority w:val="99"/>
    <w:unhideWhenUsed/>
    <w:rsid w:val="00C3779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37797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qFormat/>
    <w:rsid w:val="009F71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9F7146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06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paragraph" w:customStyle="1" w:styleId="Koment">
    <w:name w:val="Komentář"/>
    <w:basedOn w:val="Normln"/>
    <w:qFormat/>
    <w:pPr>
      <w:spacing w:before="56" w:after="0"/>
      <w:ind w:left="56" w:right="56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Obsahrmceuser">
    <w:name w:val="Obsah rámce (user)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6341-8EAA-4D2B-A6CA-4CABEEB0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Cacarová Iva</dc:creator>
  <cp:lastModifiedBy>sekretariat</cp:lastModifiedBy>
  <cp:revision>20</cp:revision>
  <cp:lastPrinted>2026-05-18T07:39:00Z</cp:lastPrinted>
  <dcterms:created xsi:type="dcterms:W3CDTF">2026-05-15T11:32:00Z</dcterms:created>
  <dcterms:modified xsi:type="dcterms:W3CDTF">2026-05-22T05:43:00Z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