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BE76" w14:textId="4BA47D89" w:rsidR="00A4083F" w:rsidRPr="00A17F5E" w:rsidRDefault="00867C85" w:rsidP="00084073">
      <w:pPr>
        <w:pStyle w:val="Zkladntext"/>
        <w:ind w:right="68"/>
        <w:rPr>
          <w:b/>
          <w:bCs/>
          <w:sz w:val="18"/>
          <w:szCs w:val="18"/>
        </w:rPr>
      </w:pPr>
      <w:r>
        <w:rPr>
          <w:b/>
          <w:bCs/>
          <w:noProof/>
          <w:sz w:val="18"/>
          <w:szCs w:val="18"/>
        </w:rPr>
        <mc:AlternateContent>
          <mc:Choice Requires="wps">
            <w:drawing>
              <wp:anchor distT="0" distB="0" distL="114300" distR="114300" simplePos="0" relativeHeight="251641344" behindDoc="0" locked="0" layoutInCell="1" allowOverlap="1" wp14:anchorId="10EAB338" wp14:editId="21D66E84">
                <wp:simplePos x="0" y="0"/>
                <wp:positionH relativeFrom="column">
                  <wp:posOffset>-82550</wp:posOffset>
                </wp:positionH>
                <wp:positionV relativeFrom="paragraph">
                  <wp:posOffset>36195</wp:posOffset>
                </wp:positionV>
                <wp:extent cx="3075940" cy="599440"/>
                <wp:effectExtent l="0" t="0" r="0" b="0"/>
                <wp:wrapNone/>
                <wp:docPr id="1" name="Picture 1"/>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6D3DBD2" w14:textId="28786F4B" w:rsidR="0065658E" w:rsidRPr="00903DFF" w:rsidRDefault="0065658E"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p w14:paraId="38E3974E" w14:textId="1D377176" w:rsidR="0065658E" w:rsidRPr="00FE6F14" w:rsidRDefault="0065658E" w:rsidP="00903DFF">
                            <w:pPr>
                              <w:pStyle w:val="Textbubliny"/>
                              <w:rPr>
                                <w:rFonts w:ascii="Arial" w:hAnsi="Arial" w:cs="Arial"/>
                                <w:caps/>
                                <w:color w:val="FFFFFF" w:themeColor="background1"/>
                                <w:sz w:val="22"/>
                                <w:szCs w:val="32"/>
                              </w:rPr>
                            </w:pPr>
                            <w:r w:rsidRPr="00903DFF">
                              <w:rPr>
                                <w:rFonts w:ascii="Arial" w:hAnsi="Arial" w:cs="Arial"/>
                                <w:caps/>
                                <w:color w:val="FFFFFF" w:themeColor="background1"/>
                                <w:sz w:val="22"/>
                                <w:szCs w:val="32"/>
                              </w:rPr>
                              <w:t>SKO, SO.</w:t>
                            </w:r>
                            <w:r w:rsidR="006802A5">
                              <w:rPr>
                                <w:rFonts w:ascii="Arial" w:hAnsi="Arial" w:cs="Arial"/>
                                <w:caps/>
                                <w:color w:val="FFFFFF" w:themeColor="background1"/>
                                <w:sz w:val="22"/>
                                <w:szCs w:val="32"/>
                              </w:rPr>
                              <w:t xml:space="preserve"> č. 2532026</w:t>
                            </w:r>
                          </w:p>
                        </w:txbxContent>
                      </wps:txbx>
                      <wps:bodyPr vertOverflow="clip" horzOverflow="clip" wrap="square" rtlCol="0" anchor="t"/>
                    </wps:wsp>
                  </a:graphicData>
                </a:graphic>
              </wp:anchor>
            </w:drawing>
          </mc:Choice>
          <mc:Fallback>
            <w:pict>
              <v:shapetype w14:anchorId="10EAB338" id="_x0000_t202" coordsize="21600,21600" o:spt="202" path="m,l,21600r21600,l21600,xe">
                <v:stroke joinstyle="miter"/>
                <v:path gradientshapeok="t" o:connecttype="rect"/>
              </v:shapetype>
              <v:shape id="Picture 1" o:spid="_x0000_s1026" type="#_x0000_t202" style="position:absolute;margin-left:-6.5pt;margin-top:2.85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" filled="f" stroked="f">
                <v:textbox>
                  <w:txbxContent>
                    <w:p w14:paraId="26D3DBD2" w14:textId="28786F4B" w:rsidR="0065658E" w:rsidRPr="00903DFF" w:rsidRDefault="0065658E"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p w14:paraId="38E3974E" w14:textId="1D377176" w:rsidR="0065658E" w:rsidRPr="00FE6F14" w:rsidRDefault="0065658E" w:rsidP="00903DFF">
                      <w:pPr>
                        <w:pStyle w:val="Textbubliny"/>
                        <w:rPr>
                          <w:rFonts w:ascii="Arial" w:hAnsi="Arial" w:cs="Arial"/>
                          <w:caps/>
                          <w:color w:val="FFFFFF" w:themeColor="background1"/>
                          <w:sz w:val="22"/>
                          <w:szCs w:val="32"/>
                        </w:rPr>
                      </w:pPr>
                      <w:r w:rsidRPr="00903DFF">
                        <w:rPr>
                          <w:rFonts w:ascii="Arial" w:hAnsi="Arial" w:cs="Arial"/>
                          <w:caps/>
                          <w:color w:val="FFFFFF" w:themeColor="background1"/>
                          <w:sz w:val="22"/>
                          <w:szCs w:val="32"/>
                        </w:rPr>
                        <w:t>SKO, SO.</w:t>
                      </w:r>
                      <w:r w:rsidR="006802A5">
                        <w:rPr>
                          <w:rFonts w:ascii="Arial" w:hAnsi="Arial" w:cs="Arial"/>
                          <w:caps/>
                          <w:color w:val="FFFFFF" w:themeColor="background1"/>
                          <w:sz w:val="22"/>
                          <w:szCs w:val="32"/>
                        </w:rPr>
                        <w:t xml:space="preserve"> č. 2532026</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1C4B7176" wp14:editId="52E477D8">
                <wp:simplePos x="0" y="0"/>
                <wp:positionH relativeFrom="column">
                  <wp:posOffset>-177800</wp:posOffset>
                </wp:positionH>
                <wp:positionV relativeFrom="paragraph">
                  <wp:posOffset>-124460</wp:posOffset>
                </wp:positionV>
                <wp:extent cx="3361690" cy="875665"/>
                <wp:effectExtent l="0" t="0" r="10160" b="19685"/>
                <wp:wrapNone/>
                <wp:docPr id="2" name="Picture 2"/>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4E38CCFF" id="Picture 2" o:spid="_x0000_s1026" style="position:absolute;margin-left:-14pt;margin-top:-9.8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56C02A34" wp14:editId="75016DF6">
                <wp:simplePos x="0" y="0"/>
                <wp:positionH relativeFrom="column">
                  <wp:posOffset>3376295</wp:posOffset>
                </wp:positionH>
                <wp:positionV relativeFrom="paragraph">
                  <wp:posOffset>270510</wp:posOffset>
                </wp:positionV>
                <wp:extent cx="3394075" cy="723900"/>
                <wp:effectExtent l="0" t="0" r="0" b="0"/>
                <wp:wrapNone/>
                <wp:docPr id="3" name="Picture 3"/>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65658E" w:rsidRPr="00DB4401" w:rsidRDefault="0065658E"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t>4691013259</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t>2532026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02A34" id="Picture 3" o:spid="_x0000_s1027" type="#_x0000_t202" style="position:absolute;margin-left:265.85pt;margin-top:21.3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" filled="f" stroked="f" strokeweight=".5pt">
                <v:textbox>
                  <w:txbxContent>
                    <w:p w14:paraId="6C671EC1" w14:textId="05008210" w:rsidR="0065658E" w:rsidRPr="00DB4401" w:rsidRDefault="0065658E"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t>4691013259</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t>2532026</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71420CCA" wp14:editId="3BF0A350">
                <wp:simplePos x="0" y="0"/>
                <wp:positionH relativeFrom="margin">
                  <wp:posOffset>3216910</wp:posOffset>
                </wp:positionH>
                <wp:positionV relativeFrom="paragraph">
                  <wp:posOffset>-166674</wp:posOffset>
                </wp:positionV>
                <wp:extent cx="3384550" cy="617220"/>
                <wp:effectExtent l="0" t="0" r="0" b="0"/>
                <wp:wrapNone/>
                <wp:docPr id="4" name="Picture 4"/>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3824A" w14:textId="77777777" w:rsidR="0065658E" w:rsidRDefault="0065658E" w:rsidP="008A2197">
                            <w:pPr>
                              <w:jc w:val="center"/>
                              <w:rPr>
                                <w:rFonts w:cs="Arial"/>
                              </w:rPr>
                            </w:pPr>
                            <w:r>
                              <w:rPr>
                                <w:rFonts w:cs="Arial"/>
                                <w:noProof/>
                              </w:rPr>
                              <w:drawing>
                                <wp:inline distT="0" distB="0" distL="0" distR="0" wp14:anchorId="7AD78B63" wp14:editId="3A0B614E">
                                  <wp:extent cx="3117850" cy="34183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9BA27CC" w14:textId="77777777" w:rsidR="0065658E" w:rsidRPr="00FF37CD" w:rsidRDefault="0065658E" w:rsidP="008A2197">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20CCA" id="_x0000_t202" coordsize="21600,21600" o:spt="202" path="m,l,21600r21600,l21600,xe">
                <v:stroke joinstyle="miter"/>
                <v:path gradientshapeok="t" o:connecttype="rect"/>
              </v:shapetype>
              <v:shape id="Picture 4" o:spid="_x0000_s1028" type="#_x0000_t202" style="position:absolute;margin-left:253.3pt;margin-top:-13.1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" filled="f" stroked="f" strokeweight=".5pt">
                <v:textbox>
                  <w:txbxContent>
                    <w:p w14:paraId="4753824A" w14:textId="77777777" w:rsidR="0065658E" w:rsidRDefault="0065658E" w:rsidP="008A2197">
                      <w:pPr>
                        <w:jc w:val="center"/>
                        <w:rPr>
                          <w:rFonts w:cs="Arial"/>
                        </w:rPr>
                      </w:pPr>
                      <w:r>
                        <w:rPr>
                          <w:rFonts w:cs="Arial"/>
                          <w:noProof/>
                        </w:rPr>
                        <w:drawing>
                          <wp:inline distT="0" distB="0" distL="0" distR="0" wp14:anchorId="7AD78B63" wp14:editId="3A0B614E">
                            <wp:extent cx="3117850" cy="34183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9BA27CC" w14:textId="77777777" w:rsidR="0065658E" w:rsidRPr="00FF37CD" w:rsidRDefault="0065658E" w:rsidP="008A2197">
                      <w:pPr>
                        <w:spacing w:line="276" w:lineRule="auto"/>
                        <w:ind w:left="1985" w:hanging="1985"/>
                        <w:rPr>
                          <w:rFonts w:cs="Arial"/>
                        </w:rPr>
                      </w:pPr>
                    </w:p>
                  </w:txbxContent>
                </v:textbox>
                <w10:wrap anchorx="margin"/>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708FB4" w14:textId="77777777" w:rsidR="004D654D" w:rsidRPr="00F01D35" w:rsidRDefault="004D654D" w:rsidP="00084073">
      <w:pPr>
        <w:rPr>
          <w:rFonts w:cs="Arial"/>
          <w:sz w:val="14"/>
        </w:rPr>
      </w:pPr>
    </w:p>
    <w:p w14:paraId="643D24EA" w14:textId="77777777" w:rsidR="00867C85" w:rsidRDefault="00867C85" w:rsidP="0022211F"/>
    <w:p w14:paraId="18BE206B" w14:textId="77777777" w:rsidR="00867C85" w:rsidRDefault="00867C85" w:rsidP="0022211F"/>
    <w:p w14:paraId="2C2F4486" w14:textId="78C37453" w:rsidR="001B324A" w:rsidRDefault="008A2197" w:rsidP="0022211F">
      <w:r>
        <w:rPr>
          <w:noProof/>
        </w:rPr>
        <mc:AlternateContent>
          <mc:Choice Requires="wps">
            <w:drawing>
              <wp:anchor distT="0" distB="0" distL="114300" distR="114300" simplePos="0" relativeHeight="251642368" behindDoc="0" locked="0" layoutInCell="1" allowOverlap="1" wp14:anchorId="7D528524" wp14:editId="557EFB5F">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65658E" w:rsidRDefault="0065658E"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4A9FBCD5" w:rsidR="0065658E" w:rsidRPr="00126037" w:rsidRDefault="0065658E" w:rsidP="000163B1">
                            <w:pPr>
                              <w:spacing w:line="276" w:lineRule="auto"/>
                              <w:rPr>
                                <w:rFonts w:eastAsiaTheme="minorHAnsi" w:cs="Arial"/>
                                <w:b/>
                                <w:szCs w:val="22"/>
                                <w:lang w:eastAsia="en-US"/>
                              </w:rPr>
                            </w:pPr>
                            <w:r>
                              <w:rPr>
                                <w:rFonts w:eastAsiaTheme="minorHAnsi" w:cs="Arial"/>
                                <w:b/>
                                <w:szCs w:val="22"/>
                                <w:lang w:eastAsia="en-US"/>
                              </w:rPr>
                              <w:t>Univerzita Karlova</w:t>
                            </w:r>
                          </w:p>
                          <w:p w14:paraId="7802FD19" w14:textId="4510F2B5" w:rsidR="0065658E" w:rsidRDefault="0065658E" w:rsidP="000163B1">
                            <w:pPr>
                              <w:spacing w:line="276" w:lineRule="auto"/>
                              <w:rPr>
                                <w:rFonts w:eastAsiaTheme="minorHAnsi" w:cs="Arial"/>
                                <w:szCs w:val="22"/>
                                <w:lang w:eastAsia="en-US"/>
                              </w:rPr>
                            </w:pPr>
                            <w:r>
                              <w:rPr>
                                <w:rFonts w:eastAsiaTheme="minorHAnsi" w:cs="Arial"/>
                                <w:szCs w:val="22"/>
                                <w:lang w:eastAsia="en-US"/>
                              </w:rPr>
                              <w:t>MEPHARED II.</w:t>
                            </w:r>
                          </w:p>
                          <w:p w14:paraId="25B4A8F6" w14:textId="65F782DC" w:rsidR="0065658E" w:rsidRDefault="0065658E" w:rsidP="000163B1">
                            <w:pPr>
                              <w:spacing w:line="276" w:lineRule="auto"/>
                              <w:rPr>
                                <w:rFonts w:eastAsiaTheme="minorHAnsi" w:cs="Arial"/>
                                <w:szCs w:val="22"/>
                                <w:lang w:eastAsia="en-US"/>
                              </w:rPr>
                            </w:pPr>
                            <w:r>
                              <w:rPr>
                                <w:rFonts w:eastAsiaTheme="minorHAnsi" w:cs="Arial"/>
                                <w:szCs w:val="22"/>
                                <w:lang w:eastAsia="en-US"/>
                              </w:rPr>
                              <w:t>Zborovská</w:t>
                            </w:r>
                          </w:p>
                          <w:p w14:paraId="1EC2A908" w14:textId="17F76216" w:rsidR="0065658E" w:rsidRDefault="0065658E" w:rsidP="000163B1">
                            <w:pPr>
                              <w:spacing w:line="276" w:lineRule="auto"/>
                              <w:rPr>
                                <w:rFonts w:eastAsiaTheme="minorHAnsi" w:cs="Arial"/>
                                <w:szCs w:val="22"/>
                                <w:lang w:eastAsia="en-US"/>
                              </w:rPr>
                            </w:pPr>
                            <w:r>
                              <w:rPr>
                                <w:rFonts w:eastAsiaTheme="minorHAnsi" w:cs="Arial"/>
                                <w:szCs w:val="22"/>
                                <w:lang w:eastAsia="en-US"/>
                              </w:rPr>
                              <w:t>50003 Hradec Králové</w:t>
                            </w:r>
                          </w:p>
                          <w:p w14:paraId="2CDB4C35" w14:textId="37F201FB" w:rsidR="0065658E" w:rsidRDefault="0065658E" w:rsidP="000163B1">
                            <w:pPr>
                              <w:spacing w:line="276" w:lineRule="auto"/>
                              <w:rPr>
                                <w:rFonts w:eastAsiaTheme="minorHAnsi" w:cs="Arial"/>
                                <w:szCs w:val="22"/>
                                <w:lang w:eastAsia="en-US"/>
                              </w:rPr>
                            </w:pPr>
                          </w:p>
                          <w:p w14:paraId="74075ED9" w14:textId="77777777" w:rsidR="0065658E" w:rsidRDefault="0065658E"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528524"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" filled="f" strokeweight=".5pt">
                <v:textbox>
                  <w:txbxContent>
                    <w:p w14:paraId="5A1BBA59" w14:textId="77777777" w:rsidR="0065658E" w:rsidRDefault="0065658E"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4A9FBCD5" w:rsidR="0065658E" w:rsidRPr="00126037" w:rsidRDefault="0065658E" w:rsidP="000163B1">
                      <w:pPr>
                        <w:spacing w:line="276" w:lineRule="auto"/>
                        <w:rPr>
                          <w:rFonts w:eastAsiaTheme="minorHAnsi" w:cs="Arial"/>
                          <w:b/>
                          <w:szCs w:val="22"/>
                          <w:lang w:eastAsia="en-US"/>
                        </w:rPr>
                      </w:pPr>
                      <w:r>
                        <w:rPr>
                          <w:rFonts w:eastAsiaTheme="minorHAnsi" w:cs="Arial"/>
                          <w:b/>
                          <w:szCs w:val="22"/>
                          <w:lang w:eastAsia="en-US"/>
                        </w:rPr>
                        <w:t>Univerzita Karlova</w:t>
                      </w:r>
                    </w:p>
                    <w:p w14:paraId="7802FD19" w14:textId="4510F2B5" w:rsidR="0065658E" w:rsidRDefault="0065658E" w:rsidP="000163B1">
                      <w:pPr>
                        <w:spacing w:line="276" w:lineRule="auto"/>
                        <w:rPr>
                          <w:rFonts w:eastAsiaTheme="minorHAnsi" w:cs="Arial"/>
                          <w:szCs w:val="22"/>
                          <w:lang w:eastAsia="en-US"/>
                        </w:rPr>
                      </w:pPr>
                      <w:r>
                        <w:rPr>
                          <w:rFonts w:eastAsiaTheme="minorHAnsi" w:cs="Arial"/>
                          <w:szCs w:val="22"/>
                          <w:lang w:eastAsia="en-US"/>
                        </w:rPr>
                        <w:t>MEPHARED II.</w:t>
                      </w:r>
                    </w:p>
                    <w:p w14:paraId="25B4A8F6" w14:textId="65F782DC" w:rsidR="0065658E" w:rsidRDefault="0065658E" w:rsidP="000163B1">
                      <w:pPr>
                        <w:spacing w:line="276" w:lineRule="auto"/>
                        <w:rPr>
                          <w:rFonts w:eastAsiaTheme="minorHAnsi" w:cs="Arial"/>
                          <w:szCs w:val="22"/>
                          <w:lang w:eastAsia="en-US"/>
                        </w:rPr>
                      </w:pPr>
                      <w:r>
                        <w:rPr>
                          <w:rFonts w:eastAsiaTheme="minorHAnsi" w:cs="Arial"/>
                          <w:szCs w:val="22"/>
                          <w:lang w:eastAsia="en-US"/>
                        </w:rPr>
                        <w:t>Zborovská</w:t>
                      </w:r>
                    </w:p>
                    <w:p w14:paraId="1EC2A908" w14:textId="17F76216" w:rsidR="0065658E" w:rsidRDefault="0065658E" w:rsidP="000163B1">
                      <w:pPr>
                        <w:spacing w:line="276" w:lineRule="auto"/>
                        <w:rPr>
                          <w:rFonts w:eastAsiaTheme="minorHAnsi" w:cs="Arial"/>
                          <w:szCs w:val="22"/>
                          <w:lang w:eastAsia="en-US"/>
                        </w:rPr>
                      </w:pPr>
                      <w:r>
                        <w:rPr>
                          <w:rFonts w:eastAsiaTheme="minorHAnsi" w:cs="Arial"/>
                          <w:szCs w:val="22"/>
                          <w:lang w:eastAsia="en-US"/>
                        </w:rPr>
                        <w:t>50003 Hradec Králové</w:t>
                      </w:r>
                    </w:p>
                    <w:p w14:paraId="2CDB4C35" w14:textId="37F201FB" w:rsidR="0065658E" w:rsidRDefault="0065658E" w:rsidP="000163B1">
                      <w:pPr>
                        <w:spacing w:line="276" w:lineRule="auto"/>
                        <w:rPr>
                          <w:rFonts w:eastAsiaTheme="minorHAnsi" w:cs="Arial"/>
                          <w:szCs w:val="22"/>
                          <w:lang w:eastAsia="en-US"/>
                        </w:rPr>
                      </w:pPr>
                    </w:p>
                    <w:p w14:paraId="74075ED9" w14:textId="77777777" w:rsidR="0065658E" w:rsidRDefault="0065658E"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C01D6B6" w:rsidR="000163B1" w:rsidRPr="00A17F5E" w:rsidRDefault="008A2197"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D96E692" wp14:editId="037E5E02">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65658E" w:rsidRDefault="0065658E"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65658E" w:rsidRPr="002B42BD" w:rsidRDefault="0065658E" w:rsidP="000163B1">
                            <w:pPr>
                              <w:spacing w:line="276" w:lineRule="auto"/>
                              <w:rPr>
                                <w:rFonts w:eastAsiaTheme="minorHAnsi" w:cs="Arial"/>
                                <w:b/>
                                <w:szCs w:val="22"/>
                                <w:lang w:eastAsia="en-US"/>
                              </w:rPr>
                            </w:pPr>
                            <w:r>
                              <w:rPr>
                                <w:rFonts w:eastAsiaTheme="minorHAnsi" w:cs="Arial"/>
                                <w:b/>
                                <w:szCs w:val="22"/>
                                <w:lang w:eastAsia="en-US"/>
                              </w:rPr>
                              <w:t>Univerzita Karlova</w:t>
                            </w:r>
                          </w:p>
                          <w:p w14:paraId="48FD60A1" w14:textId="767EA592" w:rsidR="0065658E" w:rsidRDefault="0065658E" w:rsidP="000163B1">
                            <w:pPr>
                              <w:spacing w:line="276" w:lineRule="auto"/>
                              <w:rPr>
                                <w:rFonts w:eastAsiaTheme="minorHAnsi" w:cs="Arial"/>
                                <w:szCs w:val="22"/>
                                <w:lang w:eastAsia="en-US"/>
                              </w:rPr>
                            </w:pPr>
                            <w:r>
                              <w:rPr>
                                <w:rFonts w:eastAsiaTheme="minorHAnsi" w:cs="Arial"/>
                                <w:szCs w:val="22"/>
                                <w:lang w:eastAsia="en-US"/>
                              </w:rPr>
                              <w:t>Ovocný trh 560/5</w:t>
                            </w:r>
                          </w:p>
                          <w:p w14:paraId="73A2C952" w14:textId="7D2244D0" w:rsidR="0065658E" w:rsidRDefault="0065658E" w:rsidP="000163B1">
                            <w:pPr>
                              <w:spacing w:line="276" w:lineRule="auto"/>
                              <w:rPr>
                                <w:rFonts w:eastAsiaTheme="minorHAnsi" w:cs="Arial"/>
                                <w:szCs w:val="22"/>
                                <w:lang w:eastAsia="en-US"/>
                              </w:rPr>
                            </w:pPr>
                            <w:r>
                              <w:rPr>
                                <w:rFonts w:eastAsiaTheme="minorHAnsi" w:cs="Arial"/>
                                <w:szCs w:val="22"/>
                                <w:lang w:eastAsia="en-US"/>
                              </w:rPr>
                              <w:t>Staré Město</w:t>
                            </w:r>
                          </w:p>
                          <w:p w14:paraId="47125596" w14:textId="3189177C" w:rsidR="0065658E" w:rsidRDefault="0065658E" w:rsidP="000163B1">
                            <w:pPr>
                              <w:spacing w:line="276" w:lineRule="auto"/>
                              <w:rPr>
                                <w:rFonts w:eastAsiaTheme="minorHAnsi" w:cs="Arial"/>
                                <w:szCs w:val="22"/>
                                <w:lang w:eastAsia="en-US"/>
                              </w:rPr>
                            </w:pPr>
                            <w:r>
                              <w:rPr>
                                <w:rFonts w:eastAsiaTheme="minorHAnsi" w:cs="Arial"/>
                                <w:szCs w:val="22"/>
                                <w:lang w:eastAsia="en-US"/>
                              </w:rPr>
                              <w:t>11000 Praha 1</w:t>
                            </w:r>
                          </w:p>
                          <w:p w14:paraId="256A2CA4" w14:textId="75F07CCB" w:rsidR="0065658E" w:rsidRPr="00A17F5E" w:rsidRDefault="0065658E"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96E692"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6945EBFF" w14:textId="77777777" w:rsidR="0065658E" w:rsidRDefault="0065658E"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65658E" w:rsidRPr="002B42BD" w:rsidRDefault="0065658E" w:rsidP="000163B1">
                      <w:pPr>
                        <w:spacing w:line="276" w:lineRule="auto"/>
                        <w:rPr>
                          <w:rFonts w:eastAsiaTheme="minorHAnsi" w:cs="Arial"/>
                          <w:b/>
                          <w:szCs w:val="22"/>
                          <w:lang w:eastAsia="en-US"/>
                        </w:rPr>
                      </w:pPr>
                      <w:r>
                        <w:rPr>
                          <w:rFonts w:eastAsiaTheme="minorHAnsi" w:cs="Arial"/>
                          <w:b/>
                          <w:szCs w:val="22"/>
                          <w:lang w:eastAsia="en-US"/>
                        </w:rPr>
                        <w:t>Univerzita Karlova</w:t>
                      </w:r>
                    </w:p>
                    <w:p w14:paraId="48FD60A1" w14:textId="767EA592" w:rsidR="0065658E" w:rsidRDefault="0065658E" w:rsidP="000163B1">
                      <w:pPr>
                        <w:spacing w:line="276" w:lineRule="auto"/>
                        <w:rPr>
                          <w:rFonts w:eastAsiaTheme="minorHAnsi" w:cs="Arial"/>
                          <w:szCs w:val="22"/>
                          <w:lang w:eastAsia="en-US"/>
                        </w:rPr>
                      </w:pPr>
                      <w:r>
                        <w:rPr>
                          <w:rFonts w:eastAsiaTheme="minorHAnsi" w:cs="Arial"/>
                          <w:szCs w:val="22"/>
                          <w:lang w:eastAsia="en-US"/>
                        </w:rPr>
                        <w:t>Ovocný trh 560/5</w:t>
                      </w:r>
                    </w:p>
                    <w:p w14:paraId="73A2C952" w14:textId="7D2244D0" w:rsidR="0065658E" w:rsidRDefault="0065658E" w:rsidP="000163B1">
                      <w:pPr>
                        <w:spacing w:line="276" w:lineRule="auto"/>
                        <w:rPr>
                          <w:rFonts w:eastAsiaTheme="minorHAnsi" w:cs="Arial"/>
                          <w:szCs w:val="22"/>
                          <w:lang w:eastAsia="en-US"/>
                        </w:rPr>
                      </w:pPr>
                      <w:r>
                        <w:rPr>
                          <w:rFonts w:eastAsiaTheme="minorHAnsi" w:cs="Arial"/>
                          <w:szCs w:val="22"/>
                          <w:lang w:eastAsia="en-US"/>
                        </w:rPr>
                        <w:t>Staré Město</w:t>
                      </w:r>
                    </w:p>
                    <w:p w14:paraId="47125596" w14:textId="3189177C" w:rsidR="0065658E" w:rsidRDefault="0065658E" w:rsidP="000163B1">
                      <w:pPr>
                        <w:spacing w:line="276" w:lineRule="auto"/>
                        <w:rPr>
                          <w:rFonts w:eastAsiaTheme="minorHAnsi" w:cs="Arial"/>
                          <w:szCs w:val="22"/>
                          <w:lang w:eastAsia="en-US"/>
                        </w:rPr>
                      </w:pPr>
                      <w:r>
                        <w:rPr>
                          <w:rFonts w:eastAsiaTheme="minorHAnsi" w:cs="Arial"/>
                          <w:szCs w:val="22"/>
                          <w:lang w:eastAsia="en-US"/>
                        </w:rPr>
                        <w:t>11000 Praha 1</w:t>
                      </w:r>
                    </w:p>
                    <w:p w14:paraId="256A2CA4" w14:textId="75F07CCB" w:rsidR="0065658E" w:rsidRPr="00A17F5E" w:rsidRDefault="0065658E"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0163B1">
      <w:pPr>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6F14FFA3" w:rsidR="00DE4D09" w:rsidRDefault="00E64D12">
      <w:pPr>
        <w:rPr>
          <w:rFonts w:cs="Arial"/>
          <w:b/>
          <w:sz w:val="22"/>
          <w:szCs w:val="22"/>
        </w:rPr>
      </w:pPr>
      <w:r>
        <w:rPr>
          <w:rFonts w:cs="Arial"/>
          <w:b/>
          <w:noProof/>
          <w:sz w:val="22"/>
          <w:szCs w:val="22"/>
        </w:rPr>
        <mc:AlternateContent>
          <mc:Choice Requires="wps">
            <w:drawing>
              <wp:anchor distT="0" distB="0" distL="114300" distR="114300" simplePos="0" relativeHeight="251644416" behindDoc="0" locked="0" layoutInCell="1" allowOverlap="1" wp14:anchorId="77CC698E" wp14:editId="5E716B11">
                <wp:simplePos x="0" y="0"/>
                <wp:positionH relativeFrom="column">
                  <wp:posOffset>18287</wp:posOffset>
                </wp:positionH>
                <wp:positionV relativeFrom="paragraph">
                  <wp:posOffset>129718</wp:posOffset>
                </wp:positionV>
                <wp:extent cx="3211373"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211373"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65658E" w:rsidRPr="00FF37CD" w:rsidRDefault="0065658E"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00216208</w:t>
                            </w:r>
                          </w:p>
                          <w:p w14:paraId="63A2234F" w14:textId="68DF8EC4" w:rsidR="0065658E" w:rsidRPr="00FF37CD" w:rsidRDefault="0065658E" w:rsidP="000163B1">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CZ00216208</w:t>
                            </w:r>
                          </w:p>
                          <w:p w14:paraId="5E317DA4" w14:textId="70F2B4A8" w:rsidR="0065658E" w:rsidRPr="00FF37CD" w:rsidRDefault="0065658E" w:rsidP="000163B1">
                            <w:pPr>
                              <w:spacing w:line="276" w:lineRule="auto"/>
                              <w:rPr>
                                <w:rFonts w:cs="Arial"/>
                              </w:rPr>
                            </w:pPr>
                            <w:r w:rsidRPr="00FF37CD">
                              <w:rPr>
                                <w:rFonts w:cs="Arial"/>
                              </w:rPr>
                              <w:t xml:space="preserve">Číslo účtu: </w:t>
                            </w:r>
                            <w:r w:rsidRPr="00FF37CD">
                              <w:rPr>
                                <w:rFonts w:cs="Arial"/>
                              </w:rPr>
                              <w:tab/>
                            </w:r>
                            <w:r w:rsidR="008C05A3" w:rsidRPr="008C05A3">
                              <w:rPr>
                                <w:rFonts w:cs="Arial"/>
                              </w:rPr>
                              <w:t>153149586/0300</w:t>
                            </w:r>
                          </w:p>
                          <w:p w14:paraId="2BADE4A8" w14:textId="29148E26" w:rsidR="0065658E" w:rsidRPr="00FF37CD" w:rsidRDefault="0065658E" w:rsidP="000163B1">
                            <w:pPr>
                              <w:spacing w:line="276" w:lineRule="auto"/>
                              <w:rPr>
                                <w:rFonts w:cs="Arial"/>
                              </w:rPr>
                            </w:pPr>
                            <w:r>
                              <w:rPr>
                                <w:rFonts w:cs="Arial"/>
                              </w:rPr>
                              <w:t>IBAN:</w:t>
                            </w:r>
                            <w:r>
                              <w:rPr>
                                <w:rFonts w:cs="Arial"/>
                              </w:rPr>
                              <w:tab/>
                            </w:r>
                            <w:r>
                              <w:rPr>
                                <w:rFonts w:cs="Arial"/>
                              </w:rPr>
                              <w:tab/>
                            </w:r>
                            <w:r w:rsidR="008C05A3" w:rsidRPr="008C05A3">
                              <w:rPr>
                                <w:rFonts w:cs="Arial"/>
                              </w:rPr>
                              <w:t>CZ2803000000000153149586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CC698E" id="Picture 9" o:spid="_x0000_s1031" type="#_x0000_t202" style="position:absolute;margin-left:1.45pt;margin-top:10.2pt;width:252.85pt;height:58.1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" filled="f" stroked="f" strokeweight=".5pt">
                <v:textbox>
                  <w:txbxContent>
                    <w:p w14:paraId="4FF420FB" w14:textId="504F1C23" w:rsidR="0065658E" w:rsidRPr="00FF37CD" w:rsidRDefault="0065658E"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00216208</w:t>
                      </w:r>
                    </w:p>
                    <w:p w14:paraId="63A2234F" w14:textId="68DF8EC4" w:rsidR="0065658E" w:rsidRPr="00FF37CD" w:rsidRDefault="0065658E" w:rsidP="000163B1">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CZ00216208</w:t>
                      </w:r>
                    </w:p>
                    <w:p w14:paraId="5E317DA4" w14:textId="70F2B4A8" w:rsidR="0065658E" w:rsidRPr="00FF37CD" w:rsidRDefault="0065658E" w:rsidP="000163B1">
                      <w:pPr>
                        <w:spacing w:line="276" w:lineRule="auto"/>
                        <w:rPr>
                          <w:rFonts w:cs="Arial"/>
                        </w:rPr>
                      </w:pPr>
                      <w:r w:rsidRPr="00FF37CD">
                        <w:rPr>
                          <w:rFonts w:cs="Arial"/>
                        </w:rPr>
                        <w:t xml:space="preserve">Číslo účtu: </w:t>
                      </w:r>
                      <w:r w:rsidRPr="00FF37CD">
                        <w:rPr>
                          <w:rFonts w:cs="Arial"/>
                        </w:rPr>
                        <w:tab/>
                      </w:r>
                      <w:r w:rsidR="008C05A3" w:rsidRPr="008C05A3">
                        <w:rPr>
                          <w:rFonts w:cs="Arial"/>
                        </w:rPr>
                        <w:t>153149586/0300</w:t>
                      </w:r>
                    </w:p>
                    <w:p w14:paraId="2BADE4A8" w14:textId="29148E26" w:rsidR="0065658E" w:rsidRPr="00FF37CD" w:rsidRDefault="0065658E" w:rsidP="000163B1">
                      <w:pPr>
                        <w:spacing w:line="276" w:lineRule="auto"/>
                        <w:rPr>
                          <w:rFonts w:cs="Arial"/>
                        </w:rPr>
                      </w:pPr>
                      <w:r>
                        <w:rPr>
                          <w:rFonts w:cs="Arial"/>
                        </w:rPr>
                        <w:t>IBAN:</w:t>
                      </w:r>
                      <w:r>
                        <w:rPr>
                          <w:rFonts w:cs="Arial"/>
                        </w:rPr>
                        <w:tab/>
                      </w:r>
                      <w:r>
                        <w:rPr>
                          <w:rFonts w:cs="Arial"/>
                        </w:rPr>
                        <w:tab/>
                      </w:r>
                      <w:r w:rsidR="008C05A3" w:rsidRPr="008C05A3">
                        <w:rPr>
                          <w:rFonts w:cs="Arial"/>
                        </w:rPr>
                        <w:t>CZ2803000000000153149586</w:t>
                      </w:r>
                    </w:p>
                  </w:txbxContent>
                </v:textbox>
              </v:shape>
            </w:pict>
          </mc:Fallback>
        </mc:AlternateContent>
      </w:r>
      <w:r w:rsidR="00195EF1">
        <w:rPr>
          <w:rFonts w:cs="Arial"/>
          <w:b/>
          <w:noProof/>
          <w:sz w:val="22"/>
          <w:szCs w:val="22"/>
        </w:rPr>
        <mc:AlternateContent>
          <mc:Choice Requires="wps">
            <w:drawing>
              <wp:anchor distT="0" distB="0" distL="114300" distR="114300" simplePos="0" relativeHeight="251652608" behindDoc="0" locked="0" layoutInCell="1" allowOverlap="1" wp14:anchorId="1C908328" wp14:editId="48BA915F">
                <wp:simplePos x="0" y="0"/>
                <wp:positionH relativeFrom="column">
                  <wp:posOffset>3161131</wp:posOffset>
                </wp:positionH>
                <wp:positionV relativeFrom="paragraph">
                  <wp:posOffset>139501</wp:posOffset>
                </wp:positionV>
                <wp:extent cx="3647440" cy="981718"/>
                <wp:effectExtent l="0" t="0" r="0" b="0"/>
                <wp:wrapNone/>
                <wp:docPr id="10" name="Picture 10"/>
                <wp:cNvGraphicFramePr/>
                <a:graphic xmlns:a="http://schemas.openxmlformats.org/drawingml/2006/main">
                  <a:graphicData uri="http://schemas.microsoft.com/office/word/2010/wordprocessingShape">
                    <wps:wsp>
                      <wps:cNvSpPr txBox="1"/>
                      <wps:spPr>
                        <a:xfrm>
                          <a:off x="0" y="0"/>
                          <a:ext cx="3647440" cy="9817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ECBC3D" w14:textId="77777777" w:rsidR="007F350D" w:rsidRPr="00FF37CD" w:rsidRDefault="007F350D" w:rsidP="007F350D">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23FE4907" w14:textId="77777777" w:rsidR="007F350D" w:rsidRPr="00FF37CD" w:rsidRDefault="007F350D" w:rsidP="007F350D">
                            <w:pPr>
                              <w:spacing w:line="276" w:lineRule="auto"/>
                              <w:ind w:left="1985" w:hanging="1985"/>
                              <w:rPr>
                                <w:rFonts w:cs="Arial"/>
                              </w:rPr>
                            </w:pPr>
                            <w:r>
                              <w:rPr>
                                <w:rFonts w:cs="Arial"/>
                              </w:rPr>
                              <w:t>Spisová značka:</w:t>
                            </w:r>
                            <w:r>
                              <w:rPr>
                                <w:rFonts w:cs="Arial"/>
                              </w:rPr>
                              <w:tab/>
                              <w:t>601 - Vysoká škola</w:t>
                            </w:r>
                          </w:p>
                          <w:p w14:paraId="5B7A5DBA" w14:textId="77777777" w:rsidR="007647CC" w:rsidRDefault="007F350D" w:rsidP="007F350D">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hyperlink r:id="rId12" w:history="1">
                              <w:r w:rsidRPr="007D46AA">
                                <w:rPr>
                                  <w:rStyle w:val="Hypertextovodkaz"/>
                                  <w:rFonts w:cs="Arial"/>
                                  <w:spacing w:val="-14"/>
                                </w:rPr>
                                <w:t>podatelna@faf.cuni.cz</w:t>
                              </w:r>
                            </w:hyperlink>
                            <w:r w:rsidRPr="00D7761B">
                              <w:rPr>
                                <w:rFonts w:cs="Arial"/>
                                <w:spacing w:val="-14"/>
                              </w:rPr>
                              <w:t>;</w:t>
                            </w:r>
                            <w:r>
                              <w:rPr>
                                <w:rFonts w:cs="Arial"/>
                                <w:spacing w:val="-14"/>
                              </w:rPr>
                              <w:t xml:space="preserve"> </w:t>
                            </w:r>
                          </w:p>
                          <w:p w14:paraId="6D44555A" w14:textId="006A80C4" w:rsidR="007F350D" w:rsidRPr="00FF37CD" w:rsidRDefault="007647CC" w:rsidP="007F350D">
                            <w:pPr>
                              <w:spacing w:line="276" w:lineRule="auto"/>
                              <w:ind w:left="1985" w:hanging="1985"/>
                              <w:rPr>
                                <w:rFonts w:cs="Arial"/>
                              </w:rPr>
                            </w:pPr>
                            <w:r>
                              <w:rPr>
                                <w:rFonts w:cs="Arial"/>
                                <w:spacing w:val="-14"/>
                              </w:rPr>
                              <w:tab/>
                              <w:t>XXX</w:t>
                            </w:r>
                            <w:r w:rsidR="007F350D" w:rsidRPr="00D7761B">
                              <w:rPr>
                                <w:rFonts w:cs="Arial"/>
                                <w:spacing w:val="-14"/>
                              </w:rPr>
                              <w:t>@faf.cuni.cz</w:t>
                            </w:r>
                          </w:p>
                          <w:p w14:paraId="01DE864F" w14:textId="1A16133D" w:rsidR="0065658E" w:rsidRPr="00FF37CD" w:rsidRDefault="0065658E" w:rsidP="00025BB5">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908328" id="Picture 10" o:spid="_x0000_s1032" type="#_x0000_t202" style="position:absolute;margin-left:248.9pt;margin-top:11pt;width:287.2pt;height:77.3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" filled="f" stroked="f" strokeweight=".5pt">
                <v:textbox>
                  <w:txbxContent>
                    <w:p w14:paraId="5BECBC3D" w14:textId="77777777" w:rsidR="007F350D" w:rsidRPr="00FF37CD" w:rsidRDefault="007F350D" w:rsidP="007F350D">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23FE4907" w14:textId="77777777" w:rsidR="007F350D" w:rsidRPr="00FF37CD" w:rsidRDefault="007F350D" w:rsidP="007F350D">
                      <w:pPr>
                        <w:spacing w:line="276" w:lineRule="auto"/>
                        <w:ind w:left="1985" w:hanging="1985"/>
                        <w:rPr>
                          <w:rFonts w:cs="Arial"/>
                        </w:rPr>
                      </w:pPr>
                      <w:r>
                        <w:rPr>
                          <w:rFonts w:cs="Arial"/>
                        </w:rPr>
                        <w:t>Spisová značka:</w:t>
                      </w:r>
                      <w:r>
                        <w:rPr>
                          <w:rFonts w:cs="Arial"/>
                        </w:rPr>
                        <w:tab/>
                        <w:t>601 - Vysoká škola</w:t>
                      </w:r>
                    </w:p>
                    <w:p w14:paraId="5B7A5DBA" w14:textId="77777777" w:rsidR="007647CC" w:rsidRDefault="007F350D" w:rsidP="007F350D">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hyperlink r:id="rId13" w:history="1">
                        <w:r w:rsidRPr="007D46AA">
                          <w:rPr>
                            <w:rStyle w:val="Hypertextovodkaz"/>
                            <w:rFonts w:cs="Arial"/>
                            <w:spacing w:val="-14"/>
                          </w:rPr>
                          <w:t>podatelna@faf.cuni.cz</w:t>
                        </w:r>
                      </w:hyperlink>
                      <w:r w:rsidRPr="00D7761B">
                        <w:rPr>
                          <w:rFonts w:cs="Arial"/>
                          <w:spacing w:val="-14"/>
                        </w:rPr>
                        <w:t>;</w:t>
                      </w:r>
                      <w:r>
                        <w:rPr>
                          <w:rFonts w:cs="Arial"/>
                          <w:spacing w:val="-14"/>
                        </w:rPr>
                        <w:t xml:space="preserve"> </w:t>
                      </w:r>
                    </w:p>
                    <w:p w14:paraId="6D44555A" w14:textId="006A80C4" w:rsidR="007F350D" w:rsidRPr="00FF37CD" w:rsidRDefault="007647CC" w:rsidP="007F350D">
                      <w:pPr>
                        <w:spacing w:line="276" w:lineRule="auto"/>
                        <w:ind w:left="1985" w:hanging="1985"/>
                        <w:rPr>
                          <w:rFonts w:cs="Arial"/>
                        </w:rPr>
                      </w:pPr>
                      <w:r>
                        <w:rPr>
                          <w:rFonts w:cs="Arial"/>
                          <w:spacing w:val="-14"/>
                        </w:rPr>
                        <w:tab/>
                        <w:t>XXX</w:t>
                      </w:r>
                      <w:r w:rsidR="007F350D" w:rsidRPr="00D7761B">
                        <w:rPr>
                          <w:rFonts w:cs="Arial"/>
                          <w:spacing w:val="-14"/>
                        </w:rPr>
                        <w:t>@faf.cuni.cz</w:t>
                      </w:r>
                    </w:p>
                    <w:p w14:paraId="01DE864F" w14:textId="1A16133D" w:rsidR="0065658E" w:rsidRPr="00FF37CD" w:rsidRDefault="0065658E" w:rsidP="00025BB5">
                      <w:pPr>
                        <w:spacing w:line="276" w:lineRule="auto"/>
                        <w:ind w:left="1985" w:hanging="1985"/>
                        <w:rPr>
                          <w:rFonts w:cs="Arial"/>
                        </w:rPr>
                      </w:pP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68762991"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20946A6F" wp14:editId="2C13F912">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65658E" w:rsidRDefault="0065658E"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65658E" w:rsidRPr="00D6190C" w:rsidRDefault="0065658E" w:rsidP="000163B1">
                            <w:pPr>
                              <w:spacing w:line="276" w:lineRule="auto"/>
                              <w:rPr>
                                <w:rFonts w:cs="Arial"/>
                                <w:b/>
                              </w:rPr>
                            </w:pPr>
                            <w:r w:rsidRPr="00D6190C">
                              <w:rPr>
                                <w:rFonts w:cs="Arial"/>
                                <w:b/>
                              </w:rPr>
                              <w:t>Univerzita Karlova</w:t>
                            </w:r>
                          </w:p>
                          <w:p w14:paraId="6C1AC40C" w14:textId="1042E007" w:rsidR="0065658E" w:rsidRDefault="0065658E" w:rsidP="000163B1">
                            <w:pPr>
                              <w:spacing w:line="276" w:lineRule="auto"/>
                              <w:rPr>
                                <w:rFonts w:cs="Arial"/>
                              </w:rPr>
                            </w:pPr>
                            <w:r>
                              <w:rPr>
                                <w:rFonts w:cs="Arial"/>
                              </w:rPr>
                              <w:t>MEPHARED II.</w:t>
                            </w:r>
                          </w:p>
                          <w:p w14:paraId="59DFDF84" w14:textId="3E19B880" w:rsidR="0065658E" w:rsidRDefault="0065658E" w:rsidP="000163B1">
                            <w:pPr>
                              <w:spacing w:line="276" w:lineRule="auto"/>
                              <w:rPr>
                                <w:rFonts w:cs="Arial"/>
                              </w:rPr>
                            </w:pPr>
                            <w:r>
                              <w:rPr>
                                <w:rFonts w:cs="Arial"/>
                              </w:rPr>
                              <w:t>Zborovská</w:t>
                            </w:r>
                          </w:p>
                          <w:p w14:paraId="7C8EBF2A" w14:textId="7A76DB3C" w:rsidR="0065658E" w:rsidRDefault="0065658E" w:rsidP="000163B1">
                            <w:pPr>
                              <w:spacing w:line="276" w:lineRule="auto"/>
                              <w:rPr>
                                <w:rFonts w:cs="Arial"/>
                              </w:rPr>
                            </w:pPr>
                            <w:r>
                              <w:rPr>
                                <w:rFonts w:cs="Arial"/>
                              </w:rPr>
                              <w:t>50003 Hradec Králové</w:t>
                            </w:r>
                          </w:p>
                          <w:p w14:paraId="0B48A3E6" w14:textId="0699D07F" w:rsidR="0065658E" w:rsidRPr="00FF37CD"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946A6F"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" filled="f" stroked="f" strokeweight=".5pt">
                <v:textbox>
                  <w:txbxContent>
                    <w:p w14:paraId="61B67D1C" w14:textId="77777777" w:rsidR="0065658E" w:rsidRDefault="0065658E"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65658E" w:rsidRPr="00D6190C" w:rsidRDefault="0065658E" w:rsidP="000163B1">
                      <w:pPr>
                        <w:spacing w:line="276" w:lineRule="auto"/>
                        <w:rPr>
                          <w:rFonts w:cs="Arial"/>
                          <w:b/>
                        </w:rPr>
                      </w:pPr>
                      <w:r w:rsidRPr="00D6190C">
                        <w:rPr>
                          <w:rFonts w:cs="Arial"/>
                          <w:b/>
                        </w:rPr>
                        <w:t>Univerzita Karlova</w:t>
                      </w:r>
                    </w:p>
                    <w:p w14:paraId="6C1AC40C" w14:textId="1042E007" w:rsidR="0065658E" w:rsidRDefault="0065658E" w:rsidP="000163B1">
                      <w:pPr>
                        <w:spacing w:line="276" w:lineRule="auto"/>
                        <w:rPr>
                          <w:rFonts w:cs="Arial"/>
                        </w:rPr>
                      </w:pPr>
                      <w:r>
                        <w:rPr>
                          <w:rFonts w:cs="Arial"/>
                        </w:rPr>
                        <w:t>MEPHARED II.</w:t>
                      </w:r>
                    </w:p>
                    <w:p w14:paraId="59DFDF84" w14:textId="3E19B880" w:rsidR="0065658E" w:rsidRDefault="0065658E" w:rsidP="000163B1">
                      <w:pPr>
                        <w:spacing w:line="276" w:lineRule="auto"/>
                        <w:rPr>
                          <w:rFonts w:cs="Arial"/>
                        </w:rPr>
                      </w:pPr>
                      <w:r>
                        <w:rPr>
                          <w:rFonts w:cs="Arial"/>
                        </w:rPr>
                        <w:t>Zborovská</w:t>
                      </w:r>
                    </w:p>
                    <w:p w14:paraId="7C8EBF2A" w14:textId="7A76DB3C" w:rsidR="0065658E" w:rsidRDefault="0065658E" w:rsidP="000163B1">
                      <w:pPr>
                        <w:spacing w:line="276" w:lineRule="auto"/>
                        <w:rPr>
                          <w:rFonts w:cs="Arial"/>
                        </w:rPr>
                      </w:pPr>
                      <w:r>
                        <w:rPr>
                          <w:rFonts w:cs="Arial"/>
                        </w:rPr>
                        <w:t>50003 Hradec Králové</w:t>
                      </w:r>
                    </w:p>
                    <w:p w14:paraId="0B48A3E6" w14:textId="0699D07F" w:rsidR="0065658E" w:rsidRPr="00FF37CD" w:rsidRDefault="0065658E"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182593E4" wp14:editId="1546EB94">
                <wp:simplePos x="0" y="0"/>
                <wp:positionH relativeFrom="column">
                  <wp:posOffset>3161736</wp:posOffset>
                </wp:positionH>
                <wp:positionV relativeFrom="paragraph">
                  <wp:posOffset>89101</wp:posOffset>
                </wp:positionV>
                <wp:extent cx="3630546" cy="1048874"/>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48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65658E" w:rsidRDefault="0065658E" w:rsidP="000163B1">
                            <w:pPr>
                              <w:spacing w:line="276" w:lineRule="auto"/>
                              <w:rPr>
                                <w:rFonts w:cs="Arial"/>
                              </w:rPr>
                            </w:pPr>
                          </w:p>
                          <w:p w14:paraId="2E1BDCE4" w14:textId="215FF05D"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Ing. Michal Jelínek</w:t>
                            </w:r>
                          </w:p>
                          <w:p w14:paraId="7DF5EC18" w14:textId="1B47BF74" w:rsidR="0065658E" w:rsidRPr="00FF37CD" w:rsidRDefault="0065658E" w:rsidP="00025BB5">
                            <w:pPr>
                              <w:spacing w:line="276" w:lineRule="auto"/>
                              <w:ind w:left="1985" w:hanging="1985"/>
                              <w:rPr>
                                <w:rFonts w:cs="Arial"/>
                              </w:rPr>
                            </w:pPr>
                            <w:r w:rsidRPr="00FF37CD">
                              <w:rPr>
                                <w:rFonts w:cs="Arial"/>
                              </w:rPr>
                              <w:t>Telefon:</w:t>
                            </w:r>
                            <w:r w:rsidRPr="00FF37CD">
                              <w:rPr>
                                <w:rFonts w:cs="Arial"/>
                              </w:rPr>
                              <w:tab/>
                            </w:r>
                            <w:r w:rsidR="007647CC">
                              <w:rPr>
                                <w:rFonts w:cs="Arial"/>
                              </w:rPr>
                              <w:t>XXX</w:t>
                            </w:r>
                          </w:p>
                          <w:p w14:paraId="5E6F49AE" w14:textId="6DE5BF02"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r w:rsidR="007647CC">
                              <w:rPr>
                                <w:rFonts w:cs="Arial"/>
                                <w:spacing w:val="-14"/>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2593E4" id="Picture 12" o:spid="_x0000_s1034" type="#_x0000_t202" style="position:absolute;margin-left:248.95pt;margin-top:7pt;width:285.85pt;height:82.6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" filled="f" stroked="f" strokeweight=".5pt">
                <v:textbox>
                  <w:txbxContent>
                    <w:p w14:paraId="304A5140" w14:textId="77777777" w:rsidR="0065658E" w:rsidRDefault="0065658E" w:rsidP="000163B1">
                      <w:pPr>
                        <w:spacing w:line="276" w:lineRule="auto"/>
                        <w:rPr>
                          <w:rFonts w:cs="Arial"/>
                        </w:rPr>
                      </w:pPr>
                    </w:p>
                    <w:p w14:paraId="2E1BDCE4" w14:textId="215FF05D"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Ing. Michal Jelínek</w:t>
                      </w:r>
                    </w:p>
                    <w:p w14:paraId="7DF5EC18" w14:textId="1B47BF74" w:rsidR="0065658E" w:rsidRPr="00FF37CD" w:rsidRDefault="0065658E" w:rsidP="00025BB5">
                      <w:pPr>
                        <w:spacing w:line="276" w:lineRule="auto"/>
                        <w:ind w:left="1985" w:hanging="1985"/>
                        <w:rPr>
                          <w:rFonts w:cs="Arial"/>
                        </w:rPr>
                      </w:pPr>
                      <w:r w:rsidRPr="00FF37CD">
                        <w:rPr>
                          <w:rFonts w:cs="Arial"/>
                        </w:rPr>
                        <w:t>Telefon:</w:t>
                      </w:r>
                      <w:r w:rsidRPr="00FF37CD">
                        <w:rPr>
                          <w:rFonts w:cs="Arial"/>
                        </w:rPr>
                        <w:tab/>
                      </w:r>
                      <w:r w:rsidR="007647CC">
                        <w:rPr>
                          <w:rFonts w:cs="Arial"/>
                        </w:rPr>
                        <w:t>XXX</w:t>
                      </w:r>
                    </w:p>
                    <w:p w14:paraId="5E6F49AE" w14:textId="6DE5BF02"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r w:rsidR="007647CC">
                        <w:rPr>
                          <w:rFonts w:cs="Arial"/>
                          <w:spacing w:val="-14"/>
                        </w:rPr>
                        <w:t>XXX</w:t>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6236E4FA"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7E59BDD0" wp14:editId="5CC83D8B">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F8896" id="Picture 1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9.55pt" to="52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" strokecolor="#5b9bd5 [3204]" strokeweight=".5pt">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6EFB385D" wp14:editId="08EDE0DB">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65658E" w:rsidRDefault="0065658E" w:rsidP="000163B1">
                            <w:pPr>
                              <w:spacing w:line="276" w:lineRule="auto"/>
                              <w:rPr>
                                <w:rFonts w:cs="Arial"/>
                                <w:szCs w:val="22"/>
                              </w:rPr>
                            </w:pPr>
                            <w:r w:rsidRPr="007E384C">
                              <w:rPr>
                                <w:rFonts w:cs="Arial"/>
                                <w:szCs w:val="22"/>
                              </w:rPr>
                              <w:t>Zhotovitel – sídlo</w:t>
                            </w:r>
                          </w:p>
                          <w:p w14:paraId="36C5AFB0" w14:textId="67993BCF" w:rsidR="0065658E" w:rsidRDefault="0065658E" w:rsidP="000163B1">
                            <w:pPr>
                              <w:spacing w:line="276" w:lineRule="auto"/>
                              <w:rPr>
                                <w:rFonts w:cs="Arial"/>
                                <w:b/>
                                <w:szCs w:val="22"/>
                              </w:rPr>
                            </w:pPr>
                            <w:r>
                              <w:rPr>
                                <w:rFonts w:cs="Arial"/>
                                <w:b/>
                                <w:szCs w:val="22"/>
                              </w:rPr>
                              <w:t>Hradecké služby a.s.</w:t>
                            </w:r>
                          </w:p>
                          <w:p w14:paraId="328BBF08" w14:textId="2840B2A8" w:rsidR="0065658E" w:rsidRDefault="0065658E" w:rsidP="000163B1">
                            <w:pPr>
                              <w:spacing w:line="276" w:lineRule="auto"/>
                              <w:rPr>
                                <w:rFonts w:cs="Arial"/>
                                <w:szCs w:val="22"/>
                              </w:rPr>
                            </w:pPr>
                            <w:r>
                              <w:rPr>
                                <w:rFonts w:cs="Arial"/>
                                <w:szCs w:val="22"/>
                              </w:rPr>
                              <w:t>Bratří Štefanů 990</w:t>
                            </w:r>
                          </w:p>
                          <w:p w14:paraId="362C6675" w14:textId="24296ADF" w:rsidR="0065658E" w:rsidRDefault="0065658E" w:rsidP="000163B1">
                            <w:pPr>
                              <w:spacing w:line="276" w:lineRule="auto"/>
                              <w:rPr>
                                <w:rFonts w:cs="Arial"/>
                                <w:szCs w:val="22"/>
                              </w:rPr>
                            </w:pPr>
                            <w:r>
                              <w:rPr>
                                <w:rFonts w:cs="Arial"/>
                                <w:szCs w:val="22"/>
                              </w:rPr>
                              <w:t>500 03 Hradec Králové</w:t>
                            </w:r>
                          </w:p>
                          <w:p w14:paraId="21A5C884" w14:textId="5D5441C5" w:rsidR="0065658E" w:rsidRDefault="0065658E" w:rsidP="000163B1">
                            <w:pPr>
                              <w:spacing w:line="276" w:lineRule="auto"/>
                              <w:rPr>
                                <w:rFonts w:cs="Arial"/>
                                <w:szCs w:val="22"/>
                              </w:rPr>
                            </w:pPr>
                          </w:p>
                          <w:p w14:paraId="700A3110" w14:textId="023DC13F" w:rsidR="0065658E" w:rsidRPr="007E384C" w:rsidRDefault="0065658E"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FB385D"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" filled="f" stroked="f" strokeweight=".5pt">
                <v:textbox>
                  <w:txbxContent>
                    <w:p w14:paraId="07C54A72" w14:textId="77777777" w:rsidR="0065658E" w:rsidRDefault="0065658E" w:rsidP="000163B1">
                      <w:pPr>
                        <w:spacing w:line="276" w:lineRule="auto"/>
                        <w:rPr>
                          <w:rFonts w:cs="Arial"/>
                          <w:szCs w:val="22"/>
                        </w:rPr>
                      </w:pPr>
                      <w:r w:rsidRPr="007E384C">
                        <w:rPr>
                          <w:rFonts w:cs="Arial"/>
                          <w:szCs w:val="22"/>
                        </w:rPr>
                        <w:t>Zhotovitel – sídlo</w:t>
                      </w:r>
                    </w:p>
                    <w:p w14:paraId="36C5AFB0" w14:textId="67993BCF" w:rsidR="0065658E" w:rsidRDefault="0065658E" w:rsidP="000163B1">
                      <w:pPr>
                        <w:spacing w:line="276" w:lineRule="auto"/>
                        <w:rPr>
                          <w:rFonts w:cs="Arial"/>
                          <w:b/>
                          <w:szCs w:val="22"/>
                        </w:rPr>
                      </w:pPr>
                      <w:r>
                        <w:rPr>
                          <w:rFonts w:cs="Arial"/>
                          <w:b/>
                          <w:szCs w:val="22"/>
                        </w:rPr>
                        <w:t>Hradecké služby a.s.</w:t>
                      </w:r>
                    </w:p>
                    <w:p w14:paraId="328BBF08" w14:textId="2840B2A8" w:rsidR="0065658E" w:rsidRDefault="0065658E" w:rsidP="000163B1">
                      <w:pPr>
                        <w:spacing w:line="276" w:lineRule="auto"/>
                        <w:rPr>
                          <w:rFonts w:cs="Arial"/>
                          <w:szCs w:val="22"/>
                        </w:rPr>
                      </w:pPr>
                      <w:r>
                        <w:rPr>
                          <w:rFonts w:cs="Arial"/>
                          <w:szCs w:val="22"/>
                        </w:rPr>
                        <w:t>Bratří Štefanů 990</w:t>
                      </w:r>
                    </w:p>
                    <w:p w14:paraId="362C6675" w14:textId="24296ADF" w:rsidR="0065658E" w:rsidRDefault="0065658E" w:rsidP="000163B1">
                      <w:pPr>
                        <w:spacing w:line="276" w:lineRule="auto"/>
                        <w:rPr>
                          <w:rFonts w:cs="Arial"/>
                          <w:szCs w:val="22"/>
                        </w:rPr>
                      </w:pPr>
                      <w:r>
                        <w:rPr>
                          <w:rFonts w:cs="Arial"/>
                          <w:szCs w:val="22"/>
                        </w:rPr>
                        <w:t>500 03 Hradec Králové</w:t>
                      </w:r>
                    </w:p>
                    <w:p w14:paraId="21A5C884" w14:textId="5D5441C5" w:rsidR="0065658E" w:rsidRDefault="0065658E" w:rsidP="000163B1">
                      <w:pPr>
                        <w:spacing w:line="276" w:lineRule="auto"/>
                        <w:rPr>
                          <w:rFonts w:cs="Arial"/>
                          <w:szCs w:val="22"/>
                        </w:rPr>
                      </w:pPr>
                    </w:p>
                    <w:p w14:paraId="700A3110" w14:textId="023DC13F" w:rsidR="0065658E" w:rsidRPr="007E384C" w:rsidRDefault="0065658E"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278A52B4"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26E095C9" wp14:editId="27C0448D">
                <wp:simplePos x="0" y="0"/>
                <wp:positionH relativeFrom="margin">
                  <wp:align>left</wp:align>
                </wp:positionH>
                <wp:positionV relativeFrom="paragraph">
                  <wp:posOffset>99085</wp:posOffset>
                </wp:positionV>
                <wp:extent cx="3225825"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225825"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65658E" w:rsidRPr="007378A4" w:rsidRDefault="0065658E"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25962973</w:t>
                            </w:r>
                          </w:p>
                          <w:p w14:paraId="1CF9869D" w14:textId="5845B900" w:rsidR="0065658E" w:rsidRPr="007378A4" w:rsidRDefault="0065658E"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CZ25962973</w:t>
                            </w:r>
                          </w:p>
                          <w:p w14:paraId="2BADE49E" w14:textId="57F504BA" w:rsidR="0065658E" w:rsidRPr="007378A4" w:rsidRDefault="0065658E" w:rsidP="000163B1">
                            <w:pPr>
                              <w:spacing w:line="276" w:lineRule="auto"/>
                              <w:rPr>
                                <w:rFonts w:cs="Arial"/>
                              </w:rPr>
                            </w:pPr>
                            <w:r>
                              <w:rPr>
                                <w:rFonts w:cs="Arial"/>
                              </w:rPr>
                              <w:t xml:space="preserve">Číslo účtu: </w:t>
                            </w:r>
                            <w:r>
                              <w:rPr>
                                <w:rFonts w:cs="Arial"/>
                              </w:rPr>
                              <w:tab/>
                              <w:t>17050733/0300</w:t>
                            </w:r>
                          </w:p>
                          <w:p w14:paraId="492841FD" w14:textId="69410BC9" w:rsidR="0065658E" w:rsidRPr="007378A4" w:rsidRDefault="0065658E" w:rsidP="000163B1">
                            <w:pPr>
                              <w:spacing w:line="276" w:lineRule="auto"/>
                              <w:rPr>
                                <w:rFonts w:cs="Arial"/>
                              </w:rPr>
                            </w:pPr>
                            <w:r w:rsidRPr="007378A4">
                              <w:rPr>
                                <w:rFonts w:cs="Arial"/>
                              </w:rPr>
                              <w:t>IBAN:</w:t>
                            </w:r>
                            <w:r w:rsidRPr="007378A4">
                              <w:rPr>
                                <w:rFonts w:cs="Arial"/>
                              </w:rPr>
                              <w:tab/>
                            </w:r>
                            <w:r w:rsidRPr="007378A4">
                              <w:rPr>
                                <w:rFonts w:cs="Arial"/>
                              </w:rPr>
                              <w:tab/>
                            </w:r>
                            <w:r>
                              <w:rPr>
                                <w:rFonts w:cs="Arial"/>
                              </w:rPr>
                              <w:t>CZ17 0300 0000 0000 1705 0733</w:t>
                            </w:r>
                          </w:p>
                          <w:p w14:paraId="2878506B" w14:textId="77777777" w:rsidR="0065658E" w:rsidRPr="007378A4"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E095C9" id="Picture 15" o:spid="_x0000_s1036" type="#_x0000_t202" style="position:absolute;margin-left:0;margin-top:7.8pt;width:254pt;height:61.1pt;z-index:251649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" filled="f" stroked="f" strokeweight=".5pt">
                <v:textbox>
                  <w:txbxContent>
                    <w:p w14:paraId="35230EBF" w14:textId="1C6FBDD8" w:rsidR="0065658E" w:rsidRPr="007378A4" w:rsidRDefault="0065658E"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25962973</w:t>
                      </w:r>
                    </w:p>
                    <w:p w14:paraId="1CF9869D" w14:textId="5845B900" w:rsidR="0065658E" w:rsidRPr="007378A4" w:rsidRDefault="0065658E"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CZ25962973</w:t>
                      </w:r>
                    </w:p>
                    <w:p w14:paraId="2BADE49E" w14:textId="57F504BA" w:rsidR="0065658E" w:rsidRPr="007378A4" w:rsidRDefault="0065658E" w:rsidP="000163B1">
                      <w:pPr>
                        <w:spacing w:line="276" w:lineRule="auto"/>
                        <w:rPr>
                          <w:rFonts w:cs="Arial"/>
                        </w:rPr>
                      </w:pPr>
                      <w:r>
                        <w:rPr>
                          <w:rFonts w:cs="Arial"/>
                        </w:rPr>
                        <w:t xml:space="preserve">Číslo účtu: </w:t>
                      </w:r>
                      <w:r>
                        <w:rPr>
                          <w:rFonts w:cs="Arial"/>
                        </w:rPr>
                        <w:tab/>
                        <w:t>17050733/0300</w:t>
                      </w:r>
                    </w:p>
                    <w:p w14:paraId="492841FD" w14:textId="69410BC9" w:rsidR="0065658E" w:rsidRPr="007378A4" w:rsidRDefault="0065658E" w:rsidP="000163B1">
                      <w:pPr>
                        <w:spacing w:line="276" w:lineRule="auto"/>
                        <w:rPr>
                          <w:rFonts w:cs="Arial"/>
                        </w:rPr>
                      </w:pPr>
                      <w:r w:rsidRPr="007378A4">
                        <w:rPr>
                          <w:rFonts w:cs="Arial"/>
                        </w:rPr>
                        <w:t>IBAN:</w:t>
                      </w:r>
                      <w:r w:rsidRPr="007378A4">
                        <w:rPr>
                          <w:rFonts w:cs="Arial"/>
                        </w:rPr>
                        <w:tab/>
                      </w:r>
                      <w:r w:rsidRPr="007378A4">
                        <w:rPr>
                          <w:rFonts w:cs="Arial"/>
                        </w:rPr>
                        <w:tab/>
                      </w:r>
                      <w:r>
                        <w:rPr>
                          <w:rFonts w:cs="Arial"/>
                        </w:rPr>
                        <w:t>CZ17 0300 0000 0000 1705 0733</w:t>
                      </w:r>
                    </w:p>
                    <w:p w14:paraId="2878506B" w14:textId="77777777" w:rsidR="0065658E" w:rsidRPr="007378A4" w:rsidRDefault="0065658E" w:rsidP="000163B1">
                      <w:pPr>
                        <w:spacing w:line="276" w:lineRule="auto"/>
                        <w:rPr>
                          <w:rFonts w:cs="Arial"/>
                        </w:rPr>
                      </w:pPr>
                    </w:p>
                  </w:txbxContent>
                </v:textbox>
                <w10:wrap anchorx="margin"/>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00939DD5" wp14:editId="7CA5A582">
                <wp:simplePos x="0" y="0"/>
                <wp:positionH relativeFrom="column">
                  <wp:posOffset>3149179</wp:posOffset>
                </wp:positionH>
                <wp:positionV relativeFrom="paragraph">
                  <wp:posOffset>90486</wp:posOffset>
                </wp:positionV>
                <wp:extent cx="3746620" cy="921952"/>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219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2A6B6CBC"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7647CC">
                              <w:rPr>
                                <w:rFonts w:cs="Arial"/>
                              </w:rPr>
                              <w:t>XXX</w:t>
                            </w:r>
                          </w:p>
                          <w:p w14:paraId="11CEC931" w14:textId="5AD66B1B"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2213</w:t>
                            </w:r>
                          </w:p>
                          <w:p w14:paraId="450910E0" w14:textId="43CF2B7B"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7647CC">
                              <w:rPr>
                                <w:rFonts w:cs="Arial"/>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939DD5" id="Picture 16" o:spid="_x0000_s1037" type="#_x0000_t202" style="position:absolute;margin-left:247.95pt;margin-top:7.1pt;width:295pt;height:72.6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" filled="f" stroked="f" strokeweight=".5pt">
                <v:textbox>
                  <w:txbxContent>
                    <w:p w14:paraId="5D9E0265" w14:textId="2A6B6CBC"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7647CC">
                        <w:rPr>
                          <w:rFonts w:cs="Arial"/>
                        </w:rPr>
                        <w:t>XXX</w:t>
                      </w:r>
                    </w:p>
                    <w:p w14:paraId="11CEC931" w14:textId="5AD66B1B"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2213</w:t>
                      </w:r>
                    </w:p>
                    <w:p w14:paraId="450910E0" w14:textId="43CF2B7B"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7647CC">
                        <w:rPr>
                          <w:rFonts w:cs="Arial"/>
                        </w:rPr>
                        <w:t>XXX</w:t>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1A782B2D" w:rsidR="00DE4D09" w:rsidRDefault="00226E70">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7491B987" wp14:editId="6E22CBFE">
                <wp:simplePos x="0" y="0"/>
                <wp:positionH relativeFrom="column">
                  <wp:posOffset>3127472</wp:posOffset>
                </wp:positionH>
                <wp:positionV relativeFrom="paragraph">
                  <wp:posOffset>76652</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65658E" w:rsidRDefault="0065658E" w:rsidP="000163B1">
                            <w:pPr>
                              <w:spacing w:line="276" w:lineRule="auto"/>
                              <w:rPr>
                                <w:rFonts w:cs="Arial"/>
                              </w:rPr>
                            </w:pPr>
                          </w:p>
                          <w:p w14:paraId="1B60D326" w14:textId="6B4F2855"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r w:rsidR="007647CC">
                              <w:rPr>
                                <w:rFonts w:cs="Arial"/>
                              </w:rPr>
                              <w:t>XXX</w:t>
                            </w:r>
                          </w:p>
                          <w:p w14:paraId="6C912502" w14:textId="33B5F086" w:rsidR="0065658E" w:rsidRPr="00B92340" w:rsidRDefault="006802A5" w:rsidP="00025BB5">
                            <w:pPr>
                              <w:spacing w:line="276" w:lineRule="auto"/>
                              <w:ind w:left="1985" w:hanging="1985"/>
                              <w:rPr>
                                <w:rFonts w:cs="Arial"/>
                              </w:rPr>
                            </w:pPr>
                            <w:r>
                              <w:rPr>
                                <w:rFonts w:cs="Arial"/>
                              </w:rPr>
                              <w:t>Telefon:</w:t>
                            </w:r>
                            <w:r>
                              <w:rPr>
                                <w:rFonts w:cs="Arial"/>
                              </w:rPr>
                              <w:tab/>
                            </w:r>
                            <w:r w:rsidR="007647CC">
                              <w:rPr>
                                <w:rFonts w:cs="Arial"/>
                              </w:rPr>
                              <w:t>XXX</w:t>
                            </w:r>
                          </w:p>
                          <w:p w14:paraId="1745A428" w14:textId="30B9A23F"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r w:rsidR="007647CC">
                              <w:rPr>
                                <w:rFonts w:cs="Arial"/>
                                <w:spacing w:val="-14"/>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91B987" id="Picture 17" o:spid="_x0000_s1038" type="#_x0000_t202" style="position:absolute;margin-left:246.25pt;margin-top:6.0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" filled="f" stroked="f" strokeweight=".5pt">
                <v:textbox>
                  <w:txbxContent>
                    <w:p w14:paraId="03101777" w14:textId="77777777" w:rsidR="0065658E" w:rsidRDefault="0065658E" w:rsidP="000163B1">
                      <w:pPr>
                        <w:spacing w:line="276" w:lineRule="auto"/>
                        <w:rPr>
                          <w:rFonts w:cs="Arial"/>
                        </w:rPr>
                      </w:pPr>
                    </w:p>
                    <w:p w14:paraId="1B60D326" w14:textId="6B4F2855"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r w:rsidR="007647CC">
                        <w:rPr>
                          <w:rFonts w:cs="Arial"/>
                        </w:rPr>
                        <w:t>XXX</w:t>
                      </w:r>
                    </w:p>
                    <w:p w14:paraId="6C912502" w14:textId="33B5F086" w:rsidR="0065658E" w:rsidRPr="00B92340" w:rsidRDefault="006802A5" w:rsidP="00025BB5">
                      <w:pPr>
                        <w:spacing w:line="276" w:lineRule="auto"/>
                        <w:ind w:left="1985" w:hanging="1985"/>
                        <w:rPr>
                          <w:rFonts w:cs="Arial"/>
                        </w:rPr>
                      </w:pPr>
                      <w:r>
                        <w:rPr>
                          <w:rFonts w:cs="Arial"/>
                        </w:rPr>
                        <w:t>Telefon:</w:t>
                      </w:r>
                      <w:r>
                        <w:rPr>
                          <w:rFonts w:cs="Arial"/>
                        </w:rPr>
                        <w:tab/>
                      </w:r>
                      <w:r w:rsidR="007647CC">
                        <w:rPr>
                          <w:rFonts w:cs="Arial"/>
                        </w:rPr>
                        <w:t>XXX</w:t>
                      </w:r>
                    </w:p>
                    <w:p w14:paraId="1745A428" w14:textId="30B9A23F"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r w:rsidR="007647CC">
                        <w:rPr>
                          <w:rFonts w:cs="Arial"/>
                          <w:spacing w:val="-14"/>
                        </w:rPr>
                        <w:t>XXX</w:t>
                      </w:r>
                    </w:p>
                  </w:txbxContent>
                </v:textbox>
              </v:shape>
            </w:pict>
          </mc:Fallback>
        </mc:AlternateContent>
      </w:r>
      <w:r w:rsidR="008A2197">
        <w:rPr>
          <w:rFonts w:cs="Arial"/>
          <w:b/>
          <w:noProof/>
          <w:sz w:val="22"/>
          <w:szCs w:val="22"/>
        </w:rPr>
        <mc:AlternateContent>
          <mc:Choice Requires="wps">
            <w:drawing>
              <wp:anchor distT="0" distB="0" distL="114300" distR="114300" simplePos="0" relativeHeight="251650560" behindDoc="0" locked="0" layoutInCell="1" allowOverlap="1" wp14:anchorId="2100CA24" wp14:editId="0F1D17A5">
                <wp:simplePos x="0" y="0"/>
                <wp:positionH relativeFrom="column">
                  <wp:posOffset>635</wp:posOffset>
                </wp:positionH>
                <wp:positionV relativeFrom="paragraph">
                  <wp:posOffset>78266</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65658E" w:rsidRPr="00B92340" w:rsidRDefault="0065658E" w:rsidP="000163B1">
                            <w:pPr>
                              <w:spacing w:line="276" w:lineRule="auto"/>
                              <w:rPr>
                                <w:rFonts w:cs="Arial"/>
                              </w:rPr>
                            </w:pPr>
                            <w:r w:rsidRPr="00B92340">
                              <w:rPr>
                                <w:rFonts w:cs="Arial"/>
                              </w:rPr>
                              <w:t>Zhotovitel – provozovna</w:t>
                            </w:r>
                          </w:p>
                          <w:p w14:paraId="79D08562" w14:textId="77C9FD9D" w:rsidR="0065658E" w:rsidRPr="00D46DE1" w:rsidRDefault="0065658E" w:rsidP="000163B1">
                            <w:pPr>
                              <w:spacing w:line="276" w:lineRule="auto"/>
                              <w:rPr>
                                <w:rFonts w:cs="Arial"/>
                                <w:b/>
                              </w:rPr>
                            </w:pPr>
                            <w:r>
                              <w:rPr>
                                <w:rFonts w:cs="Arial"/>
                                <w:b/>
                              </w:rPr>
                              <w:t>PJ Hradecké služby</w:t>
                            </w:r>
                          </w:p>
                          <w:p w14:paraId="4F9A0945" w14:textId="762D23B2" w:rsidR="0065658E" w:rsidRDefault="0065658E" w:rsidP="000163B1">
                            <w:pPr>
                              <w:spacing w:line="276" w:lineRule="auto"/>
                              <w:rPr>
                                <w:rFonts w:cs="Arial"/>
                              </w:rPr>
                            </w:pPr>
                            <w:r>
                              <w:rPr>
                                <w:rFonts w:cs="Arial"/>
                              </w:rPr>
                              <w:t>Bratří Štefanů 990</w:t>
                            </w:r>
                          </w:p>
                          <w:p w14:paraId="636281E4" w14:textId="1281C9FD" w:rsidR="0065658E" w:rsidRDefault="0065658E" w:rsidP="000163B1">
                            <w:pPr>
                              <w:spacing w:line="276" w:lineRule="auto"/>
                              <w:rPr>
                                <w:rFonts w:cs="Arial"/>
                              </w:rPr>
                            </w:pPr>
                            <w:r>
                              <w:rPr>
                                <w:rFonts w:cs="Arial"/>
                              </w:rPr>
                              <w:t>500 03 Hradec Králové</w:t>
                            </w:r>
                          </w:p>
                          <w:p w14:paraId="551E0243" w14:textId="1A65E095" w:rsidR="0065658E" w:rsidRDefault="0065658E" w:rsidP="000163B1">
                            <w:pPr>
                              <w:spacing w:line="276" w:lineRule="auto"/>
                              <w:rPr>
                                <w:rFonts w:cs="Arial"/>
                              </w:rPr>
                            </w:pPr>
                          </w:p>
                          <w:p w14:paraId="7B499688" w14:textId="1307D20A" w:rsidR="0065658E" w:rsidRDefault="0065658E" w:rsidP="000163B1">
                            <w:pPr>
                              <w:spacing w:line="276" w:lineRule="auto"/>
                              <w:rPr>
                                <w:rFonts w:cs="Arial"/>
                              </w:rPr>
                            </w:pPr>
                          </w:p>
                          <w:p w14:paraId="5120E993" w14:textId="77777777" w:rsidR="0065658E" w:rsidRPr="00B92340"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00CA24" id="Picture 18" o:spid="_x0000_s1039" type="#_x0000_t202" style="position:absolute;margin-left:.05pt;margin-top:6.15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vj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" filled="f" stroked="f" strokeweight=".5pt">
                <v:textbox>
                  <w:txbxContent>
                    <w:p w14:paraId="44C5F839" w14:textId="77777777" w:rsidR="0065658E" w:rsidRPr="00B92340" w:rsidRDefault="0065658E" w:rsidP="000163B1">
                      <w:pPr>
                        <w:spacing w:line="276" w:lineRule="auto"/>
                        <w:rPr>
                          <w:rFonts w:cs="Arial"/>
                        </w:rPr>
                      </w:pPr>
                      <w:r w:rsidRPr="00B92340">
                        <w:rPr>
                          <w:rFonts w:cs="Arial"/>
                        </w:rPr>
                        <w:t>Zhotovitel – provozovna</w:t>
                      </w:r>
                    </w:p>
                    <w:p w14:paraId="79D08562" w14:textId="77C9FD9D" w:rsidR="0065658E" w:rsidRPr="00D46DE1" w:rsidRDefault="0065658E" w:rsidP="000163B1">
                      <w:pPr>
                        <w:spacing w:line="276" w:lineRule="auto"/>
                        <w:rPr>
                          <w:rFonts w:cs="Arial"/>
                          <w:b/>
                        </w:rPr>
                      </w:pPr>
                      <w:r>
                        <w:rPr>
                          <w:rFonts w:cs="Arial"/>
                          <w:b/>
                        </w:rPr>
                        <w:t>PJ Hradecké služby</w:t>
                      </w:r>
                    </w:p>
                    <w:p w14:paraId="4F9A0945" w14:textId="762D23B2" w:rsidR="0065658E" w:rsidRDefault="0065658E" w:rsidP="000163B1">
                      <w:pPr>
                        <w:spacing w:line="276" w:lineRule="auto"/>
                        <w:rPr>
                          <w:rFonts w:cs="Arial"/>
                        </w:rPr>
                      </w:pPr>
                      <w:r>
                        <w:rPr>
                          <w:rFonts w:cs="Arial"/>
                        </w:rPr>
                        <w:t>Bratří Štefanů 990</w:t>
                      </w:r>
                    </w:p>
                    <w:p w14:paraId="636281E4" w14:textId="1281C9FD" w:rsidR="0065658E" w:rsidRDefault="0065658E" w:rsidP="000163B1">
                      <w:pPr>
                        <w:spacing w:line="276" w:lineRule="auto"/>
                        <w:rPr>
                          <w:rFonts w:cs="Arial"/>
                        </w:rPr>
                      </w:pPr>
                      <w:r>
                        <w:rPr>
                          <w:rFonts w:cs="Arial"/>
                        </w:rPr>
                        <w:t>500 03 Hradec Králové</w:t>
                      </w:r>
                    </w:p>
                    <w:p w14:paraId="551E0243" w14:textId="1A65E095" w:rsidR="0065658E" w:rsidRDefault="0065658E" w:rsidP="000163B1">
                      <w:pPr>
                        <w:spacing w:line="276" w:lineRule="auto"/>
                        <w:rPr>
                          <w:rFonts w:cs="Arial"/>
                        </w:rPr>
                      </w:pPr>
                    </w:p>
                    <w:p w14:paraId="7B499688" w14:textId="1307D20A" w:rsidR="0065658E" w:rsidRDefault="0065658E" w:rsidP="000163B1">
                      <w:pPr>
                        <w:spacing w:line="276" w:lineRule="auto"/>
                        <w:rPr>
                          <w:rFonts w:cs="Arial"/>
                        </w:rPr>
                      </w:pPr>
                    </w:p>
                    <w:p w14:paraId="5120E993" w14:textId="77777777" w:rsidR="0065658E" w:rsidRPr="00B92340" w:rsidRDefault="0065658E"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52CD3A84"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264AB179" wp14:editId="25C2B0A6">
                <wp:simplePos x="0" y="0"/>
                <wp:positionH relativeFrom="column">
                  <wp:posOffset>-133985</wp:posOffset>
                </wp:positionH>
                <wp:positionV relativeFrom="paragraph">
                  <wp:posOffset>73186</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430CE" id="Picture 1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55pt,5.75pt" to="524.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dusQEAALoDAAAOAAAAZHJzL2Uyb0RvYy54bWysU9tu2zAMfR+wfxD0vtgpsCIz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" strokecolor="#5b9bd5 [3204]" strokeweight=".5pt">
                <v:stroke joinstyle="miter"/>
              </v:line>
            </w:pict>
          </mc:Fallback>
        </mc:AlternateContent>
      </w: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77777777"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r>
        <w:rPr>
          <w:sz w:val="20"/>
        </w:rPr>
        <w:t>…………………………………………………………………………………………</w:t>
      </w:r>
    </w:p>
    <w:p w14:paraId="28461AFD" w14:textId="77777777" w:rsidR="00DE4D09" w:rsidRPr="00965EEA" w:rsidRDefault="00DE4D09" w:rsidP="000824A6">
      <w:pPr>
        <w:pStyle w:val="Zkladntext"/>
        <w:spacing w:line="360" w:lineRule="auto"/>
        <w:ind w:firstLine="567"/>
        <w:rPr>
          <w:sz w:val="20"/>
        </w:rPr>
      </w:pPr>
      <w:r w:rsidRPr="00965EEA">
        <w:rPr>
          <w:sz w:val="20"/>
        </w:rPr>
        <w:t>provozních:</w:t>
      </w:r>
      <w:r>
        <w:rPr>
          <w:sz w:val="20"/>
        </w:rPr>
        <w:tab/>
        <w:t>…………………………………………………………………………………………</w:t>
      </w:r>
    </w:p>
    <w:p w14:paraId="72F9328C" w14:textId="77777777" w:rsidR="00226E70" w:rsidRDefault="00226E70" w:rsidP="00DE4D09">
      <w:pPr>
        <w:pStyle w:val="Zkladntext"/>
        <w:rPr>
          <w:b/>
          <w:sz w:val="20"/>
        </w:rPr>
      </w:pPr>
    </w:p>
    <w:p w14:paraId="46D53174"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35E6A682" w14:textId="77777777" w:rsidR="006802A5" w:rsidRDefault="006802A5" w:rsidP="000824A6">
      <w:pPr>
        <w:pStyle w:val="Zkladntext"/>
        <w:spacing w:line="360" w:lineRule="auto"/>
        <w:ind w:firstLine="567"/>
        <w:rPr>
          <w:sz w:val="20"/>
        </w:rPr>
      </w:pPr>
    </w:p>
    <w:p w14:paraId="4D6E55E2" w14:textId="3CD44329" w:rsidR="00DE4D09" w:rsidRPr="00965EEA" w:rsidRDefault="00DE4D09" w:rsidP="000824A6">
      <w:pPr>
        <w:pStyle w:val="Zkladntext"/>
        <w:spacing w:line="360" w:lineRule="auto"/>
        <w:ind w:firstLine="567"/>
        <w:rPr>
          <w:sz w:val="20"/>
        </w:rPr>
      </w:pPr>
      <w:r w:rsidRPr="00965EEA">
        <w:rPr>
          <w:sz w:val="20"/>
        </w:rPr>
        <w:t>dispečink:</w:t>
      </w:r>
      <w:r w:rsidRPr="00965EEA">
        <w:rPr>
          <w:sz w:val="20"/>
        </w:rPr>
        <w:tab/>
      </w:r>
      <w:r w:rsidR="007647CC">
        <w:rPr>
          <w:sz w:val="20"/>
        </w:rPr>
        <w:t>XXX</w:t>
      </w:r>
    </w:p>
    <w:p w14:paraId="755FBD14" w14:textId="29AC17C3"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306F9B1F" w14:textId="77777777" w:rsidR="00AB754D" w:rsidRPr="00AB754D" w:rsidRDefault="00AB754D" w:rsidP="00AB754D">
      <w:pPr>
        <w:pStyle w:val="Odstavecseseznamem"/>
        <w:numPr>
          <w:ilvl w:val="0"/>
          <w:numId w:val="3"/>
        </w:numPr>
        <w:spacing w:line="276" w:lineRule="auto"/>
        <w:ind w:left="1843" w:hanging="1843"/>
        <w:rPr>
          <w:rFonts w:cs="Arial"/>
          <w:b/>
          <w:sz w:val="22"/>
          <w:szCs w:val="22"/>
        </w:rPr>
      </w:pPr>
      <w:r w:rsidRPr="00AB754D">
        <w:rPr>
          <w:rFonts w:cs="Arial"/>
          <w:b/>
          <w:sz w:val="22"/>
          <w:szCs w:val="22"/>
        </w:rPr>
        <w:lastRenderedPageBreak/>
        <w:t>PŘEDMĚT SMLOUVY</w:t>
      </w:r>
    </w:p>
    <w:p w14:paraId="214BD911" w14:textId="128B52C1" w:rsidR="00EE261A" w:rsidRPr="00CC7BFE" w:rsidRDefault="00CC7BFE" w:rsidP="00E35A83">
      <w:pPr>
        <w:numPr>
          <w:ilvl w:val="0"/>
          <w:numId w:val="40"/>
        </w:numPr>
        <w:autoSpaceDN w:val="0"/>
        <w:spacing w:before="120"/>
        <w:ind w:right="70"/>
        <w:jc w:val="both"/>
        <w:rPr>
          <w:rFonts w:cs="Arial"/>
          <w:lang w:eastAsia="en-US"/>
        </w:rPr>
      </w:pPr>
      <w:r w:rsidRPr="00CC7BFE">
        <w:rPr>
          <w:rFonts w:cs="Arial"/>
          <w:lang w:eastAsia="en-US"/>
        </w:rPr>
        <w:t xml:space="preserve">Předmětem Smlouvy je zajištění služby sběru, svozu a využití a/nebo odstranění směsného komunálního odpadu (dále jen „SKO“), a/nebo sběru, svozu a využití separovaných složek komunálního odpadu jako je odpadní papír, plasty, sklo, </w:t>
      </w:r>
      <w:proofErr w:type="spellStart"/>
      <w:r w:rsidRPr="00CC7BFE">
        <w:rPr>
          <w:rFonts w:cs="Arial"/>
          <w:lang w:eastAsia="en-US"/>
        </w:rPr>
        <w:t>biodpad</w:t>
      </w:r>
      <w:proofErr w:type="spellEnd"/>
      <w:r w:rsidRPr="00CC7BFE">
        <w:rPr>
          <w:rFonts w:cs="Arial"/>
          <w:lang w:eastAsia="en-US"/>
        </w:rPr>
        <w:t xml:space="preserve">, kovy a případně další složky (dále jen „SO“), tj. zajištění přepravy, využití a/nebo odstranění odpadů </w:t>
      </w:r>
      <w:r w:rsidR="00CC6468">
        <w:rPr>
          <w:rFonts w:cs="Arial"/>
          <w:lang w:eastAsia="en-US"/>
        </w:rPr>
        <w:t>pro</w:t>
      </w:r>
      <w:r w:rsidRPr="00CC7BFE">
        <w:rPr>
          <w:rFonts w:cs="Arial"/>
          <w:lang w:eastAsia="en-US"/>
        </w:rPr>
        <w:t xml:space="preserve"> objednatele zhotovitelem, nájem sběrných nádob a poskytování ostatních služeb, když popis rozsahu a podmínek předmětu plnění je sjednán touto Smlouvou včetně jejich příloh.</w:t>
      </w:r>
      <w:r w:rsidR="00CC6468">
        <w:rPr>
          <w:rFonts w:cs="Arial"/>
          <w:lang w:eastAsia="en-US"/>
        </w:rPr>
        <w:t xml:space="preserve"> Objednatel se zavazuje, že bude zhotoviteli předávat pouze odpad, jehož je vlastníkem.</w:t>
      </w:r>
    </w:p>
    <w:p w14:paraId="6B3CAF37" w14:textId="77777777" w:rsidR="00AB754D" w:rsidRDefault="00AB754D" w:rsidP="00AB754D"/>
    <w:p w14:paraId="7BDF4F27" w14:textId="77777777" w:rsidR="004607BC" w:rsidRDefault="004607BC" w:rsidP="0022211F"/>
    <w:p w14:paraId="455D36AA" w14:textId="799C9ECE" w:rsidR="00F52612" w:rsidRDefault="00AB754D" w:rsidP="00B62179">
      <w:pPr>
        <w:pStyle w:val="Odstavecseseznamem"/>
        <w:numPr>
          <w:ilvl w:val="0"/>
          <w:numId w:val="3"/>
        </w:numPr>
        <w:spacing w:line="276" w:lineRule="auto"/>
        <w:ind w:left="1843" w:hanging="1843"/>
        <w:rPr>
          <w:rFonts w:cs="Arial"/>
          <w:b/>
          <w:sz w:val="22"/>
          <w:szCs w:val="22"/>
        </w:rPr>
      </w:pPr>
      <w:r w:rsidRPr="00AB754D">
        <w:rPr>
          <w:rFonts w:cs="Arial"/>
          <w:b/>
          <w:sz w:val="22"/>
          <w:szCs w:val="22"/>
        </w:rPr>
        <w:t>ZÁVAZKY SMLUVNÍCH STRAN</w:t>
      </w:r>
    </w:p>
    <w:p w14:paraId="333C753D"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Zhotovitel se zavazuje:</w:t>
      </w:r>
    </w:p>
    <w:p w14:paraId="0C47BDD0" w14:textId="6BEDD611" w:rsidR="00CC7BFE" w:rsidRPr="00CC7BFE" w:rsidRDefault="00CC7BFE" w:rsidP="00CC7BFE">
      <w:pPr>
        <w:numPr>
          <w:ilvl w:val="0"/>
          <w:numId w:val="4"/>
        </w:numPr>
        <w:autoSpaceDN w:val="0"/>
        <w:spacing w:before="120"/>
        <w:ind w:right="70"/>
        <w:jc w:val="both"/>
        <w:rPr>
          <w:rFonts w:cs="Arial"/>
          <w:lang w:eastAsia="en-US"/>
        </w:rPr>
      </w:pPr>
      <w:r w:rsidRPr="00CC7BFE">
        <w:rPr>
          <w:rFonts w:cs="Arial"/>
          <w:lang w:eastAsia="en-US"/>
        </w:rPr>
        <w:t>realizovat řádně tuto Smlouvu v souladu s jejími ustanoveními, dodržovat ustanovení příslušných zákonů týkajících se odpadového hospodářství v platném znění, jakož i dalších závazných</w:t>
      </w:r>
      <w:r>
        <w:rPr>
          <w:rFonts w:cs="Arial"/>
          <w:lang w:eastAsia="en-US"/>
        </w:rPr>
        <w:t xml:space="preserve"> norem a zákonů České republiky,</w:t>
      </w:r>
    </w:p>
    <w:p w14:paraId="5DD631D3"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Zhotovitel je oprávněn:</w:t>
      </w:r>
    </w:p>
    <w:p w14:paraId="7D425D77" w14:textId="004B943F" w:rsidR="00CC7BFE" w:rsidRPr="00CC7BFE" w:rsidRDefault="00CC7BFE" w:rsidP="00CC7BFE">
      <w:pPr>
        <w:numPr>
          <w:ilvl w:val="0"/>
          <w:numId w:val="7"/>
        </w:numPr>
        <w:autoSpaceDN w:val="0"/>
        <w:spacing w:before="120"/>
        <w:ind w:right="70"/>
        <w:jc w:val="both"/>
        <w:rPr>
          <w:rFonts w:cs="Arial"/>
          <w:lang w:eastAsia="en-US"/>
        </w:rPr>
      </w:pPr>
      <w:r w:rsidRPr="00CC7BFE">
        <w:rPr>
          <w:rFonts w:cs="Arial"/>
          <w:lang w:eastAsia="en-US"/>
        </w:rPr>
        <w:t>požadovat od objednatele; potřebnou součinnost spočívající zejména v zajištění přístupu a příjezdu odpovídajícími přepravními prostředky ke sběrným nádobám na shromažďování odpadů objednatele; umožnění naložení odpadu a manipulace s odpadem na místě shromažďování odpadu; předávání</w:t>
      </w:r>
      <w:r w:rsidR="00771857">
        <w:rPr>
          <w:rFonts w:cs="Arial"/>
          <w:lang w:eastAsia="en-US"/>
        </w:rPr>
        <w:t xml:space="preserve"> veškerých </w:t>
      </w:r>
      <w:r w:rsidRPr="00CC7BFE">
        <w:rPr>
          <w:rFonts w:cs="Arial"/>
          <w:lang w:eastAsia="en-US"/>
        </w:rPr>
        <w:t>písemných dokladů a informací o odpadech</w:t>
      </w:r>
      <w:r w:rsidR="00CC6468">
        <w:rPr>
          <w:rFonts w:cs="Arial"/>
          <w:lang w:eastAsia="en-US"/>
        </w:rPr>
        <w:t xml:space="preserve">, které je objednatel povinen zhotoviteli předat podle zákona o odpadech v platném znění (dále jen „Zákon o odpadech“), případně podle aktuální </w:t>
      </w:r>
      <w:r w:rsidR="00771857">
        <w:rPr>
          <w:rFonts w:cs="Arial"/>
          <w:lang w:eastAsia="en-US"/>
        </w:rPr>
        <w:t xml:space="preserve">právní úpravy, která bude Zákon </w:t>
      </w:r>
      <w:r w:rsidR="00CC6468">
        <w:rPr>
          <w:rFonts w:cs="Arial"/>
          <w:lang w:eastAsia="en-US"/>
        </w:rPr>
        <w:t xml:space="preserve">o odpadech nahrazovat nebo doplňovat, a podle aktuální rozhodovací praxe příslušných veřejnoprávních orgánů </w:t>
      </w:r>
      <w:r w:rsidRPr="00CC7BFE">
        <w:rPr>
          <w:rFonts w:cs="Arial"/>
          <w:lang w:eastAsia="en-US"/>
        </w:rPr>
        <w:t>(např. základní popis odpadu, deklarace kvality odpadu apod.); poskytování informací o svých potřebách k řádnému plnění,</w:t>
      </w:r>
    </w:p>
    <w:p w14:paraId="76089B0F" w14:textId="77777777" w:rsidR="00CC7BFE" w:rsidRPr="00CC7BFE" w:rsidRDefault="00CC7BFE" w:rsidP="00CC7BFE">
      <w:pPr>
        <w:numPr>
          <w:ilvl w:val="0"/>
          <w:numId w:val="7"/>
        </w:numPr>
        <w:autoSpaceDN w:val="0"/>
        <w:spacing w:before="120"/>
        <w:ind w:right="70"/>
        <w:jc w:val="both"/>
        <w:rPr>
          <w:rFonts w:cs="Arial"/>
          <w:lang w:eastAsia="en-US"/>
        </w:rPr>
      </w:pPr>
      <w:r w:rsidRPr="00CC7BFE">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43317FF7" w14:textId="77777777" w:rsidR="00CC7BFE" w:rsidRPr="00CC7BFE" w:rsidRDefault="00CC7BFE" w:rsidP="00CC7BFE">
      <w:pPr>
        <w:numPr>
          <w:ilvl w:val="0"/>
          <w:numId w:val="7"/>
        </w:numPr>
        <w:autoSpaceDN w:val="0"/>
        <w:spacing w:before="120" w:line="276" w:lineRule="auto"/>
        <w:ind w:right="70"/>
        <w:jc w:val="both"/>
        <w:rPr>
          <w:rFonts w:cs="Arial"/>
          <w:lang w:eastAsia="en-US"/>
        </w:rPr>
      </w:pPr>
      <w:r w:rsidRPr="00CC7BFE">
        <w:rPr>
          <w:rFonts w:cs="Arial"/>
          <w:lang w:eastAsia="en-US"/>
        </w:rPr>
        <w:t xml:space="preserve">neplnit své závazky vyplývající z této smlouvy v případě, že je objednatel v prodlení s úhradou ceny v trvání delším než 7 kalendářních dní po splatnosti </w:t>
      </w:r>
      <w:proofErr w:type="gramStart"/>
      <w:r w:rsidRPr="00CC7BFE">
        <w:rPr>
          <w:rFonts w:cs="Arial"/>
          <w:lang w:eastAsia="en-US"/>
        </w:rPr>
        <w:t>faktury - daňového</w:t>
      </w:r>
      <w:proofErr w:type="gramEnd"/>
      <w:r w:rsidRPr="00CC7BFE">
        <w:rPr>
          <w:rFonts w:cs="Arial"/>
          <w:lang w:eastAsia="en-US"/>
        </w:rPr>
        <w:t xml:space="preserve"> dokladu zhotovitele,</w:t>
      </w:r>
    </w:p>
    <w:p w14:paraId="5D0707C3"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Objednatel se zavazuje:</w:t>
      </w:r>
    </w:p>
    <w:p w14:paraId="71C1A64B" w14:textId="022B8B9E" w:rsidR="00CC7BFE" w:rsidRPr="00CC7BFE" w:rsidRDefault="00CC6468" w:rsidP="00CC7BFE">
      <w:pPr>
        <w:numPr>
          <w:ilvl w:val="0"/>
          <w:numId w:val="34"/>
        </w:numPr>
        <w:autoSpaceDN w:val="0"/>
        <w:spacing w:before="120"/>
        <w:ind w:right="70"/>
        <w:jc w:val="both"/>
        <w:rPr>
          <w:rFonts w:cs="Arial"/>
          <w:lang w:eastAsia="en-US"/>
        </w:rPr>
      </w:pPr>
      <w:r>
        <w:rPr>
          <w:rFonts w:cs="Arial"/>
          <w:lang w:eastAsia="en-US"/>
        </w:rPr>
        <w:t>dodržovat ustanovení Zákona o O</w:t>
      </w:r>
      <w:r w:rsidR="00CC7BFE" w:rsidRPr="00CC7BFE">
        <w:rPr>
          <w:rFonts w:cs="Arial"/>
          <w:lang w:eastAsia="en-US"/>
        </w:rPr>
        <w:t xml:space="preserve">dpadech v platném znění, </w:t>
      </w:r>
      <w:r>
        <w:rPr>
          <w:rFonts w:cs="Arial"/>
          <w:lang w:eastAsia="en-US"/>
        </w:rPr>
        <w:t xml:space="preserve">případně ustanovení aktuální právní úpravy, která bude Zákon o Odpadech nahrazovat nebo doplňovat, </w:t>
      </w:r>
      <w:r w:rsidR="00CC7BFE" w:rsidRPr="00CC7BFE">
        <w:rPr>
          <w:rFonts w:cs="Arial"/>
          <w:lang w:eastAsia="en-US"/>
        </w:rPr>
        <w:t>jakož i dalších norem a zákonů České republiky,</w:t>
      </w:r>
    </w:p>
    <w:p w14:paraId="2D157F03"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 xml:space="preserve">řádně a včas provádět úhradu služeb zhotoviteli ve výši dle podmínek této </w:t>
      </w:r>
      <w:proofErr w:type="gramStart"/>
      <w:r w:rsidRPr="00CC7BFE">
        <w:rPr>
          <w:rFonts w:cs="Arial"/>
          <w:lang w:eastAsia="en-US"/>
        </w:rPr>
        <w:t>Smlouvy</w:t>
      </w:r>
      <w:proofErr w:type="gramEnd"/>
      <w:r w:rsidRPr="00CC7BFE">
        <w:rPr>
          <w:rFonts w:cs="Arial"/>
          <w:lang w:eastAsia="en-US"/>
        </w:rPr>
        <w:t xml:space="preserve"> a to způsobem a v termínech dohodnutých v této Smlouvě,</w:t>
      </w:r>
    </w:p>
    <w:p w14:paraId="2CB661FE"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w:t>
      </w:r>
    </w:p>
    <w:p w14:paraId="6BDA272F"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neprodleně oznámit zhotoviteli všechny skutečnosti, jež mohou mít vliv na řádné plnění předmětu Smlouvy (neprůjezdnost komunikace, změna vlastníka objektu, adresy, kontaktních a fakturačních údajů objednatele apod.),</w:t>
      </w:r>
    </w:p>
    <w:p w14:paraId="2B1E3514"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Objednatel je oprávněn:</w:t>
      </w:r>
    </w:p>
    <w:p w14:paraId="40E7159C" w14:textId="77777777" w:rsidR="00CC7BFE" w:rsidRPr="00CC7BFE" w:rsidRDefault="00CC7BFE" w:rsidP="00CC7BFE">
      <w:pPr>
        <w:numPr>
          <w:ilvl w:val="0"/>
          <w:numId w:val="5"/>
        </w:numPr>
        <w:autoSpaceDN w:val="0"/>
        <w:spacing w:before="120" w:line="276" w:lineRule="auto"/>
        <w:ind w:right="70"/>
        <w:jc w:val="both"/>
        <w:rPr>
          <w:rFonts w:cs="Arial"/>
          <w:lang w:eastAsia="en-US"/>
        </w:rPr>
      </w:pPr>
      <w:r w:rsidRPr="00CC7BFE">
        <w:rPr>
          <w:rFonts w:cs="Arial"/>
          <w:lang w:eastAsia="en-US"/>
        </w:rPr>
        <w:t>požadovat po zhotoviteli plnění předmětu Smlouvy dle podmínek této Smlouvy,</w:t>
      </w:r>
    </w:p>
    <w:p w14:paraId="7C34D73D" w14:textId="77777777" w:rsidR="00CC7BFE" w:rsidRPr="00CC7BFE" w:rsidRDefault="00CC7BFE" w:rsidP="00E35A83">
      <w:pPr>
        <w:numPr>
          <w:ilvl w:val="0"/>
          <w:numId w:val="46"/>
        </w:numPr>
        <w:autoSpaceDN w:val="0"/>
        <w:spacing w:before="120"/>
        <w:ind w:right="70"/>
        <w:jc w:val="both"/>
        <w:rPr>
          <w:rFonts w:cs="Arial"/>
          <w:lang w:eastAsia="en-US"/>
        </w:rPr>
      </w:pPr>
      <w:r w:rsidRPr="00CC7BFE">
        <w:rPr>
          <w:rFonts w:cs="Arial"/>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5EA52EA1" w14:textId="55CF3796" w:rsidR="00EE261A" w:rsidRPr="00CC7BFE" w:rsidRDefault="00EE261A" w:rsidP="00CC7BFE"/>
    <w:p w14:paraId="40FF44BC" w14:textId="77777777" w:rsidR="005B047C" w:rsidRPr="00965EEA" w:rsidRDefault="005B047C" w:rsidP="00082364"/>
    <w:p w14:paraId="4F709BB4" w14:textId="77777777" w:rsidR="00CC7BFE" w:rsidRPr="00CC7BFE" w:rsidRDefault="00CC7BFE" w:rsidP="00CC7BFE">
      <w:pPr>
        <w:pStyle w:val="Odstavecseseznamem"/>
        <w:numPr>
          <w:ilvl w:val="0"/>
          <w:numId w:val="3"/>
        </w:numPr>
        <w:ind w:left="1701" w:hanging="1701"/>
        <w:rPr>
          <w:rFonts w:eastAsiaTheme="majorEastAsia" w:cs="Arial"/>
          <w:b/>
          <w:caps/>
          <w:color w:val="000000" w:themeColor="text1"/>
          <w:sz w:val="22"/>
          <w:lang w:eastAsia="en-US"/>
        </w:rPr>
      </w:pPr>
      <w:r w:rsidRPr="00CC7BFE">
        <w:rPr>
          <w:rFonts w:eastAsiaTheme="majorEastAsia" w:cs="Arial"/>
          <w:b/>
          <w:caps/>
          <w:color w:val="000000" w:themeColor="text1"/>
          <w:sz w:val="22"/>
          <w:lang w:eastAsia="en-US"/>
        </w:rPr>
        <w:t>OBCHODNÍ PODMÍNKY POSKYTOVANÝCH SLUŽEB SBĚRU, SVOZU A využití a/nebo ODSTRANĚNÍ SMĚSNÉHO KOMUNÁLNÍHO ODPADU, SEPAROVANÝCH SLOŽEK KOMUNÁLNÍHO ODPADU</w:t>
      </w:r>
    </w:p>
    <w:p w14:paraId="39986CEE" w14:textId="77777777" w:rsidR="00CC7BFE" w:rsidRPr="00CC7BFE" w:rsidRDefault="00CC7BFE" w:rsidP="00E35A83">
      <w:pPr>
        <w:numPr>
          <w:ilvl w:val="0"/>
          <w:numId w:val="45"/>
        </w:numPr>
        <w:autoSpaceDN w:val="0"/>
        <w:spacing w:before="120"/>
        <w:ind w:right="70"/>
        <w:jc w:val="both"/>
        <w:rPr>
          <w:rFonts w:cs="Arial"/>
          <w:color w:val="000000"/>
          <w:spacing w:val="-3"/>
          <w:u w:val="single"/>
          <w:lang w:eastAsia="en-US"/>
        </w:rPr>
      </w:pPr>
      <w:r w:rsidRPr="00CC7BFE">
        <w:rPr>
          <w:rFonts w:cs="Arial"/>
          <w:color w:val="000000"/>
          <w:spacing w:val="-3"/>
          <w:u w:val="single"/>
          <w:lang w:eastAsia="en-US"/>
        </w:rPr>
        <w:t>Zhotovitel se zavazuje:</w:t>
      </w:r>
    </w:p>
    <w:p w14:paraId="2797BC68"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st" w:val="on"/>
          <w:attr w:name="ProductID" w:val="240 a"/>
        </w:smartTagPr>
        <w:r w:rsidRPr="00CC7BFE">
          <w:rPr>
            <w:rFonts w:cs="Arial"/>
            <w:color w:val="000000"/>
            <w:spacing w:val="-3"/>
            <w:lang w:eastAsia="en-US"/>
          </w:rPr>
          <w:t>240 a</w:t>
        </w:r>
      </w:smartTag>
      <w:r w:rsidRPr="00CC7BFE">
        <w:rPr>
          <w:rFonts w:cs="Arial"/>
          <w:color w:val="000000"/>
          <w:spacing w:val="-3"/>
          <w:lang w:eastAsia="en-US"/>
        </w:rPr>
        <w:t xml:space="preserve"> </w:t>
      </w:r>
      <w:r w:rsidRPr="00CC7BFE">
        <w:rPr>
          <w:rFonts w:cs="Arial"/>
          <w:color w:val="000000"/>
          <w:spacing w:val="-3"/>
          <w:lang w:eastAsia="en-US"/>
        </w:rPr>
        <w:lastRenderedPageBreak/>
        <w:t>P340, kontejnery plastové K660, K770 a K1100) a technickým i kvalitativním provedením odpovídat zásadám bezpečnosti práce při manipulaci s nimi, zajistit využití a/nebo odstranění odpadů, případně další služby sjednané v této Smlouvě,</w:t>
      </w:r>
    </w:p>
    <w:p w14:paraId="0323A260"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poskytnout objednateli, na jeho vyžádání a za úplatu sběrné nádoby pro shromažďování odpadů, případně další technická zařízení dále definovaná touto Smlouvou, u sběrných nádob pronajatých zhotovitelem objednateli provádět jejich údržbu a nahradit nádobu, která je z technického a bezpečnostního hlediska dále nepoužitelná,</w:t>
      </w:r>
    </w:p>
    <w:p w14:paraId="0918E005"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po provedení výsypu vrátit sběrnou nádobu na místo odkud byla převzata,</w:t>
      </w:r>
    </w:p>
    <w:p w14:paraId="1A56DA91"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odstranit případné znečištění způsobené zaměstnanci zhotovitele při manipulaci s nádobami,</w:t>
      </w:r>
    </w:p>
    <w:p w14:paraId="110BA05F"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v případě nedodržení termínu odvozu SKO a/nebo SO z důvodu na straně zhotovitele zajistit náhradní provedení této služby nejpozději do 48 hodin,</w:t>
      </w:r>
    </w:p>
    <w:p w14:paraId="06140D7B"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v případě neprůjezdnosti svozové trasy nebo jiných příčin, které nejsou na straně zhotovitele, zajistit náhradní řešení po dohodě s objednatelem,</w:t>
      </w:r>
    </w:p>
    <w:p w14:paraId="4A55E2EA"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úpravu cen provádět výhradně vydáním nového Ceníku ve formě Cenového výměru, který nahrazuje dosavadní aktuální Ceník – Cenový výměr tvořící přílohu č.1 této Smlouvy, počínaje od jeho platnosti určené zhotovitelem, v době ne kratší než 30 kalendářních dnů před datem jeho platnosti.</w:t>
      </w:r>
    </w:p>
    <w:p w14:paraId="5BEF082E" w14:textId="77777777" w:rsidR="00CC7BFE" w:rsidRPr="00CC7BFE" w:rsidRDefault="00CC7BFE" w:rsidP="00CC7BFE">
      <w:pPr>
        <w:shd w:val="clear" w:color="auto" w:fill="FFFFFF"/>
        <w:tabs>
          <w:tab w:val="left" w:pos="567"/>
        </w:tabs>
        <w:spacing w:before="120"/>
        <w:ind w:left="568"/>
        <w:jc w:val="both"/>
        <w:rPr>
          <w:rFonts w:cs="Arial"/>
          <w:color w:val="000000"/>
          <w:spacing w:val="-3"/>
          <w:lang w:eastAsia="en-US"/>
        </w:rPr>
      </w:pPr>
    </w:p>
    <w:p w14:paraId="7C19B4B5" w14:textId="77777777" w:rsidR="00CC7BFE" w:rsidRPr="00CC7BFE" w:rsidRDefault="00CC7BFE" w:rsidP="00E35A83">
      <w:pPr>
        <w:numPr>
          <w:ilvl w:val="0"/>
          <w:numId w:val="45"/>
        </w:numPr>
        <w:autoSpaceDN w:val="0"/>
        <w:spacing w:before="120"/>
        <w:ind w:right="70"/>
        <w:jc w:val="both"/>
        <w:rPr>
          <w:rFonts w:cs="Arial"/>
          <w:color w:val="000000"/>
          <w:spacing w:val="-1"/>
          <w:u w:val="single"/>
          <w:lang w:eastAsia="en-US"/>
        </w:rPr>
      </w:pPr>
      <w:r w:rsidRPr="00CC7BFE">
        <w:rPr>
          <w:rFonts w:cs="Arial"/>
          <w:color w:val="000000"/>
          <w:spacing w:val="-1"/>
          <w:u w:val="single"/>
          <w:lang w:eastAsia="en-US"/>
        </w:rPr>
        <w:t>Objednatel se zavazuje:</w:t>
      </w:r>
    </w:p>
    <w:p w14:paraId="01368875"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241D97FE" w14:textId="7145BBAC"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w:t>
      </w:r>
      <w:r w:rsidR="00CC6468">
        <w:rPr>
          <w:rFonts w:cs="Arial"/>
          <w:color w:val="000000"/>
          <w:spacing w:val="-3"/>
          <w:lang w:eastAsia="en-US"/>
        </w:rPr>
        <w:t xml:space="preserve"> případně podle aktuální právní úpravy, která bude tuto právní úpravu nahrazovat nebo doplňovat,</w:t>
      </w:r>
      <w:r w:rsidRPr="00CC7BFE">
        <w:rPr>
          <w:rFonts w:cs="Arial"/>
          <w:color w:val="000000"/>
          <w:spacing w:val="-3"/>
          <w:lang w:eastAsia="en-US"/>
        </w:rPr>
        <w:t xml:space="preserve"> hygienických předpisů a majetkoprávních vztahů k pozemku stanoviště sběrných nádob,</w:t>
      </w:r>
    </w:p>
    <w:p w14:paraId="1E5CBA8D"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66D78F1"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šetrně manipulovat se sběrnými nádobami ve vlastnictví zhotovitele a neprodleně oznámit ztrátu, poškození nebo zničení nádoby nebo štítku s označením typu služby,</w:t>
      </w:r>
    </w:p>
    <w:p w14:paraId="10C5A336"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 xml:space="preserve">zavazuje nepřetěžovat sběrné nádoby, přičemž maximální hmotnost sběrných nádob s odpadem je: P60l až P120l 40 kg, P240l </w:t>
      </w:r>
      <w:proofErr w:type="gramStart"/>
      <w:r w:rsidRPr="00CC7BFE">
        <w:rPr>
          <w:rFonts w:cs="Arial"/>
          <w:color w:val="000000"/>
          <w:spacing w:val="-3"/>
          <w:lang w:eastAsia="en-US"/>
        </w:rPr>
        <w:t>96kg</w:t>
      </w:r>
      <w:proofErr w:type="gramEnd"/>
      <w:r w:rsidRPr="00CC7BFE">
        <w:rPr>
          <w:rFonts w:cs="Arial"/>
          <w:color w:val="000000"/>
          <w:spacing w:val="-3"/>
          <w:lang w:eastAsia="en-US"/>
        </w:rPr>
        <w:t>, K660l až K1100l 250kg, zvon 1100l-1500l 400 kg, zvon 2100l-2500l 600 kg, zvon 3300l 800 kg,</w:t>
      </w:r>
    </w:p>
    <w:p w14:paraId="09130EC2"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3B29EE89"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52B0D13D" w14:textId="77777777" w:rsidR="00CC7BFE" w:rsidRPr="00CC7BFE" w:rsidRDefault="00CC7BFE" w:rsidP="00CC7BFE">
      <w:pPr>
        <w:shd w:val="clear" w:color="auto" w:fill="FFFFFF"/>
        <w:tabs>
          <w:tab w:val="left" w:pos="567"/>
        </w:tabs>
        <w:spacing w:before="120"/>
        <w:ind w:left="567"/>
        <w:jc w:val="both"/>
        <w:rPr>
          <w:rFonts w:cs="Arial"/>
          <w:color w:val="000000"/>
          <w:spacing w:val="-3"/>
          <w:lang w:eastAsia="en-US"/>
        </w:rPr>
      </w:pPr>
    </w:p>
    <w:p w14:paraId="6457F856" w14:textId="271139FA" w:rsidR="00CC7BFE" w:rsidRPr="00CC7BFE" w:rsidRDefault="00CC7BFE" w:rsidP="00E35A83">
      <w:pPr>
        <w:numPr>
          <w:ilvl w:val="0"/>
          <w:numId w:val="45"/>
        </w:numPr>
        <w:autoSpaceDN w:val="0"/>
        <w:spacing w:before="120"/>
        <w:ind w:right="70"/>
        <w:jc w:val="both"/>
        <w:rPr>
          <w:rFonts w:cs="Arial"/>
        </w:rPr>
      </w:pPr>
      <w:r w:rsidRPr="00CC7BFE">
        <w:rPr>
          <w:rFonts w:cs="Arial"/>
        </w:rPr>
        <w:t xml:space="preserve">Zhotovitel je oprávněn zajistit provádění služby dle svého výběru i jakoukoli třetí osobou, která je </w:t>
      </w:r>
      <w:r w:rsidR="0065658E">
        <w:rPr>
          <w:rFonts w:cs="Arial"/>
        </w:rPr>
        <w:t>splňuje podmínky</w:t>
      </w:r>
      <w:r w:rsidRPr="00CC7BFE">
        <w:rPr>
          <w:rFonts w:cs="Arial"/>
        </w:rPr>
        <w:t xml:space="preserve"> Zákona o Odpadech </w:t>
      </w:r>
      <w:r w:rsidR="00033D4F">
        <w:rPr>
          <w:rFonts w:cs="Arial"/>
        </w:rPr>
        <w:t xml:space="preserve">v platném znění </w:t>
      </w:r>
      <w:r w:rsidRPr="00CC7BFE">
        <w:rPr>
          <w:rFonts w:cs="Arial"/>
        </w:rPr>
        <w:t>pro plnění předmětu této Smlouvy. Zhotovitel není, pokud to není výslovně sjednáno, vázán při plnění této Smlouvy pokyny objednatele.</w:t>
      </w:r>
      <w:r w:rsidR="00CC6468">
        <w:rPr>
          <w:rFonts w:cs="Arial"/>
        </w:rPr>
        <w:t xml:space="preserve"> V případě</w:t>
      </w:r>
      <w:r w:rsidRPr="00CC7BFE">
        <w:rPr>
          <w:rFonts w:cs="Arial"/>
        </w:rPr>
        <w:t>, kdy zhotovitel zajistí plnění předmětu</w:t>
      </w:r>
      <w:r w:rsidR="00CC6468">
        <w:rPr>
          <w:rFonts w:cs="Arial"/>
        </w:rPr>
        <w:t xml:space="preserve"> této Smlouvy třetí osobou, bude</w:t>
      </w:r>
      <w:r w:rsidRPr="00CC7BFE">
        <w:rPr>
          <w:rFonts w:cs="Arial"/>
        </w:rPr>
        <w:t xml:space="preserve"> evidence odpadů v rozsahu takového plnění třetí osobou vedena přímo mezi objednatelem a touto třetí oso</w:t>
      </w:r>
      <w:r w:rsidR="00CC6468">
        <w:rPr>
          <w:rFonts w:cs="Arial"/>
        </w:rPr>
        <w:t>bou a v příslušné evidenci nebude</w:t>
      </w:r>
      <w:r w:rsidRPr="00CC7BFE">
        <w:rPr>
          <w:rFonts w:cs="Arial"/>
        </w:rPr>
        <w:t xml:space="preserve"> veden zhotovitel</w:t>
      </w:r>
      <w:r w:rsidR="00CC6468">
        <w:rPr>
          <w:rFonts w:cs="Arial"/>
        </w:rPr>
        <w:t>. K přechodu vlastnického práva k odpadu dojde v souladu se Zákonem o Odpadech v platném znění. Fyzickým p</w:t>
      </w:r>
      <w:r w:rsidRPr="00CC7BFE">
        <w:rPr>
          <w:rFonts w:cs="Arial"/>
        </w:rPr>
        <w:t xml:space="preserve">ředáním </w:t>
      </w:r>
      <w:r w:rsidR="00CC6468">
        <w:rPr>
          <w:rFonts w:cs="Arial"/>
        </w:rPr>
        <w:t>odpadu, kterým se pro</w:t>
      </w:r>
      <w:r w:rsidRPr="00CC7BFE">
        <w:rPr>
          <w:rFonts w:cs="Arial"/>
        </w:rPr>
        <w:t xml:space="preserve"> účely</w:t>
      </w:r>
      <w:r w:rsidR="00CC6468">
        <w:rPr>
          <w:rFonts w:cs="Arial"/>
        </w:rPr>
        <w:t xml:space="preserve"> této Smlouvy</w:t>
      </w:r>
      <w:r w:rsidRPr="00CC7BFE">
        <w:rPr>
          <w:rFonts w:cs="Arial"/>
        </w:rPr>
        <w:t xml:space="preserve"> rozumí vysypání/naložení odpadu ze sběrné nádoby na/do</w:t>
      </w:r>
      <w:r w:rsidR="00CC6468">
        <w:rPr>
          <w:rFonts w:cs="Arial"/>
        </w:rPr>
        <w:t xml:space="preserve"> zařízení nebo</w:t>
      </w:r>
      <w:r w:rsidRPr="00CC7BFE">
        <w:rPr>
          <w:rFonts w:cs="Arial"/>
        </w:rPr>
        <w:t xml:space="preserve"> dopravní</w:t>
      </w:r>
      <w:r w:rsidR="00CC6468">
        <w:rPr>
          <w:rFonts w:cs="Arial"/>
        </w:rPr>
        <w:t>/přepravní p</w:t>
      </w:r>
      <w:r w:rsidRPr="00CC7BFE">
        <w:rPr>
          <w:rFonts w:cs="Arial"/>
        </w:rPr>
        <w:t>rostředek zhotovitele nebo zhotovitelem použité t</w:t>
      </w:r>
      <w:r w:rsidR="00CC6468">
        <w:rPr>
          <w:rFonts w:cs="Arial"/>
        </w:rPr>
        <w:t>řetí osoby pro provádění služby, dojde k přechodu nebezpečí škody na věci (odpadu) z objednatele na zhotovitele.</w:t>
      </w:r>
    </w:p>
    <w:p w14:paraId="1DDED9A7" w14:textId="3B59A896" w:rsidR="00CC7BFE" w:rsidRPr="00CC7BFE" w:rsidRDefault="00CC7BFE" w:rsidP="00E35A83">
      <w:pPr>
        <w:numPr>
          <w:ilvl w:val="0"/>
          <w:numId w:val="45"/>
        </w:numPr>
        <w:autoSpaceDN w:val="0"/>
        <w:spacing w:before="120"/>
        <w:ind w:right="70"/>
        <w:jc w:val="both"/>
        <w:rPr>
          <w:rFonts w:cs="Arial"/>
        </w:rPr>
      </w:pPr>
      <w:r w:rsidRPr="00CC7BFE">
        <w:rPr>
          <w:rFonts w:cs="Arial"/>
        </w:rPr>
        <w:lastRenderedPageBreak/>
        <w:t>Smluvní strany se dohodly, s ohledem na specifika poskytovaného plnění, že nebude docházet k předání a převzetí poskytnuté služby a služba bude provedena jejím dokončením, a to postupně, vždy naložením příslušného odpadu z nádoby na</w:t>
      </w:r>
      <w:r w:rsidR="00CC6468">
        <w:rPr>
          <w:rFonts w:cs="Arial"/>
        </w:rPr>
        <w:t xml:space="preserve">/do zařízení nebo </w:t>
      </w:r>
      <w:r w:rsidRPr="00CC7BFE">
        <w:rPr>
          <w:rFonts w:cs="Arial"/>
        </w:rPr>
        <w:t>dopravní</w:t>
      </w:r>
      <w:r w:rsidR="00CC6468">
        <w:rPr>
          <w:rFonts w:cs="Arial"/>
        </w:rPr>
        <w:t>/přepravní</w:t>
      </w:r>
      <w:r w:rsidRPr="00CC7BFE">
        <w:rPr>
          <w:rFonts w:cs="Arial"/>
        </w:rPr>
        <w:t xml:space="preserve"> prostředek a následným předáním odpadu k využití a/nebo odstranění. </w:t>
      </w:r>
    </w:p>
    <w:p w14:paraId="3F320BE1" w14:textId="257E2B01" w:rsidR="00F52612" w:rsidRDefault="00F52612" w:rsidP="00BF5EDC">
      <w:pPr>
        <w:rPr>
          <w:lang w:eastAsia="en-US"/>
        </w:rPr>
      </w:pPr>
    </w:p>
    <w:p w14:paraId="74449A08" w14:textId="77777777" w:rsidR="004607BC" w:rsidRDefault="004607BC" w:rsidP="00F52612">
      <w:pPr>
        <w:spacing w:line="276" w:lineRule="auto"/>
        <w:ind w:right="70" w:firstLine="708"/>
        <w:jc w:val="both"/>
        <w:rPr>
          <w:rFonts w:cs="Arial"/>
          <w:szCs w:val="22"/>
          <w:lang w:eastAsia="en-US"/>
        </w:rPr>
      </w:pPr>
    </w:p>
    <w:p w14:paraId="7DFE82F0" w14:textId="705FF8EF" w:rsidR="00F52612" w:rsidRDefault="00B26CD7" w:rsidP="00B62179">
      <w:pPr>
        <w:pStyle w:val="Odstavecseseznamem"/>
        <w:numPr>
          <w:ilvl w:val="0"/>
          <w:numId w:val="3"/>
        </w:numPr>
        <w:spacing w:after="240" w:line="276" w:lineRule="auto"/>
        <w:ind w:left="1843" w:hanging="1843"/>
        <w:rPr>
          <w:rFonts w:cs="Arial"/>
          <w:b/>
          <w:sz w:val="22"/>
          <w:szCs w:val="22"/>
        </w:rPr>
      </w:pPr>
      <w:r w:rsidRPr="00B26CD7">
        <w:rPr>
          <w:rFonts w:cs="Arial"/>
          <w:b/>
          <w:sz w:val="22"/>
          <w:szCs w:val="22"/>
        </w:rPr>
        <w:t>PRONÁJEM ZAŘÍZENÍ</w:t>
      </w:r>
    </w:p>
    <w:p w14:paraId="50AC6C4A"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Zhotovitel přenechá, pokud je to ve Smlouvě výslovně konkrétně sjednáno, za sjednanou úplatu objednateli do dočasného úplatného užívání majetek (dále také jako „Zařízení“) uvedený v příloze č.1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w:t>
      </w:r>
      <w:proofErr w:type="gramStart"/>
      <w:r w:rsidRPr="00CF6673">
        <w:rPr>
          <w:rFonts w:cs="Arial"/>
          <w:lang w:eastAsia="en-US"/>
        </w:rPr>
        <w:t>sepíší</w:t>
      </w:r>
      <w:proofErr w:type="gramEnd"/>
      <w:r w:rsidRPr="00CF6673">
        <w:rPr>
          <w:rFonts w:cs="Arial"/>
          <w:lang w:eastAsia="en-US"/>
        </w:rPr>
        <w:t xml:space="preserve"> a podepíší zápis/protokol/potvrzení, jestliže to bude zhotovitel požadovat.</w:t>
      </w:r>
    </w:p>
    <w:p w14:paraId="01C33019"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3818E10F"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2D7EDC36"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76D2D356"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110294A3"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2B0CF793" w14:textId="6221F9FF"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V případě nemožnosti umístění Zařízení na pozemku ve vlastnictví objednatele, je tento povinen smluvně zajistit umístění Zaříz</w:t>
      </w:r>
      <w:r w:rsidR="00CC6468">
        <w:rPr>
          <w:rFonts w:cs="Arial"/>
          <w:lang w:eastAsia="en-US"/>
        </w:rPr>
        <w:t>ení na pozemku jiného vlastníka, o čemž je povinen zhotovitele bezodkladně informovat a na písemnou výzvu zhotovitele zhotoviteli právní jednání, kterým došlo k umístění Zařízení na pozemku jiného vlastníka, předložit.</w:t>
      </w:r>
    </w:p>
    <w:p w14:paraId="2B828B62" w14:textId="0B606E23" w:rsidR="00CF6673" w:rsidRPr="00CF6673" w:rsidRDefault="003658A2" w:rsidP="003658A2">
      <w:pPr>
        <w:numPr>
          <w:ilvl w:val="0"/>
          <w:numId w:val="44"/>
        </w:numPr>
        <w:autoSpaceDN w:val="0"/>
        <w:spacing w:before="120"/>
        <w:ind w:right="70"/>
        <w:jc w:val="both"/>
        <w:rPr>
          <w:rFonts w:cs="Arial"/>
          <w:lang w:eastAsia="en-US"/>
        </w:rPr>
      </w:pPr>
      <w:bookmarkStart w:id="0" w:name="_Hlk199941655"/>
      <w:r w:rsidRPr="003658A2">
        <w:rPr>
          <w:rFonts w:cs="Arial"/>
          <w:lang w:eastAsia="en-US"/>
        </w:rPr>
        <w:t>V případě nezbytnosti umístění Zařízení na veřejné komunikaci je objednatel povinen zajistit označení zaříz</w:t>
      </w:r>
      <w:r w:rsidR="00C16F4B">
        <w:rPr>
          <w:rFonts w:cs="Arial"/>
          <w:lang w:eastAsia="en-US"/>
        </w:rPr>
        <w:t xml:space="preserve">ení dle zákona č. 56/2001 Sb., O </w:t>
      </w:r>
      <w:r w:rsidRPr="003658A2">
        <w:rPr>
          <w:rFonts w:cs="Arial"/>
          <w:lang w:eastAsia="en-US"/>
        </w:rPr>
        <w:t xml:space="preserve">podmínkách provozu vozidel na pozemních komunikacích, </w:t>
      </w:r>
      <w:r w:rsidR="00C16F4B">
        <w:rPr>
          <w:rFonts w:cs="Arial"/>
          <w:lang w:eastAsia="en-US"/>
        </w:rPr>
        <w:t xml:space="preserve">a o změně zákona č. </w:t>
      </w:r>
      <w:r w:rsidR="00892506">
        <w:rPr>
          <w:rFonts w:cs="Arial"/>
          <w:lang w:eastAsia="en-US"/>
        </w:rPr>
        <w:t>30/2024</w:t>
      </w:r>
      <w:r w:rsidR="00121C84">
        <w:rPr>
          <w:rFonts w:cs="Arial"/>
          <w:lang w:eastAsia="en-US"/>
        </w:rPr>
        <w:t> </w:t>
      </w:r>
      <w:r w:rsidR="00C16F4B">
        <w:rPr>
          <w:rFonts w:cs="Arial"/>
          <w:lang w:eastAsia="en-US"/>
        </w:rPr>
        <w:t>Sb., o pojištění odpovědnosti za škodu způsobenou provozem vozidla a o změně některých souvisejících zákonů, případně podle aktuální právní úpravy, která bude tuto právní úpravu nahrazovat nebo doplňovat.</w:t>
      </w:r>
    </w:p>
    <w:bookmarkEnd w:id="0"/>
    <w:p w14:paraId="4A2A054B" w14:textId="227BCF68"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Není-li stanoveno jinak, řídí se nájemní vztah příslušnými ustanoveními Občanského zákoníku a souvisejícími předpi</w:t>
      </w:r>
      <w:r w:rsidR="00CC6468">
        <w:rPr>
          <w:rFonts w:cs="Arial"/>
          <w:lang w:eastAsia="en-US"/>
        </w:rPr>
        <w:t>sy, případně aktuální právní úpravou, která bude tuto právní úpravu nahrazovat nebo doplňovat.</w:t>
      </w:r>
    </w:p>
    <w:p w14:paraId="5C91E420" w14:textId="77777777" w:rsidR="004607BC" w:rsidRDefault="004607BC" w:rsidP="00CC120D">
      <w:pPr>
        <w:spacing w:before="120"/>
        <w:jc w:val="both"/>
        <w:rPr>
          <w:rFonts w:cs="Arial"/>
        </w:rPr>
      </w:pPr>
    </w:p>
    <w:p w14:paraId="6EA2DAFC" w14:textId="77777777" w:rsidR="00D0711D" w:rsidRPr="00D0711D" w:rsidRDefault="00D0711D" w:rsidP="00B62179">
      <w:pPr>
        <w:pStyle w:val="Odstavecseseznamem"/>
        <w:numPr>
          <w:ilvl w:val="0"/>
          <w:numId w:val="3"/>
        </w:numPr>
        <w:spacing w:after="240" w:line="276" w:lineRule="auto"/>
        <w:ind w:left="1843" w:hanging="1843"/>
        <w:rPr>
          <w:rFonts w:cs="Arial"/>
          <w:b/>
          <w:sz w:val="22"/>
          <w:szCs w:val="22"/>
        </w:rPr>
      </w:pPr>
      <w:r w:rsidRPr="00D0711D">
        <w:rPr>
          <w:rFonts w:cs="Arial"/>
          <w:b/>
          <w:sz w:val="22"/>
          <w:szCs w:val="22"/>
        </w:rPr>
        <w:t>CENA SLUŽBY, PLATEBNÍ PODMÍNKY</w:t>
      </w:r>
    </w:p>
    <w:p w14:paraId="0548C54D"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 xml:space="preserve">Cena předmětu této Smlouvy je stanovena Ceníkem, který tvoří nedílnou součást této Smlouvy jako její příloha č.1 (dále také jen „Ceník“), přičemž každý nový Ceník v souladu s touto Smlouvou automaticky ukončuje platnost Ceníku předcházejícího. Ceník je vydáván zhotovitelem ve formě Cenového výměru. Veškeré ceny jsou uvedeny </w:t>
      </w:r>
      <w:r w:rsidRPr="00CF6673">
        <w:rPr>
          <w:rFonts w:cs="Arial"/>
          <w:lang w:eastAsia="en-US"/>
        </w:rPr>
        <w:lastRenderedPageBreak/>
        <w:t>v českých korunách ve výši bez DPH. K cenám bude účtována DPH ve výši platné ke dni zdanitelného plnění. Datum uskutečnění zdanitelného plnění je stanoveno v souladu s aktuálně platnými právními předpisy.</w:t>
      </w:r>
    </w:p>
    <w:p w14:paraId="53C5C90D"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Smluvní strany se uzavřením této Smlouvy dohodly na úpravě výše ceny u předmětu plnění této Smlouvy tak, že úprava výše ceny předmětu Smlouvy je prováděna vydáním nového Ceníku ve formě Cenového výměru.</w:t>
      </w:r>
    </w:p>
    <w:p w14:paraId="65BEECC2" w14:textId="5D2A656A"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Zhotovitel je oprávněn vydat nový Ceník ve formě Cenového výměru vždy, pokud se změní podmínky, za kterých byl aktuálně platný Ceník ve formě Cenového výměru jednostranně zhotovitelem stanoven (zejména se jedná o zákonné změn</w:t>
      </w:r>
      <w:r w:rsidR="00033D4F">
        <w:rPr>
          <w:rFonts w:cs="Arial"/>
          <w:lang w:eastAsia="en-US"/>
        </w:rPr>
        <w:t>y jako je změna výše skládkového poplatku, změna výše rezervy na rekultivaci,</w:t>
      </w:r>
      <w:r w:rsidRPr="00CF6673">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688DC409"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Objednatel prohlašuje, že se ve smyslu § 1794 odst. 2 občanského zákoníku souhlasí se sjednanou cenou za služby dle této Smlouvy.</w:t>
      </w:r>
    </w:p>
    <w:p w14:paraId="21A68D40" w14:textId="0F9CD370"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 xml:space="preserve">Fakturace poskytovaných služeb dle tohoto článku této Smlouvy bude prováděna s četností odpovídající fakturačnímu období, kterým je: </w:t>
      </w:r>
      <w:r w:rsidR="006802A5">
        <w:rPr>
          <w:rFonts w:cs="Arial"/>
          <w:color w:val="000000"/>
          <w:spacing w:val="-1"/>
        </w:rPr>
        <w:t>měsíc</w:t>
      </w:r>
      <w:r w:rsidRPr="006802A5">
        <w:rPr>
          <w:rFonts w:cs="Arial"/>
          <w:color w:val="000000"/>
          <w:spacing w:val="-1"/>
        </w:rPr>
        <w:t>.</w:t>
      </w:r>
    </w:p>
    <w:p w14:paraId="0D858D05" w14:textId="587FE81C"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 xml:space="preserve">Splatnost faktur zhotovitele je stanovena </w:t>
      </w:r>
      <w:r w:rsidRPr="00965EEA">
        <w:rPr>
          <w:rFonts w:cs="Arial"/>
        </w:rPr>
        <w:t>na</w:t>
      </w:r>
      <w:r>
        <w:rPr>
          <w:rFonts w:cs="Arial"/>
        </w:rPr>
        <w:t xml:space="preserve"> 14 kalendářních dní </w:t>
      </w:r>
      <w:r w:rsidRPr="00CF6673">
        <w:rPr>
          <w:rFonts w:cs="Arial"/>
          <w:lang w:eastAsia="en-US"/>
        </w:rPr>
        <w:t>ode dne doručení. Jednotlivé faktury budou obsahovat rozpis poskytnutých služeb v souladu s přílohou č. 1 této Smlouvy. Platby budou uskutečňovány na základě faktur, které jsou daňovými doklady. Nebude-li faktura splňovat náležitosti účetního a daňového dokladu, objednatel fakturu bez prodlení vrátí zhotoviteli a do předání nové řádné faktury a uplynutí její lhůty splatnosti není objednatel v prodlení s úhradou takové faktury. Změny předmětu plnění uskutečněné v průběhu fakturačního období bude fakturována dalším daňovým dokladem (řádná faktura, opravný daňový doklad).</w:t>
      </w:r>
    </w:p>
    <w:p w14:paraId="577FB834"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Neobsahuje-li faktura smluvené náležitosti a údaje, nebo bude-li vystavena v nesprávné výši, anebo má jiné podstatné závady v obsahu, je neplatná. Objednatel v takovém případě vrátí bez prodlení poskytovateli fakturu v době její splatnosti. Poskytovatel je v takovém případě povinen vystavit fakturu novou s novou lhůtou splatnosti.</w:t>
      </w:r>
    </w:p>
    <w:p w14:paraId="0189293B" w14:textId="7DFCF6B5" w:rsidR="00CF6673" w:rsidRDefault="00CF6673" w:rsidP="00CF6673">
      <w:pPr>
        <w:numPr>
          <w:ilvl w:val="0"/>
          <w:numId w:val="41"/>
        </w:numPr>
        <w:autoSpaceDN w:val="0"/>
        <w:spacing w:before="120"/>
        <w:ind w:right="70"/>
        <w:jc w:val="both"/>
        <w:rPr>
          <w:rFonts w:cs="Arial"/>
          <w:lang w:eastAsia="en-US"/>
        </w:rPr>
      </w:pPr>
      <w:r w:rsidRPr="00CF6673">
        <w:rPr>
          <w:rFonts w:cs="Arial"/>
          <w:lang w:eastAsia="en-US"/>
        </w:rPr>
        <w:t>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w:t>
      </w:r>
      <w:r>
        <w:rPr>
          <w:rFonts w:cs="Arial"/>
          <w:lang w:eastAsia="en-US"/>
        </w:rPr>
        <w:t>lné.</w:t>
      </w:r>
    </w:p>
    <w:p w14:paraId="131CD088" w14:textId="05FF5FE1"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 xml:space="preserve">Termín splatnosti faktury a peněžitý závazek objednatele je objednatelem splněn dnem, kdy je připsána celá příslušná částka ve prospěch bankovního účtu zhotovitele. V případě oprávněného požadavku zhotovitele je objednatel povinen zhotoviteli prokázat provedení úhrady daňového </w:t>
      </w:r>
      <w:proofErr w:type="gramStart"/>
      <w:r w:rsidRPr="00CF6673">
        <w:rPr>
          <w:rFonts w:cs="Arial"/>
          <w:lang w:eastAsia="en-US"/>
        </w:rPr>
        <w:t>dokladu - faktury</w:t>
      </w:r>
      <w:proofErr w:type="gramEnd"/>
      <w:r w:rsidRPr="00CF6673">
        <w:rPr>
          <w:rFonts w:cs="Arial"/>
          <w:lang w:eastAsia="en-US"/>
        </w:rPr>
        <w:t>. Platba se uskuteční bankovním převodem z účtu jedné smluvní strany na účet druhé smluvní strany na základě vystavené faktury, případně v hotovosti vkladem na bankovní účet či do pokladny zhotovitele.</w:t>
      </w:r>
    </w:p>
    <w:p w14:paraId="06AF0EE8" w14:textId="41C8D484" w:rsidR="008354F3" w:rsidRPr="00AD1A15" w:rsidRDefault="008354F3" w:rsidP="007D71CA"/>
    <w:p w14:paraId="138C65CC" w14:textId="14EB19A9" w:rsidR="00F52612" w:rsidRDefault="00F52612" w:rsidP="00705684">
      <w:pPr>
        <w:spacing w:before="120"/>
        <w:ind w:left="360"/>
        <w:jc w:val="both"/>
        <w:rPr>
          <w:rFonts w:cs="Arial"/>
          <w:sz w:val="22"/>
          <w:szCs w:val="22"/>
          <w:lang w:eastAsia="en-US"/>
        </w:rPr>
      </w:pPr>
    </w:p>
    <w:p w14:paraId="02C5D527" w14:textId="09FAEEEA"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POKUTY, ÚJMA/</w:t>
      </w:r>
      <w:r>
        <w:rPr>
          <w:rFonts w:cs="Arial"/>
          <w:b/>
          <w:sz w:val="22"/>
          <w:szCs w:val="22"/>
        </w:rPr>
        <w:t>ŠKODA</w:t>
      </w:r>
    </w:p>
    <w:p w14:paraId="2F19F6F3"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nesou odpovědnost za splnění závazků vyplývajících z této Smlouvy.</w:t>
      </w:r>
    </w:p>
    <w:p w14:paraId="12239F0C"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se dohodly, že pro případ nedodržení dílčích termínů plnění nebo termínu odstranění oprávněně vytčených nedostatků, je objednatel oprávněn po zhotoviteli žádat smluvní pokutu ve výši 0,02 % z celkové či dílčí smluvní ceny, a to za každý i započatý den prodlení.</w:t>
      </w:r>
    </w:p>
    <w:p w14:paraId="7B994FDF"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 xml:space="preserve">Smluvní strany se dohodly, že pro případ nedodržení lhůty splatnosti faktury je zhotovitel oprávněn účtovat smluvní pokutu ve výši </w:t>
      </w:r>
      <w:proofErr w:type="gramStart"/>
      <w:r w:rsidRPr="00DB2F23">
        <w:rPr>
          <w:rFonts w:cs="Arial"/>
          <w:lang w:eastAsia="en-US"/>
        </w:rPr>
        <w:t>0,02%</w:t>
      </w:r>
      <w:proofErr w:type="gramEnd"/>
      <w:r w:rsidRPr="00DB2F23">
        <w:rPr>
          <w:rFonts w:cs="Arial"/>
          <w:lang w:eastAsia="en-US"/>
        </w:rPr>
        <w:t xml:space="preserve"> z dlužné částky za každý den prodlení se zaplacením účtované částky.</w:t>
      </w:r>
    </w:p>
    <w:p w14:paraId="439A06E9"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707FDE0"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 xml:space="preserve">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w:t>
      </w:r>
      <w:proofErr w:type="gramStart"/>
      <w:r w:rsidRPr="00DB2F23">
        <w:rPr>
          <w:rFonts w:cs="Arial"/>
          <w:lang w:eastAsia="en-US"/>
        </w:rPr>
        <w:t>10-ti</w:t>
      </w:r>
      <w:proofErr w:type="gramEnd"/>
      <w:r w:rsidRPr="00DB2F23">
        <w:rPr>
          <w:rFonts w:cs="Arial"/>
          <w:lang w:eastAsia="en-US"/>
        </w:rPr>
        <w:t xml:space="preserve"> dnů od písemné výzvy neporušující smluvní strany druhé smluvní straně.</w:t>
      </w:r>
    </w:p>
    <w:p w14:paraId="58A33D0F"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96A5B9E"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504976D8"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lastRenderedPageBreak/>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odstranění závadného stavu zhotovitel.</w:t>
      </w:r>
    </w:p>
    <w:p w14:paraId="624C3FE9" w14:textId="77777777" w:rsidR="00DB2F23" w:rsidRDefault="00DB2F23" w:rsidP="00DB2F23">
      <w:pPr>
        <w:numPr>
          <w:ilvl w:val="0"/>
          <w:numId w:val="42"/>
        </w:numPr>
        <w:spacing w:before="120"/>
        <w:jc w:val="both"/>
        <w:rPr>
          <w:rFonts w:cs="Arial"/>
          <w:lang w:eastAsia="en-US"/>
        </w:rPr>
      </w:pPr>
      <w:r w:rsidRPr="00DB2F23">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07EF9881" w14:textId="223CB738" w:rsidR="00DB2F23" w:rsidRPr="00DB2F23" w:rsidRDefault="00DB2F23" w:rsidP="00DB2F23">
      <w:pPr>
        <w:numPr>
          <w:ilvl w:val="0"/>
          <w:numId w:val="42"/>
        </w:numPr>
        <w:spacing w:before="120"/>
        <w:jc w:val="both"/>
        <w:rPr>
          <w:rFonts w:cs="Arial"/>
          <w:lang w:eastAsia="en-US"/>
        </w:rPr>
      </w:pPr>
      <w:r w:rsidRPr="00DB2F23">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18C0BDE8" w14:textId="77777777" w:rsidR="006E2D00" w:rsidRPr="007D71CA" w:rsidRDefault="006E2D00" w:rsidP="00C9542B">
      <w:pPr>
        <w:spacing w:before="120"/>
        <w:ind w:left="360"/>
        <w:jc w:val="both"/>
        <w:rPr>
          <w:rFonts w:cs="Arial"/>
        </w:rPr>
      </w:pPr>
    </w:p>
    <w:p w14:paraId="47106EDA" w14:textId="2A5C8AA1" w:rsidR="004607BC" w:rsidRDefault="004607BC">
      <w:pPr>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1E1C5568" w:rsidR="007A1F80" w:rsidRPr="00965EEA" w:rsidRDefault="007A1F80" w:rsidP="009B1BE3">
      <w:pPr>
        <w:numPr>
          <w:ilvl w:val="0"/>
          <w:numId w:val="25"/>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01.06.2026.</w:t>
      </w:r>
    </w:p>
    <w:p w14:paraId="2BED7C9E" w14:textId="77777777" w:rsidR="00412B66" w:rsidRDefault="00412B66" w:rsidP="009B1BE3">
      <w:pPr>
        <w:numPr>
          <w:ilvl w:val="0"/>
          <w:numId w:val="25"/>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rsidRPr="006802A5" w14:paraId="385EE8BB" w14:textId="77777777" w:rsidTr="00412B66">
        <w:tc>
          <w:tcPr>
            <w:tcW w:w="10096" w:type="dxa"/>
            <w:hideMark/>
          </w:tcPr>
          <w:p w14:paraId="50D28C58" w14:textId="77777777" w:rsidR="00412B66" w:rsidRPr="006802A5" w:rsidRDefault="00412B66">
            <w:pPr>
              <w:spacing w:before="120"/>
              <w:jc w:val="both"/>
              <w:rPr>
                <w:rFonts w:cs="Arial"/>
                <w:szCs w:val="22"/>
                <w:lang w:eastAsia="en-US"/>
              </w:rPr>
            </w:pPr>
            <w:r w:rsidRPr="006802A5">
              <w:rPr>
                <w:rFonts w:cs="Arial"/>
                <w:szCs w:val="22"/>
                <w:lang w:eastAsia="en-US"/>
              </w:rPr>
              <w:t>Smlouvu může kterákoli ze smluvních stran vypovědět bez důvodu, přičemž smluvní strany sjednávají pro takový případ výpovědní dobu v délce 6 měsíců, která počíná běžet 1. dnem měsíce následujícího po měsíci, ve kterém byla písemná výpověď doručena druhé smluvní straně.</w:t>
            </w:r>
          </w:p>
        </w:tc>
      </w:tr>
    </w:tbl>
    <w:p w14:paraId="745C2206" w14:textId="77777777" w:rsidR="00E35A83" w:rsidRPr="006802A5" w:rsidRDefault="00E35A83" w:rsidP="00E35A83">
      <w:pPr>
        <w:numPr>
          <w:ilvl w:val="0"/>
          <w:numId w:val="25"/>
        </w:numPr>
        <w:spacing w:before="120"/>
        <w:jc w:val="both"/>
        <w:divId w:val="24066135"/>
        <w:rPr>
          <w:rFonts w:cs="Arial"/>
          <w:lang w:eastAsia="en-US"/>
        </w:rPr>
      </w:pPr>
      <w:r w:rsidRPr="006802A5">
        <w:rPr>
          <w:rFonts w:cs="Arial"/>
          <w:lang w:eastAsia="en-US"/>
        </w:rPr>
        <w:t>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15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14:paraId="53974998" w14:textId="4C0FD153" w:rsidR="00503398" w:rsidRPr="00CC6468" w:rsidRDefault="00E35A83" w:rsidP="00147638">
      <w:pPr>
        <w:numPr>
          <w:ilvl w:val="0"/>
          <w:numId w:val="25"/>
        </w:numPr>
        <w:spacing w:before="120"/>
        <w:jc w:val="both"/>
        <w:divId w:val="24066135"/>
        <w:rPr>
          <w:rFonts w:cs="Arial"/>
        </w:rPr>
      </w:pPr>
      <w:r w:rsidRPr="006802A5">
        <w:rPr>
          <w:rFonts w:cs="Arial"/>
          <w:lang w:eastAsia="en-US"/>
        </w:rPr>
        <w:t>Kterákoli ze smluvních stran může písemně odstoupit od Smlouvy v případě, že druhá smluvní strana bude v prodlení delším než 15 dnů s plněním kteréhokoli závazku či povinnosti dle této Smlouvy, a dotčený závazek či povinnost nesplní ani následně v dodatečné přiměřené lhůtě</w:t>
      </w:r>
      <w:r w:rsidRPr="00CC6468">
        <w:rPr>
          <w:rFonts w:cs="Arial"/>
          <w:lang w:eastAsia="en-US"/>
        </w:rPr>
        <w:t xml:space="preserve"> určené ve výzvě ke splnění odeslané neporušující smluvní stranou. Smluvní strany výslovně vylučují právo kterékoli ze stran odstoupit od této Smlouvy z </w:t>
      </w:r>
      <w:proofErr w:type="gramStart"/>
      <w:r w:rsidRPr="00CC6468">
        <w:rPr>
          <w:rFonts w:cs="Arial"/>
          <w:lang w:eastAsia="en-US"/>
        </w:rPr>
        <w:t>jiných,</w:t>
      </w:r>
      <w:proofErr w:type="gramEnd"/>
      <w:r w:rsidRPr="00CC6468">
        <w:rPr>
          <w:rFonts w:cs="Arial"/>
          <w:lang w:eastAsia="en-US"/>
        </w:rPr>
        <w:t xml:space="preserve">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w:t>
      </w:r>
      <w:r w:rsidR="00CC6468" w:rsidRPr="00CC6468">
        <w:rPr>
          <w:rFonts w:cs="Arial"/>
          <w:lang w:eastAsia="en-US"/>
        </w:rPr>
        <w:t xml:space="preserve">v souladu se Zákonem o Odpadech v platném znění </w:t>
      </w:r>
      <w:r w:rsidRPr="00CC6468">
        <w:rPr>
          <w:rFonts w:cs="Arial"/>
          <w:lang w:eastAsia="en-US"/>
        </w:rPr>
        <w:t xml:space="preserve">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w:t>
      </w:r>
      <w:r w:rsidR="00CC6468">
        <w:rPr>
          <w:rFonts w:cs="Arial"/>
          <w:lang w:eastAsia="en-US"/>
        </w:rPr>
        <w:t>i po odstoupení od této Smlouvy.</w:t>
      </w:r>
    </w:p>
    <w:p w14:paraId="6DEF37F7" w14:textId="77777777" w:rsidR="00503398" w:rsidRDefault="00503398">
      <w:pPr>
        <w:spacing w:before="120"/>
        <w:ind w:left="360"/>
        <w:jc w:val="both"/>
        <w:divId w:val="24066135"/>
        <w:rPr>
          <w:rFonts w:cs="Arial"/>
        </w:rPr>
      </w:pPr>
    </w:p>
    <w:p w14:paraId="59A05D98" w14:textId="3508BD49" w:rsidR="00503398" w:rsidRPr="00503398" w:rsidRDefault="00503398" w:rsidP="00503398">
      <w:pPr>
        <w:pStyle w:val="Odstavecseseznamem"/>
        <w:numPr>
          <w:ilvl w:val="0"/>
          <w:numId w:val="3"/>
        </w:numPr>
        <w:spacing w:after="240" w:line="276" w:lineRule="auto"/>
        <w:ind w:left="1843" w:hanging="1843"/>
        <w:divId w:val="24066135"/>
        <w:rPr>
          <w:rFonts w:cs="Arial"/>
          <w:b/>
          <w:sz w:val="22"/>
          <w:szCs w:val="22"/>
        </w:rPr>
      </w:pPr>
      <w:r>
        <w:rPr>
          <w:rFonts w:cs="Arial"/>
          <w:b/>
          <w:sz w:val="22"/>
          <w:szCs w:val="22"/>
        </w:rPr>
        <w:t>ZPRACOVÁNÍ OSOBNÍCH ÚDAJŮ</w:t>
      </w:r>
    </w:p>
    <w:p w14:paraId="7965BC96" w14:textId="5EA009C0" w:rsidR="000E6C39" w:rsidRDefault="000E6C39" w:rsidP="0065658E">
      <w:pPr>
        <w:numPr>
          <w:ilvl w:val="0"/>
          <w:numId w:val="26"/>
        </w:numPr>
        <w:autoSpaceDN w:val="0"/>
        <w:spacing w:before="120"/>
        <w:ind w:right="70"/>
        <w:jc w:val="both"/>
        <w:divId w:val="24066135"/>
        <w:rPr>
          <w:rFonts w:cs="Arial"/>
        </w:rPr>
      </w:pPr>
      <w:r w:rsidRPr="000E6C39">
        <w:rPr>
          <w:rFonts w:cs="Arial"/>
        </w:rPr>
        <w:t>Strany prohlašují, že budou dbát o maximální ochranu osobních údajů, pokud se s nimi dostanou do styku, a to vždy v souladu se zákonnou úpravou v platném znění, např. Zákon</w:t>
      </w:r>
      <w:r w:rsidR="00CC6468">
        <w:rPr>
          <w:rFonts w:cs="Arial"/>
        </w:rPr>
        <w:t xml:space="preserve">em o zpracování osobních údajů, </w:t>
      </w:r>
      <w:r w:rsidRPr="000E6C39">
        <w:rPr>
          <w:rFonts w:cs="Arial"/>
        </w:rPr>
        <w:t xml:space="preserve">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w:t>
      </w:r>
      <w:r w:rsidR="00CC6468">
        <w:rPr>
          <w:rFonts w:cs="Arial"/>
        </w:rPr>
        <w:t xml:space="preserve">unijními a národními právními předpisy, případně v souladu s aktuální právní úpravou, která bude tuto právní úpravu nahrazovat nebo doplňovat. </w:t>
      </w:r>
      <w:r w:rsidRPr="000E6C39">
        <w:rPr>
          <w:rFonts w:cs="Arial"/>
        </w:rPr>
        <w:t>Obě smluvní strany se při plnění této Smlouvy zavazují jednat v souladu s platný</w:t>
      </w:r>
      <w:r w:rsidR="00CC6468">
        <w:rPr>
          <w:rFonts w:cs="Arial"/>
        </w:rPr>
        <w:t>mi a účinnými právními předpisy uvedenými v předchozí větě.</w:t>
      </w:r>
    </w:p>
    <w:p w14:paraId="2B4CA49B" w14:textId="4F00CF16" w:rsidR="00E35A83" w:rsidRPr="000E6C39" w:rsidRDefault="00E35A83" w:rsidP="0065658E">
      <w:pPr>
        <w:numPr>
          <w:ilvl w:val="0"/>
          <w:numId w:val="26"/>
        </w:numPr>
        <w:autoSpaceDN w:val="0"/>
        <w:spacing w:before="120"/>
        <w:ind w:right="70"/>
        <w:jc w:val="both"/>
        <w:divId w:val="24066135"/>
        <w:rPr>
          <w:rFonts w:cs="Arial"/>
        </w:rPr>
      </w:pPr>
      <w:r w:rsidRPr="000E6C39">
        <w:rPr>
          <w:rFonts w:cs="Arial"/>
        </w:rPr>
        <w:t xml:space="preserve">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 sekci </w:t>
      </w:r>
      <w:r w:rsidR="008614B3" w:rsidRPr="000E6C39">
        <w:rPr>
          <w:rFonts w:cs="Arial"/>
        </w:rPr>
        <w:t>www.hradeckesluzby.cz</w:t>
      </w:r>
      <w:r w:rsidRPr="000E6C39">
        <w:rPr>
          <w:rFonts w:cs="Arial"/>
        </w:rPr>
        <w:t>/GDPR.</w:t>
      </w:r>
    </w:p>
    <w:p w14:paraId="3E9C35FD" w14:textId="07B0DBCA" w:rsidR="00F51D04" w:rsidRDefault="00E35A83" w:rsidP="00F51D04">
      <w:pPr>
        <w:numPr>
          <w:ilvl w:val="0"/>
          <w:numId w:val="26"/>
        </w:numPr>
        <w:autoSpaceDN w:val="0"/>
        <w:spacing w:before="120"/>
        <w:ind w:right="70"/>
        <w:jc w:val="both"/>
        <w:divId w:val="24066135"/>
        <w:rPr>
          <w:rFonts w:cs="Arial"/>
        </w:rPr>
      </w:pPr>
      <w:r w:rsidRPr="00E35A83">
        <w:rPr>
          <w:rFonts w:cs="Arial"/>
        </w:rPr>
        <w:lastRenderedPageBreak/>
        <w:t>Objednatel se zavazuje informovat své zástupce a kontaktní osoby o zpracování jejich osobních údajů na základě oprávněného zájmu, a t</w:t>
      </w:r>
      <w:r w:rsidR="00CC6468">
        <w:rPr>
          <w:rFonts w:cs="Arial"/>
        </w:rPr>
        <w:t>o pro účely plnění této smlouvy a/nebo pro účely plnění právních povinností zhotovitele, jak je vymezeno v Informačním memorandu pro zákazníky a smluvní partnery o zpracování osobních údajů.</w:t>
      </w:r>
      <w:r w:rsidRPr="00E35A83">
        <w:rPr>
          <w:rFonts w:cs="Arial"/>
        </w:rPr>
        <w:t xml:space="preserve"> Objednatel se zavazuje informovat uvedené osoby o obsahu dokumentu Informačního memoranda pro zákazníky a smluvní partnery o zpracování osobních údajů a o tom, že uvedené informace platí obdobně i pro zástupce a kontaktní osoby objednatele.</w:t>
      </w:r>
    </w:p>
    <w:p w14:paraId="7A0EC60A" w14:textId="09CFFF48" w:rsidR="0045308D" w:rsidRPr="00F51D04" w:rsidRDefault="00E35A83" w:rsidP="00F51D04">
      <w:pPr>
        <w:numPr>
          <w:ilvl w:val="0"/>
          <w:numId w:val="26"/>
        </w:numPr>
        <w:autoSpaceDN w:val="0"/>
        <w:spacing w:before="120"/>
        <w:ind w:right="70"/>
        <w:jc w:val="both"/>
        <w:divId w:val="24066135"/>
        <w:rPr>
          <w:rFonts w:cs="Arial"/>
        </w:rPr>
      </w:pPr>
      <w:r w:rsidRPr="00AF1A0C">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60F2CE23" w14:textId="77777777" w:rsidR="004607BC" w:rsidRPr="00965EEA" w:rsidRDefault="004607BC" w:rsidP="004607BC">
      <w:pPr>
        <w:autoSpaceDN w:val="0"/>
        <w:spacing w:before="120"/>
        <w:ind w:left="360" w:right="70"/>
        <w:jc w:val="both"/>
        <w:rPr>
          <w:rFonts w:cs="Arial"/>
        </w:rPr>
      </w:pPr>
    </w:p>
    <w:p w14:paraId="1693F04B" w14:textId="77777777" w:rsidR="007A1F80" w:rsidRPr="00965EEA" w:rsidRDefault="007A1F80" w:rsidP="007A1F80"/>
    <w:p w14:paraId="44762BD0" w14:textId="77777777"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OSTATNÍ UJEDNÁNÍ</w:t>
      </w:r>
    </w:p>
    <w:p w14:paraId="14BD16BE"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 xml:space="preserve">Ke změně nebo doplnění této Smlouvy může dojít, pokud není ve Smlouvě výslovně sjednáno jinak, jen po písemné dohodě obou smluvních stran. Změna Smlouvy </w:t>
      </w:r>
      <w:proofErr w:type="gramStart"/>
      <w:r w:rsidRPr="00CA38F2">
        <w:rPr>
          <w:rFonts w:cs="Arial"/>
          <w:lang w:eastAsia="en-US"/>
        </w:rPr>
        <w:t>jinou</w:t>
      </w:r>
      <w:proofErr w:type="gramEnd"/>
      <w:r w:rsidRPr="00CA38F2">
        <w:rPr>
          <w:rFonts w:cs="Arial"/>
          <w:lang w:eastAsia="en-US"/>
        </w:rPr>
        <w:t xml:space="preserve"> než písemnou formou se nepřipouští.</w:t>
      </w:r>
    </w:p>
    <w:p w14:paraId="351E239B"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6048CE11"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 xml:space="preserve">Objednatel na sebe přebírá nebezpečí změny okolností ve smyslu § 1765 </w:t>
      </w:r>
      <w:proofErr w:type="spellStart"/>
      <w:r w:rsidRPr="00CA38F2">
        <w:rPr>
          <w:rFonts w:cs="Arial"/>
          <w:lang w:eastAsia="en-US"/>
        </w:rPr>
        <w:t>z.č</w:t>
      </w:r>
      <w:proofErr w:type="spellEnd"/>
      <w:r w:rsidRPr="00CA38F2">
        <w:rPr>
          <w:rFonts w:cs="Arial"/>
          <w:lang w:eastAsia="en-US"/>
        </w:rPr>
        <w:t>. 89/2012 Sb., občanského zákoníku ve znění pozdějších předpisů (dále také jen občanský zákoník), a nebude se domáhat obnovení jednání o této Smlouvě, ani pokud by došlo ke změně okolností tak podstatné, že změna založí v právech</w:t>
      </w:r>
      <w:r w:rsidRPr="00CA38F2">
        <w:rPr>
          <w:rFonts w:cs="Arial"/>
          <w:lang w:eastAsia="en-US"/>
        </w:rPr>
        <w:br/>
        <w:t>a povinnostech stran zvlášť hrubý nepoměr znevýhodněním jedné z nich buď neúměrným zvýšením nákladů plnění, anebo neúměrným snížením hodnoty předmětu plnění.</w:t>
      </w:r>
    </w:p>
    <w:p w14:paraId="64165D6E"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490B3D72"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Vztah mezi smluvními stranami se řídí platnými právními předpisy České republiky, zejména ustanoveními</w:t>
      </w:r>
      <w:r w:rsidRPr="00CA38F2">
        <w:rPr>
          <w:rFonts w:cs="Arial"/>
          <w:lang w:eastAsia="en-US"/>
        </w:rPr>
        <w:br/>
        <w:t>§ 2586 a násl. občanského zákoníku.</w:t>
      </w:r>
    </w:p>
    <w:p w14:paraId="6045A770" w14:textId="6D43B678" w:rsidR="00CA38F2" w:rsidRDefault="00CA38F2" w:rsidP="00A241DA">
      <w:pPr>
        <w:numPr>
          <w:ilvl w:val="0"/>
          <w:numId w:val="27"/>
        </w:numPr>
        <w:autoSpaceDN w:val="0"/>
        <w:spacing w:before="120"/>
        <w:ind w:right="70"/>
        <w:jc w:val="both"/>
        <w:rPr>
          <w:rFonts w:cs="Arial"/>
        </w:rPr>
      </w:pPr>
      <w:r w:rsidRPr="00CA38F2">
        <w:rPr>
          <w:rFonts w:cs="Arial"/>
          <w:lang w:eastAsia="en-US"/>
        </w:rPr>
        <w:t xml:space="preserve">Smlouva byla vyhotovena ve dvou stejnopisech, z nichž každý má stejnou platnost a každá ze smluvních stran obdrží její jedno vyhotovení. </w:t>
      </w:r>
      <w:r w:rsidR="00A241DA" w:rsidRPr="00A241DA">
        <w:rPr>
          <w:rFonts w:cs="Arial"/>
          <w:lang w:eastAsia="en-US"/>
        </w:rPr>
        <w:t>V případě elektronického podpisu je smlouva vyhotovena v jednom stejnopisu s platností originálu.</w:t>
      </w:r>
      <w:r w:rsidR="00A241DA">
        <w:rPr>
          <w:rFonts w:cs="Arial"/>
          <w:lang w:eastAsia="en-US"/>
        </w:rPr>
        <w:t xml:space="preserve"> </w:t>
      </w:r>
      <w:r w:rsidRPr="00CA38F2">
        <w:rPr>
          <w:rFonts w:cs="Arial"/>
          <w:lang w:eastAsia="en-US"/>
        </w:rPr>
        <w:t>Tato Smlouva je projevem shodné a svobodné vůle obou smluvních stran, které se Smlouvou i se všemi přílo</w:t>
      </w:r>
      <w:r w:rsidRPr="00CA38F2">
        <w:rPr>
          <w:rFonts w:cs="Arial"/>
          <w:color w:val="000000"/>
          <w:spacing w:val="-1"/>
          <w:lang w:eastAsia="en-US"/>
        </w:rPr>
        <w:t>hami seznámily</w:t>
      </w:r>
      <w:r w:rsidRPr="00CA38F2">
        <w:rPr>
          <w:rFonts w:cs="Arial"/>
          <w:lang w:eastAsia="en-US"/>
        </w:rPr>
        <w:t xml:space="preserve"> a s jejich zněním souhlasí, což potvrzují svými vlastnoručními podpisy.</w:t>
      </w:r>
    </w:p>
    <w:p w14:paraId="54D0DE45" w14:textId="46371E11" w:rsidR="004607BC" w:rsidRDefault="004607BC"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Pr="00F927DE"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2F458D06">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C131BBA" w:rsidR="0065658E" w:rsidRPr="004D062D" w:rsidRDefault="0065658E" w:rsidP="00ED390D">
                            <w:pPr>
                              <w:tabs>
                                <w:tab w:val="left" w:pos="5580"/>
                              </w:tabs>
                              <w:spacing w:line="276" w:lineRule="auto"/>
                              <w:ind w:right="70"/>
                              <w:rPr>
                                <w:rFonts w:cs="Arial"/>
                                <w:szCs w:val="18"/>
                              </w:rPr>
                            </w:pPr>
                            <w:r>
                              <w:rPr>
                                <w:rFonts w:cs="Arial"/>
                              </w:rPr>
                              <w:t>Dne 24.04.2026</w:t>
                            </w:r>
                            <w:r>
                              <w:rPr>
                                <w:rFonts w:cs="Arial"/>
                                <w:szCs w:val="18"/>
                              </w:rPr>
                              <w:t>, Hradec Králové</w:t>
                            </w:r>
                          </w:p>
                          <w:p w14:paraId="1E66154C" w14:textId="31BF06FD" w:rsidR="0065658E" w:rsidRDefault="0065658E"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5DFB85BE" w14:textId="4C131BBA" w:rsidR="0065658E" w:rsidRPr="004D062D" w:rsidRDefault="0065658E" w:rsidP="00ED390D">
                      <w:pPr>
                        <w:tabs>
                          <w:tab w:val="left" w:pos="5580"/>
                        </w:tabs>
                        <w:spacing w:line="276" w:lineRule="auto"/>
                        <w:ind w:right="70"/>
                        <w:rPr>
                          <w:rFonts w:cs="Arial"/>
                          <w:szCs w:val="18"/>
                        </w:rPr>
                      </w:pPr>
                      <w:r>
                        <w:rPr>
                          <w:rFonts w:cs="Arial"/>
                        </w:rPr>
                        <w:t>Dne 24.04.2026</w:t>
                      </w:r>
                      <w:r>
                        <w:rPr>
                          <w:rFonts w:cs="Arial"/>
                          <w:szCs w:val="18"/>
                        </w:rPr>
                        <w:t>, Hradec Králové</w:t>
                      </w:r>
                    </w:p>
                    <w:p w14:paraId="1E66154C" w14:textId="31BF06FD" w:rsidR="0065658E" w:rsidRDefault="0065658E" w:rsidP="00384758">
                      <w:pPr>
                        <w:spacing w:line="276" w:lineRule="auto"/>
                        <w:rPr>
                          <w:rFonts w:cs="Arial"/>
                        </w:rPr>
                      </w:pPr>
                    </w:p>
                  </w:txbxContent>
                </v:textbox>
                <w10:wrap anchorx="margin"/>
              </v:shape>
            </w:pict>
          </mc:Fallback>
        </mc:AlternateContent>
      </w:r>
    </w:p>
    <w:p w14:paraId="30AF6A92" w14:textId="0620CDEB"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Hradec Králové</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21CDDB90">
                <wp:simplePos x="0" y="0"/>
                <wp:positionH relativeFrom="margin">
                  <wp:posOffset>3508218</wp:posOffset>
                </wp:positionH>
                <wp:positionV relativeFrom="paragraph">
                  <wp:posOffset>109692</wp:posOffset>
                </wp:positionV>
                <wp:extent cx="3148330" cy="633742"/>
                <wp:effectExtent l="0" t="0" r="0" b="0"/>
                <wp:wrapNone/>
                <wp:docPr id="21" name="Picture 21"/>
                <wp:cNvGraphicFramePr/>
                <a:graphic xmlns:a="http://schemas.openxmlformats.org/drawingml/2006/main">
                  <a:graphicData uri="http://schemas.microsoft.com/office/word/2010/wordprocessingShape">
                    <wps:wsp>
                      <wps:cNvSpPr txBox="1"/>
                      <wps:spPr>
                        <a:xfrm>
                          <a:off x="0" y="0"/>
                          <a:ext cx="3148330" cy="633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0AE922F7" w:rsidR="0065658E" w:rsidRDefault="0065658E" w:rsidP="00BB196C">
                            <w:pPr>
                              <w:spacing w:line="276" w:lineRule="auto"/>
                              <w:ind w:left="1418" w:hanging="1418"/>
                              <w:rPr>
                                <w:rFonts w:cs="Arial"/>
                              </w:rPr>
                            </w:pPr>
                            <w:r>
                              <w:rPr>
                                <w:rFonts w:cs="Arial"/>
                              </w:rPr>
                              <w:t xml:space="preserve">Za zhotovitele: </w:t>
                            </w:r>
                            <w:r w:rsidR="007647CC">
                              <w:rPr>
                                <w:rFonts w:cs="Arial"/>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25pt;margin-top:8.65pt;width:247.9pt;height:49.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" filled="f" stroked="f" strokeweight=".5pt">
                <v:textbox>
                  <w:txbxContent>
                    <w:p w14:paraId="61118984" w14:textId="0AE922F7" w:rsidR="0065658E" w:rsidRDefault="0065658E" w:rsidP="00BB196C">
                      <w:pPr>
                        <w:spacing w:line="276" w:lineRule="auto"/>
                        <w:ind w:left="1418" w:hanging="1418"/>
                        <w:rPr>
                          <w:rFonts w:cs="Arial"/>
                        </w:rPr>
                      </w:pPr>
                      <w:r>
                        <w:rPr>
                          <w:rFonts w:cs="Arial"/>
                        </w:rPr>
                        <w:t xml:space="preserve">Za zhotovitele: </w:t>
                      </w:r>
                      <w:r w:rsidR="007647CC">
                        <w:rPr>
                          <w:rFonts w:cs="Arial"/>
                        </w:rPr>
                        <w:t>XXX</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27614BA4" w:rsidR="00302DA7" w:rsidRPr="00A17F5E" w:rsidRDefault="00867C85"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7255F3C7" wp14:editId="28AD0638">
                <wp:simplePos x="0" y="0"/>
                <wp:positionH relativeFrom="margin">
                  <wp:posOffset>3162300</wp:posOffset>
                </wp:positionH>
                <wp:positionV relativeFrom="paragraph">
                  <wp:posOffset>-133350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73676" w14:textId="77777777" w:rsidR="0065658E" w:rsidRDefault="0065658E" w:rsidP="008A2197">
                            <w:pPr>
                              <w:jc w:val="center"/>
                              <w:rPr>
                                <w:rFonts w:cs="Arial"/>
                              </w:rPr>
                            </w:pPr>
                            <w:r>
                              <w:rPr>
                                <w:rFonts w:cs="Arial"/>
                                <w:noProof/>
                              </w:rPr>
                              <w:drawing>
                                <wp:inline distT="0" distB="0" distL="0" distR="0" wp14:anchorId="0EA9F4E9" wp14:editId="29254C0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9312356" w14:textId="77777777" w:rsidR="0065658E" w:rsidRPr="00FF37CD" w:rsidRDefault="0065658E" w:rsidP="008A2197">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F3C7" id="Picture 22" o:spid="_x0000_s1042" type="#_x0000_t202" style="position:absolute;margin-left:249pt;margin-top:-10.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" filled="f" stroked="f" strokeweight=".5pt">
                <v:textbox>
                  <w:txbxContent>
                    <w:p w14:paraId="38373676" w14:textId="77777777" w:rsidR="0065658E" w:rsidRDefault="0065658E" w:rsidP="008A2197">
                      <w:pPr>
                        <w:jc w:val="center"/>
                        <w:rPr>
                          <w:rFonts w:cs="Arial"/>
                        </w:rPr>
                      </w:pPr>
                      <w:r>
                        <w:rPr>
                          <w:rFonts w:cs="Arial"/>
                          <w:noProof/>
                        </w:rPr>
                        <w:drawing>
                          <wp:inline distT="0" distB="0" distL="0" distR="0" wp14:anchorId="0EA9F4E9" wp14:editId="29254C0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9312356" w14:textId="77777777" w:rsidR="0065658E" w:rsidRPr="00FF37CD" w:rsidRDefault="0065658E" w:rsidP="008A2197">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1E57B5FF" wp14:editId="77A8FADE">
                <wp:simplePos x="0" y="0"/>
                <wp:positionH relativeFrom="column">
                  <wp:posOffset>-177800</wp:posOffset>
                </wp:positionH>
                <wp:positionV relativeFrom="paragraph">
                  <wp:posOffset>-88900</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49E4CAAA" id="Picture 25" o:spid="_x0000_s1026" style="position:absolute;margin-left:-14pt;margin-top:-7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02C15EC3" wp14:editId="316DA02F">
                <wp:simplePos x="0" y="0"/>
                <wp:positionH relativeFrom="column">
                  <wp:posOffset>-82550</wp:posOffset>
                </wp:positionH>
                <wp:positionV relativeFrom="paragraph">
                  <wp:posOffset>68911</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07B9518D" w:rsidR="0065658E" w:rsidRPr="00FE6F14" w:rsidRDefault="0065658E" w:rsidP="00CD6637">
                            <w:pPr>
                              <w:pStyle w:val="Textbubliny"/>
                              <w:rPr>
                                <w:rFonts w:ascii="Arial" w:hAnsi="Arial" w:cs="Arial"/>
                                <w:caps/>
                                <w:color w:val="FFFFFF" w:themeColor="background1"/>
                                <w:sz w:val="22"/>
                                <w:szCs w:val="32"/>
                              </w:rPr>
                            </w:pPr>
                            <w:r w:rsidRPr="001F3377">
                              <w:rPr>
                                <w:rFonts w:ascii="Arial" w:hAnsi="Arial" w:cs="Arial"/>
                                <w:caps/>
                                <w:color w:val="FFFFFF" w:themeColor="background1"/>
                                <w:sz w:val="22"/>
                                <w:szCs w:val="32"/>
                              </w:rPr>
                              <w:t>Příloha Č. 1 CENÍK POSKYTOVANÝCH SLUŽEB SMLOUVY SKO, SO. č.</w:t>
                            </w:r>
                            <w:r w:rsidR="006802A5">
                              <w:rPr>
                                <w:rFonts w:ascii="Arial" w:hAnsi="Arial" w:cs="Arial"/>
                                <w:caps/>
                                <w:color w:val="FFFFFF" w:themeColor="background1"/>
                                <w:sz w:val="22"/>
                                <w:szCs w:val="32"/>
                              </w:rPr>
                              <w:t xml:space="preserve"> 2532026</w:t>
                            </w:r>
                          </w:p>
                          <w:p w14:paraId="08564963" w14:textId="77777777" w:rsidR="0065658E" w:rsidRPr="004501D8" w:rsidRDefault="0065658E" w:rsidP="00302DA7">
                            <w:pPr>
                              <w:pStyle w:val="Textbubliny"/>
                              <w:rPr>
                                <w:sz w:val="20"/>
                              </w:rPr>
                            </w:pPr>
                          </w:p>
                        </w:txbxContent>
                      </wps:txbx>
                      <wps:bodyPr vertOverflow="clip" horzOverflow="clip" wrap="square" rtlCol="0" anchor="t"/>
                    </wps:wsp>
                  </a:graphicData>
                </a:graphic>
              </wp:anchor>
            </w:drawing>
          </mc:Choice>
          <mc:Fallback>
            <w:pict>
              <v:shape w14:anchorId="02C15EC3" id="Picture 26" o:spid="_x0000_s1043" type="#_x0000_t202" style="position:absolute;margin-left:-6.5pt;margin-top:5.45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" filled="f" stroked="f">
                <v:textbox>
                  <w:txbxContent>
                    <w:p w14:paraId="6692F6CA" w14:textId="07B9518D" w:rsidR="0065658E" w:rsidRPr="00FE6F14" w:rsidRDefault="0065658E" w:rsidP="00CD6637">
                      <w:pPr>
                        <w:pStyle w:val="Textbubliny"/>
                        <w:rPr>
                          <w:rFonts w:ascii="Arial" w:hAnsi="Arial" w:cs="Arial"/>
                          <w:caps/>
                          <w:color w:val="FFFFFF" w:themeColor="background1"/>
                          <w:sz w:val="22"/>
                          <w:szCs w:val="32"/>
                        </w:rPr>
                      </w:pPr>
                      <w:r w:rsidRPr="001F3377">
                        <w:rPr>
                          <w:rFonts w:ascii="Arial" w:hAnsi="Arial" w:cs="Arial"/>
                          <w:caps/>
                          <w:color w:val="FFFFFF" w:themeColor="background1"/>
                          <w:sz w:val="22"/>
                          <w:szCs w:val="32"/>
                        </w:rPr>
                        <w:t>Příloha Č. 1 CENÍK POSKYTOVANÝCH SLUŽEB SMLOUVY SKO, SO. č.</w:t>
                      </w:r>
                      <w:r w:rsidR="006802A5">
                        <w:rPr>
                          <w:rFonts w:ascii="Arial" w:hAnsi="Arial" w:cs="Arial"/>
                          <w:caps/>
                          <w:color w:val="FFFFFF" w:themeColor="background1"/>
                          <w:sz w:val="22"/>
                          <w:szCs w:val="32"/>
                        </w:rPr>
                        <w:t xml:space="preserve"> 2532026</w:t>
                      </w:r>
                    </w:p>
                    <w:p w14:paraId="08564963" w14:textId="77777777" w:rsidR="0065658E" w:rsidRPr="004501D8" w:rsidRDefault="0065658E"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055783C8" w:rsidR="00302DA7" w:rsidRDefault="00302DA7" w:rsidP="00302DA7"/>
    <w:p w14:paraId="584B8803" w14:textId="09674010" w:rsidR="00302DA7" w:rsidRPr="00A17F5E" w:rsidRDefault="00867C85" w:rsidP="00302DA7">
      <w:pPr>
        <w:rPr>
          <w:rFonts w:cs="Arial"/>
        </w:rPr>
      </w:pPr>
      <w:r>
        <w:rPr>
          <w:noProof/>
        </w:rPr>
        <mc:AlternateContent>
          <mc:Choice Requires="wps">
            <w:drawing>
              <wp:anchor distT="0" distB="0" distL="114300" distR="114300" simplePos="0" relativeHeight="251661824" behindDoc="0" locked="0" layoutInCell="1" allowOverlap="1" wp14:anchorId="48A076B3" wp14:editId="28D10B2B">
                <wp:simplePos x="0" y="0"/>
                <wp:positionH relativeFrom="column">
                  <wp:posOffset>3175331</wp:posOffset>
                </wp:positionH>
                <wp:positionV relativeFrom="paragraph">
                  <wp:posOffset>121285</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0246E48C" w:rsidR="0065658E" w:rsidRPr="00302DA7" w:rsidRDefault="0065658E"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01.06.2026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A076B3" id="Picture 27" o:spid="_x0000_s1044" type="#_x0000_t202" style="position:absolute;margin-left:250.05pt;margin-top:9.55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" filled="f" stroked="f" strokeweight=".5pt">
                <v:textbox>
                  <w:txbxContent>
                    <w:p w14:paraId="51A2FDC8" w14:textId="0246E48C" w:rsidR="0065658E" w:rsidRPr="00302DA7" w:rsidRDefault="0065658E"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01.06.2026</w:t>
                      </w:r>
                    </w:p>
                  </w:txbxContent>
                </v:textbox>
              </v:shape>
            </w:pict>
          </mc:Fallback>
        </mc:AlternateContent>
      </w:r>
    </w:p>
    <w:p w14:paraId="64ADB467" w14:textId="664AD1B2" w:rsidR="00302DA7" w:rsidRPr="00A17F5E" w:rsidRDefault="008A2197"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5F5B9811" wp14:editId="259D503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65658E" w:rsidRDefault="0065658E"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65658E" w:rsidRPr="002B42BD" w:rsidRDefault="0065658E" w:rsidP="00302DA7">
                            <w:pPr>
                              <w:spacing w:line="276" w:lineRule="auto"/>
                              <w:rPr>
                                <w:rFonts w:eastAsiaTheme="minorHAnsi" w:cs="Arial"/>
                                <w:b/>
                                <w:szCs w:val="22"/>
                                <w:lang w:eastAsia="en-US"/>
                              </w:rPr>
                            </w:pPr>
                            <w:r>
                              <w:rPr>
                                <w:rFonts w:eastAsiaTheme="minorHAnsi" w:cs="Arial"/>
                                <w:b/>
                                <w:szCs w:val="22"/>
                                <w:lang w:eastAsia="en-US"/>
                              </w:rPr>
                              <w:t>Univerzita Karlova</w:t>
                            </w:r>
                          </w:p>
                          <w:p w14:paraId="5A05FA2A"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Ovocný trh 560/5</w:t>
                            </w:r>
                          </w:p>
                          <w:p w14:paraId="325B13DF"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Staré Město</w:t>
                            </w:r>
                          </w:p>
                          <w:p w14:paraId="6B161A17"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11000 Praha 1</w:t>
                            </w:r>
                          </w:p>
                          <w:p w14:paraId="49F3DA84" w14:textId="77777777" w:rsidR="0065658E" w:rsidRPr="00A17F5E" w:rsidRDefault="0065658E"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5B9811"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14:paraId="053BB7EC" w14:textId="77777777" w:rsidR="0065658E" w:rsidRDefault="0065658E"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65658E" w:rsidRPr="002B42BD" w:rsidRDefault="0065658E" w:rsidP="00302DA7">
                      <w:pPr>
                        <w:spacing w:line="276" w:lineRule="auto"/>
                        <w:rPr>
                          <w:rFonts w:eastAsiaTheme="minorHAnsi" w:cs="Arial"/>
                          <w:b/>
                          <w:szCs w:val="22"/>
                          <w:lang w:eastAsia="en-US"/>
                        </w:rPr>
                      </w:pPr>
                      <w:r>
                        <w:rPr>
                          <w:rFonts w:eastAsiaTheme="minorHAnsi" w:cs="Arial"/>
                          <w:b/>
                          <w:szCs w:val="22"/>
                          <w:lang w:eastAsia="en-US"/>
                        </w:rPr>
                        <w:t>Univerzita Karlova</w:t>
                      </w:r>
                    </w:p>
                    <w:p w14:paraId="5A05FA2A"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Ovocný trh 560/5</w:t>
                      </w:r>
                    </w:p>
                    <w:p w14:paraId="325B13DF"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Staré Město</w:t>
                      </w:r>
                    </w:p>
                    <w:p w14:paraId="6B161A17"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11000 Praha 1</w:t>
                      </w:r>
                    </w:p>
                    <w:p w14:paraId="49F3DA84" w14:textId="77777777" w:rsidR="0065658E" w:rsidRPr="00A17F5E" w:rsidRDefault="0065658E"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0BCE78C3" w:rsidR="00302DA7" w:rsidRDefault="007F350D" w:rsidP="00302DA7">
      <w:pPr>
        <w:rPr>
          <w:rFonts w:cs="Arial"/>
          <w:b/>
          <w:sz w:val="22"/>
          <w:szCs w:val="22"/>
        </w:rPr>
      </w:pPr>
      <w:r>
        <w:rPr>
          <w:rFonts w:cs="Arial"/>
          <w:b/>
          <w:noProof/>
          <w:sz w:val="22"/>
          <w:szCs w:val="22"/>
        </w:rPr>
        <mc:AlternateContent>
          <mc:Choice Requires="wps">
            <w:drawing>
              <wp:anchor distT="0" distB="0" distL="114300" distR="114300" simplePos="0" relativeHeight="251665920" behindDoc="0" locked="0" layoutInCell="1" allowOverlap="1" wp14:anchorId="738A1DCB" wp14:editId="3E092A49">
                <wp:simplePos x="0" y="0"/>
                <wp:positionH relativeFrom="column">
                  <wp:posOffset>3162300</wp:posOffset>
                </wp:positionH>
                <wp:positionV relativeFrom="paragraph">
                  <wp:posOffset>1847850</wp:posOffset>
                </wp:positionV>
                <wp:extent cx="3649980" cy="990600"/>
                <wp:effectExtent l="0" t="0" r="0" b="0"/>
                <wp:wrapNone/>
                <wp:docPr id="35" name="Picture 35"/>
                <wp:cNvGraphicFramePr/>
                <a:graphic xmlns:a="http://schemas.openxmlformats.org/drawingml/2006/main">
                  <a:graphicData uri="http://schemas.microsoft.com/office/word/2010/wordprocessingShape">
                    <wps:wsp>
                      <wps:cNvSpPr txBox="1"/>
                      <wps:spPr>
                        <a:xfrm>
                          <a:off x="0" y="0"/>
                          <a:ext cx="3649980"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65658E" w:rsidRDefault="0065658E" w:rsidP="00302DA7">
                            <w:pPr>
                              <w:spacing w:line="276" w:lineRule="auto"/>
                              <w:rPr>
                                <w:rFonts w:cs="Arial"/>
                              </w:rPr>
                            </w:pPr>
                          </w:p>
                          <w:p w14:paraId="653B66C6" w14:textId="77777777"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Ing. Michal Jelínek</w:t>
                            </w:r>
                          </w:p>
                          <w:p w14:paraId="32E2A54E" w14:textId="4F3C2673" w:rsidR="0065658E" w:rsidRPr="00FF37CD" w:rsidRDefault="0065658E" w:rsidP="00025BB5">
                            <w:pPr>
                              <w:spacing w:line="276" w:lineRule="auto"/>
                              <w:ind w:left="1985" w:hanging="1985"/>
                              <w:rPr>
                                <w:rFonts w:cs="Arial"/>
                              </w:rPr>
                            </w:pPr>
                            <w:r>
                              <w:rPr>
                                <w:rFonts w:cs="Arial"/>
                              </w:rPr>
                              <w:t>Telefon:</w:t>
                            </w:r>
                            <w:r>
                              <w:rPr>
                                <w:rFonts w:cs="Arial"/>
                              </w:rPr>
                              <w:tab/>
                            </w:r>
                            <w:r w:rsidR="007647CC">
                              <w:rPr>
                                <w:rFonts w:cs="Arial"/>
                              </w:rPr>
                              <w:t>XXX</w:t>
                            </w:r>
                          </w:p>
                          <w:p w14:paraId="3BEC5FFA" w14:textId="49E306FA"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r w:rsidR="007647CC">
                              <w:rPr>
                                <w:rFonts w:cs="Arial"/>
                                <w:spacing w:val="-14"/>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A1DCB" id="Picture 35" o:spid="_x0000_s1046" type="#_x0000_t202" style="position:absolute;margin-left:249pt;margin-top:145.5pt;width:287.4pt;height: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" filled="f" stroked="f" strokeweight=".5pt">
                <v:textbox>
                  <w:txbxContent>
                    <w:p w14:paraId="267803ED" w14:textId="77777777" w:rsidR="0065658E" w:rsidRDefault="0065658E" w:rsidP="00302DA7">
                      <w:pPr>
                        <w:spacing w:line="276" w:lineRule="auto"/>
                        <w:rPr>
                          <w:rFonts w:cs="Arial"/>
                        </w:rPr>
                      </w:pPr>
                    </w:p>
                    <w:p w14:paraId="653B66C6" w14:textId="77777777"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Ing. Michal Jelínek</w:t>
                      </w:r>
                    </w:p>
                    <w:p w14:paraId="32E2A54E" w14:textId="4F3C2673" w:rsidR="0065658E" w:rsidRPr="00FF37CD" w:rsidRDefault="0065658E" w:rsidP="00025BB5">
                      <w:pPr>
                        <w:spacing w:line="276" w:lineRule="auto"/>
                        <w:ind w:left="1985" w:hanging="1985"/>
                        <w:rPr>
                          <w:rFonts w:cs="Arial"/>
                        </w:rPr>
                      </w:pPr>
                      <w:r>
                        <w:rPr>
                          <w:rFonts w:cs="Arial"/>
                        </w:rPr>
                        <w:t>Telefon:</w:t>
                      </w:r>
                      <w:r>
                        <w:rPr>
                          <w:rFonts w:cs="Arial"/>
                        </w:rPr>
                        <w:tab/>
                      </w:r>
                      <w:r w:rsidR="007647CC">
                        <w:rPr>
                          <w:rFonts w:cs="Arial"/>
                        </w:rPr>
                        <w:t>XXX</w:t>
                      </w:r>
                    </w:p>
                    <w:p w14:paraId="3BEC5FFA" w14:textId="49E306FA"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r w:rsidR="007647CC">
                        <w:rPr>
                          <w:rFonts w:cs="Arial"/>
                          <w:spacing w:val="-14"/>
                        </w:rPr>
                        <w:t>XXX</w:t>
                      </w:r>
                    </w:p>
                  </w:txbxContent>
                </v:textbox>
              </v:shape>
            </w:pict>
          </mc:Fallback>
        </mc:AlternateContent>
      </w:r>
      <w:r w:rsidR="00195EF1">
        <w:rPr>
          <w:rFonts w:cs="Arial"/>
          <w:b/>
          <w:noProof/>
          <w:sz w:val="22"/>
          <w:szCs w:val="22"/>
        </w:rPr>
        <mc:AlternateContent>
          <mc:Choice Requires="wps">
            <w:drawing>
              <wp:anchor distT="0" distB="0" distL="114300" distR="114300" simplePos="0" relativeHeight="251671040" behindDoc="0" locked="0" layoutInCell="1" allowOverlap="1" wp14:anchorId="6BD3E755" wp14:editId="00D3E054">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65658E" w:rsidRDefault="0065658E" w:rsidP="00302DA7">
                            <w:pPr>
                              <w:spacing w:line="276" w:lineRule="auto"/>
                              <w:rPr>
                                <w:rFonts w:cs="Arial"/>
                              </w:rPr>
                            </w:pPr>
                          </w:p>
                          <w:p w14:paraId="7A1538FD" w14:textId="0838C2D8"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r w:rsidR="007647CC">
                              <w:rPr>
                                <w:rFonts w:cs="Arial"/>
                              </w:rPr>
                              <w:t>XXX</w:t>
                            </w:r>
                          </w:p>
                          <w:p w14:paraId="1B382D82" w14:textId="48A59AD4" w:rsidR="0065658E" w:rsidRPr="00B92340" w:rsidRDefault="0065658E" w:rsidP="00025BB5">
                            <w:pPr>
                              <w:spacing w:line="276" w:lineRule="auto"/>
                              <w:ind w:left="1985" w:hanging="1985"/>
                              <w:rPr>
                                <w:rFonts w:cs="Arial"/>
                              </w:rPr>
                            </w:pPr>
                            <w:r w:rsidRPr="00B92340">
                              <w:rPr>
                                <w:rFonts w:cs="Arial"/>
                              </w:rPr>
                              <w:t>Telefon:</w:t>
                            </w:r>
                            <w:r w:rsidRPr="00B92340">
                              <w:rPr>
                                <w:rFonts w:cs="Arial"/>
                              </w:rPr>
                              <w:tab/>
                            </w:r>
                            <w:r w:rsidR="007647CC">
                              <w:rPr>
                                <w:rFonts w:cs="Arial"/>
                              </w:rPr>
                              <w:t>XXX</w:t>
                            </w:r>
                          </w:p>
                          <w:p w14:paraId="5536A7C5" w14:textId="331BE8BA"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r w:rsidR="007647CC">
                              <w:rPr>
                                <w:rFonts w:cs="Arial"/>
                                <w:spacing w:val="-14"/>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D3E755" id="Picture 29" o:spid="_x0000_s1047"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" filled="f" stroked="f" strokeweight=".5pt">
                <v:textbox>
                  <w:txbxContent>
                    <w:p w14:paraId="263C805D" w14:textId="77777777" w:rsidR="0065658E" w:rsidRDefault="0065658E" w:rsidP="00302DA7">
                      <w:pPr>
                        <w:spacing w:line="276" w:lineRule="auto"/>
                        <w:rPr>
                          <w:rFonts w:cs="Arial"/>
                        </w:rPr>
                      </w:pPr>
                    </w:p>
                    <w:p w14:paraId="7A1538FD" w14:textId="0838C2D8"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r w:rsidR="007647CC">
                        <w:rPr>
                          <w:rFonts w:cs="Arial"/>
                        </w:rPr>
                        <w:t>XXX</w:t>
                      </w:r>
                    </w:p>
                    <w:p w14:paraId="1B382D82" w14:textId="48A59AD4" w:rsidR="0065658E" w:rsidRPr="00B92340" w:rsidRDefault="0065658E" w:rsidP="00025BB5">
                      <w:pPr>
                        <w:spacing w:line="276" w:lineRule="auto"/>
                        <w:ind w:left="1985" w:hanging="1985"/>
                        <w:rPr>
                          <w:rFonts w:cs="Arial"/>
                        </w:rPr>
                      </w:pPr>
                      <w:r w:rsidRPr="00B92340">
                        <w:rPr>
                          <w:rFonts w:cs="Arial"/>
                        </w:rPr>
                        <w:t>Telefon:</w:t>
                      </w:r>
                      <w:r w:rsidRPr="00B92340">
                        <w:rPr>
                          <w:rFonts w:cs="Arial"/>
                        </w:rPr>
                        <w:tab/>
                      </w:r>
                      <w:r w:rsidR="007647CC">
                        <w:rPr>
                          <w:rFonts w:cs="Arial"/>
                        </w:rPr>
                        <w:t>XXX</w:t>
                      </w:r>
                    </w:p>
                    <w:p w14:paraId="5536A7C5" w14:textId="331BE8BA"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r w:rsidR="007647CC">
                        <w:rPr>
                          <w:rFonts w:cs="Arial"/>
                          <w:spacing w:val="-14"/>
                        </w:rPr>
                        <w:t>XXX</w:t>
                      </w:r>
                    </w:p>
                  </w:txbxContent>
                </v:textbox>
              </v:shape>
            </w:pict>
          </mc:Fallback>
        </mc:AlternateContent>
      </w:r>
      <w:r w:rsidR="00195EF1">
        <w:rPr>
          <w:rFonts w:cs="Arial"/>
          <w:b/>
          <w:noProof/>
          <w:sz w:val="22"/>
          <w:szCs w:val="22"/>
        </w:rPr>
        <mc:AlternateContent>
          <mc:Choice Requires="wps">
            <w:drawing>
              <wp:anchor distT="0" distB="0" distL="114300" distR="114300" simplePos="0" relativeHeight="251673088" behindDoc="0" locked="0" layoutInCell="1" allowOverlap="1" wp14:anchorId="232894E3" wp14:editId="4B3111D0">
                <wp:simplePos x="0" y="0"/>
                <wp:positionH relativeFrom="column">
                  <wp:posOffset>3149912</wp:posOffset>
                </wp:positionH>
                <wp:positionV relativeFrom="paragraph">
                  <wp:posOffset>3968547</wp:posOffset>
                </wp:positionV>
                <wp:extent cx="3686175" cy="98171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817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84763B" w14:textId="6D1BF3FA" w:rsidR="006802A5" w:rsidRPr="00FF37CD" w:rsidRDefault="006802A5" w:rsidP="006802A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7647CC">
                              <w:rPr>
                                <w:rFonts w:cs="Arial"/>
                              </w:rPr>
                              <w:t>XXX</w:t>
                            </w:r>
                          </w:p>
                          <w:p w14:paraId="37B87C2B" w14:textId="77777777" w:rsidR="006802A5" w:rsidRPr="00FF37CD" w:rsidRDefault="006802A5" w:rsidP="006802A5">
                            <w:pPr>
                              <w:spacing w:line="276" w:lineRule="auto"/>
                              <w:ind w:left="1985" w:hanging="1985"/>
                              <w:rPr>
                                <w:rFonts w:cs="Arial"/>
                              </w:rPr>
                            </w:pPr>
                            <w:r>
                              <w:rPr>
                                <w:rFonts w:cs="Arial"/>
                              </w:rPr>
                              <w:t>Spisová značka:</w:t>
                            </w:r>
                            <w:r>
                              <w:rPr>
                                <w:rFonts w:cs="Arial"/>
                              </w:rPr>
                              <w:tab/>
                              <w:t>Krajským soudem v Hradci Králové, oddíl B vložka 2213</w:t>
                            </w:r>
                          </w:p>
                          <w:p w14:paraId="3B804315" w14:textId="23E0698C" w:rsidR="006802A5" w:rsidRPr="00FF37CD" w:rsidRDefault="006802A5" w:rsidP="006802A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7647CC">
                              <w:rPr>
                                <w:rFonts w:cs="Arial"/>
                              </w:rPr>
                              <w:t>XXX</w:t>
                            </w:r>
                          </w:p>
                          <w:p w14:paraId="4D87530B" w14:textId="5A739769" w:rsidR="0065658E" w:rsidRPr="00FF37CD" w:rsidRDefault="0065658E" w:rsidP="00025BB5">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2894E3" id="Picture 30" o:spid="_x0000_s1048" type="#_x0000_t202" style="position:absolute;margin-left:248pt;margin-top:312.5pt;width:290.25pt;height:77.3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" filled="f" stroked="f" strokeweight=".5pt">
                <v:textbox>
                  <w:txbxContent>
                    <w:p w14:paraId="1F84763B" w14:textId="6D1BF3FA" w:rsidR="006802A5" w:rsidRPr="00FF37CD" w:rsidRDefault="006802A5" w:rsidP="006802A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7647CC">
                        <w:rPr>
                          <w:rFonts w:cs="Arial"/>
                        </w:rPr>
                        <w:t>XXX</w:t>
                      </w:r>
                    </w:p>
                    <w:p w14:paraId="37B87C2B" w14:textId="77777777" w:rsidR="006802A5" w:rsidRPr="00FF37CD" w:rsidRDefault="006802A5" w:rsidP="006802A5">
                      <w:pPr>
                        <w:spacing w:line="276" w:lineRule="auto"/>
                        <w:ind w:left="1985" w:hanging="1985"/>
                        <w:rPr>
                          <w:rFonts w:cs="Arial"/>
                        </w:rPr>
                      </w:pPr>
                      <w:r>
                        <w:rPr>
                          <w:rFonts w:cs="Arial"/>
                        </w:rPr>
                        <w:t>Spisová značka:</w:t>
                      </w:r>
                      <w:r>
                        <w:rPr>
                          <w:rFonts w:cs="Arial"/>
                        </w:rPr>
                        <w:tab/>
                        <w:t>Krajským soudem v Hradci Králové, oddíl B vložka 2213</w:t>
                      </w:r>
                    </w:p>
                    <w:p w14:paraId="3B804315" w14:textId="23E0698C" w:rsidR="006802A5" w:rsidRPr="00FF37CD" w:rsidRDefault="006802A5" w:rsidP="006802A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7647CC">
                        <w:rPr>
                          <w:rFonts w:cs="Arial"/>
                        </w:rPr>
                        <w:t>XXX</w:t>
                      </w:r>
                    </w:p>
                    <w:p w14:paraId="4D87530B" w14:textId="5A739769" w:rsidR="0065658E" w:rsidRPr="00FF37CD" w:rsidRDefault="0065658E" w:rsidP="00025BB5">
                      <w:pPr>
                        <w:spacing w:line="276" w:lineRule="auto"/>
                        <w:ind w:left="1985" w:hanging="1985"/>
                        <w:rPr>
                          <w:rFonts w:cs="Arial"/>
                        </w:rPr>
                      </w:pPr>
                    </w:p>
                  </w:txbxContent>
                </v:textbox>
              </v:shape>
            </w:pict>
          </mc:Fallback>
        </mc:AlternateContent>
      </w:r>
      <w:r w:rsidR="00195EF1">
        <w:rPr>
          <w:rFonts w:cs="Arial"/>
          <w:b/>
          <w:noProof/>
          <w:sz w:val="22"/>
          <w:szCs w:val="22"/>
        </w:rPr>
        <mc:AlternateContent>
          <mc:Choice Requires="wps">
            <w:drawing>
              <wp:anchor distT="0" distB="0" distL="114300" distR="114300" simplePos="0" relativeHeight="251674112" behindDoc="0" locked="0" layoutInCell="1" allowOverlap="1" wp14:anchorId="63F79F57" wp14:editId="6C009787">
                <wp:simplePos x="0" y="0"/>
                <wp:positionH relativeFrom="column">
                  <wp:posOffset>3161131</wp:posOffset>
                </wp:positionH>
                <wp:positionV relativeFrom="paragraph">
                  <wp:posOffset>967295</wp:posOffset>
                </wp:positionV>
                <wp:extent cx="3665220" cy="931229"/>
                <wp:effectExtent l="0" t="0" r="0" b="2540"/>
                <wp:wrapNone/>
                <wp:docPr id="31" name="Picture 31"/>
                <wp:cNvGraphicFramePr/>
                <a:graphic xmlns:a="http://schemas.openxmlformats.org/drawingml/2006/main">
                  <a:graphicData uri="http://schemas.microsoft.com/office/word/2010/wordprocessingShape">
                    <wps:wsp>
                      <wps:cNvSpPr txBox="1"/>
                      <wps:spPr>
                        <a:xfrm>
                          <a:off x="0" y="0"/>
                          <a:ext cx="3665220" cy="9312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3B46C47C"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ABBE5BB" w14:textId="77777777" w:rsidR="0065658E" w:rsidRPr="00FF37CD" w:rsidRDefault="0065658E" w:rsidP="00025BB5">
                            <w:pPr>
                              <w:spacing w:line="276" w:lineRule="auto"/>
                              <w:ind w:left="1985" w:hanging="1985"/>
                              <w:rPr>
                                <w:rFonts w:cs="Arial"/>
                              </w:rPr>
                            </w:pPr>
                            <w:r>
                              <w:rPr>
                                <w:rFonts w:cs="Arial"/>
                              </w:rPr>
                              <w:t>Spisová značka:</w:t>
                            </w:r>
                            <w:r>
                              <w:rPr>
                                <w:rFonts w:cs="Arial"/>
                              </w:rPr>
                              <w:tab/>
                              <w:t>601 - Vysoká škola</w:t>
                            </w:r>
                          </w:p>
                          <w:p w14:paraId="5FEA12CD" w14:textId="77777777" w:rsidR="007647CC" w:rsidRDefault="0065658E" w:rsidP="00025BB5">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hyperlink r:id="rId14" w:history="1">
                              <w:r w:rsidR="007F350D" w:rsidRPr="007D46AA">
                                <w:rPr>
                                  <w:rStyle w:val="Hypertextovodkaz"/>
                                  <w:rFonts w:cs="Arial"/>
                                  <w:spacing w:val="-14"/>
                                </w:rPr>
                                <w:t>podatelna@faf.cuni.cz</w:t>
                              </w:r>
                            </w:hyperlink>
                            <w:r w:rsidR="007F350D">
                              <w:rPr>
                                <w:rFonts w:cs="Arial"/>
                                <w:spacing w:val="-14"/>
                              </w:rPr>
                              <w:t>.</w:t>
                            </w:r>
                            <w:r w:rsidRPr="00B47B1D">
                              <w:rPr>
                                <w:rFonts w:cs="Arial"/>
                                <w:spacing w:val="-14"/>
                              </w:rPr>
                              <w:t>;</w:t>
                            </w:r>
                            <w:r w:rsidR="007F350D">
                              <w:rPr>
                                <w:rFonts w:cs="Arial"/>
                                <w:spacing w:val="-14"/>
                              </w:rPr>
                              <w:t xml:space="preserve"> </w:t>
                            </w:r>
                          </w:p>
                          <w:p w14:paraId="3568EC0F" w14:textId="34880182" w:rsidR="0065658E" w:rsidRPr="00FF37CD" w:rsidRDefault="007647CC" w:rsidP="00025BB5">
                            <w:pPr>
                              <w:spacing w:line="276" w:lineRule="auto"/>
                              <w:ind w:left="1985" w:hanging="1985"/>
                              <w:rPr>
                                <w:rFonts w:cs="Arial"/>
                              </w:rPr>
                            </w:pPr>
                            <w:r>
                              <w:rPr>
                                <w:rFonts w:cs="Arial"/>
                                <w:spacing w:val="-14"/>
                              </w:rPr>
                              <w:tab/>
                              <w:t>XXX</w:t>
                            </w:r>
                            <w:r w:rsidR="0065658E" w:rsidRPr="00B47B1D">
                              <w:rPr>
                                <w:rFonts w:cs="Arial"/>
                                <w:spacing w:val="-14"/>
                              </w:rPr>
                              <w:t>@faf.cuni.cz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F79F57" id="Picture 31" o:spid="_x0000_s1049" type="#_x0000_t202" style="position:absolute;margin-left:248.9pt;margin-top:76.15pt;width:288.6pt;height:73.3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" filled="f" stroked="f" strokeweight=".5pt">
                <v:textbox>
                  <w:txbxContent>
                    <w:p w14:paraId="59C2A189" w14:textId="3B46C47C"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ABBE5BB" w14:textId="77777777" w:rsidR="0065658E" w:rsidRPr="00FF37CD" w:rsidRDefault="0065658E" w:rsidP="00025BB5">
                      <w:pPr>
                        <w:spacing w:line="276" w:lineRule="auto"/>
                        <w:ind w:left="1985" w:hanging="1985"/>
                        <w:rPr>
                          <w:rFonts w:cs="Arial"/>
                        </w:rPr>
                      </w:pPr>
                      <w:r>
                        <w:rPr>
                          <w:rFonts w:cs="Arial"/>
                        </w:rPr>
                        <w:t>Spisová značka:</w:t>
                      </w:r>
                      <w:r>
                        <w:rPr>
                          <w:rFonts w:cs="Arial"/>
                        </w:rPr>
                        <w:tab/>
                        <w:t>601 - Vysoká škola</w:t>
                      </w:r>
                    </w:p>
                    <w:p w14:paraId="5FEA12CD" w14:textId="77777777" w:rsidR="007647CC" w:rsidRDefault="0065658E" w:rsidP="00025BB5">
                      <w:pPr>
                        <w:spacing w:line="276" w:lineRule="auto"/>
                        <w:ind w:left="1985" w:hanging="1985"/>
                        <w:rPr>
                          <w:rFonts w:cs="Arial"/>
                          <w:spacing w:val="-14"/>
                        </w:rPr>
                      </w:pPr>
                      <w:r w:rsidRPr="00FF37CD">
                        <w:rPr>
                          <w:rFonts w:cs="Arial"/>
                        </w:rPr>
                        <w:t>e-mail</w:t>
                      </w:r>
                      <w:r>
                        <w:rPr>
                          <w:rFonts w:cs="Arial"/>
                        </w:rPr>
                        <w:t xml:space="preserve"> pro fakturaci</w:t>
                      </w:r>
                      <w:r w:rsidRPr="00FF37CD">
                        <w:rPr>
                          <w:rFonts w:cs="Arial"/>
                        </w:rPr>
                        <w:t>:</w:t>
                      </w:r>
                      <w:r w:rsidRPr="00FF37CD">
                        <w:rPr>
                          <w:rFonts w:cs="Arial"/>
                        </w:rPr>
                        <w:tab/>
                      </w:r>
                      <w:hyperlink r:id="rId15" w:history="1">
                        <w:r w:rsidR="007F350D" w:rsidRPr="007D46AA">
                          <w:rPr>
                            <w:rStyle w:val="Hypertextovodkaz"/>
                            <w:rFonts w:cs="Arial"/>
                            <w:spacing w:val="-14"/>
                          </w:rPr>
                          <w:t>podatelna@faf.cuni.cz</w:t>
                        </w:r>
                      </w:hyperlink>
                      <w:r w:rsidR="007F350D">
                        <w:rPr>
                          <w:rFonts w:cs="Arial"/>
                          <w:spacing w:val="-14"/>
                        </w:rPr>
                        <w:t>.</w:t>
                      </w:r>
                      <w:r w:rsidRPr="00B47B1D">
                        <w:rPr>
                          <w:rFonts w:cs="Arial"/>
                          <w:spacing w:val="-14"/>
                        </w:rPr>
                        <w:t>;</w:t>
                      </w:r>
                      <w:r w:rsidR="007F350D">
                        <w:rPr>
                          <w:rFonts w:cs="Arial"/>
                          <w:spacing w:val="-14"/>
                        </w:rPr>
                        <w:t xml:space="preserve"> </w:t>
                      </w:r>
                    </w:p>
                    <w:p w14:paraId="3568EC0F" w14:textId="34880182" w:rsidR="0065658E" w:rsidRPr="00FF37CD" w:rsidRDefault="007647CC" w:rsidP="00025BB5">
                      <w:pPr>
                        <w:spacing w:line="276" w:lineRule="auto"/>
                        <w:ind w:left="1985" w:hanging="1985"/>
                        <w:rPr>
                          <w:rFonts w:cs="Arial"/>
                        </w:rPr>
                      </w:pPr>
                      <w:r>
                        <w:rPr>
                          <w:rFonts w:cs="Arial"/>
                          <w:spacing w:val="-14"/>
                        </w:rPr>
                        <w:tab/>
                        <w:t>XXX</w:t>
                      </w:r>
                      <w:r w:rsidR="0065658E" w:rsidRPr="00B47B1D">
                        <w:rPr>
                          <w:rFonts w:cs="Arial"/>
                          <w:spacing w:val="-14"/>
                        </w:rPr>
                        <w:t>@faf.cuni.cz</w:t>
                      </w:r>
                    </w:p>
                  </w:txbxContent>
                </v:textbox>
              </v:shape>
            </w:pict>
          </mc:Fallback>
        </mc:AlternateContent>
      </w:r>
      <w:r w:rsidR="00781DB6">
        <w:rPr>
          <w:rFonts w:cs="Arial"/>
          <w:b/>
          <w:noProof/>
          <w:sz w:val="22"/>
          <w:szCs w:val="22"/>
        </w:rPr>
        <mc:AlternateContent>
          <mc:Choice Requires="wps">
            <w:drawing>
              <wp:anchor distT="0" distB="0" distL="114300" distR="114300" simplePos="0" relativeHeight="251670016" behindDoc="0" locked="0" layoutInCell="1" allowOverlap="1" wp14:anchorId="45D8E877" wp14:editId="377C19D2">
                <wp:simplePos x="0" y="0"/>
                <wp:positionH relativeFrom="column">
                  <wp:posOffset>5938</wp:posOffset>
                </wp:positionH>
                <wp:positionV relativeFrom="paragraph">
                  <wp:posOffset>4781550</wp:posOffset>
                </wp:positionV>
                <wp:extent cx="2743200" cy="1089025"/>
                <wp:effectExtent l="0" t="0" r="0" b="0"/>
                <wp:wrapNone/>
                <wp:docPr id="32" name="Picture 32"/>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65658E" w:rsidRPr="00B92340" w:rsidRDefault="0065658E" w:rsidP="00302DA7">
                            <w:pPr>
                              <w:spacing w:line="276" w:lineRule="auto"/>
                              <w:rPr>
                                <w:rFonts w:cs="Arial"/>
                              </w:rPr>
                            </w:pPr>
                            <w:r w:rsidRPr="00B92340">
                              <w:rPr>
                                <w:rFonts w:cs="Arial"/>
                              </w:rPr>
                              <w:t>Zhotovitel – provozovna</w:t>
                            </w:r>
                          </w:p>
                          <w:p w14:paraId="5E821925" w14:textId="77777777" w:rsidR="0065658E" w:rsidRPr="00D46DE1" w:rsidRDefault="0065658E" w:rsidP="00302DA7">
                            <w:pPr>
                              <w:spacing w:line="276" w:lineRule="auto"/>
                              <w:rPr>
                                <w:rFonts w:cs="Arial"/>
                                <w:b/>
                              </w:rPr>
                            </w:pPr>
                            <w:r>
                              <w:rPr>
                                <w:rFonts w:cs="Arial"/>
                                <w:b/>
                              </w:rPr>
                              <w:t>PJ Hradecké služby</w:t>
                            </w:r>
                          </w:p>
                          <w:p w14:paraId="400B7FAD" w14:textId="77777777" w:rsidR="0065658E" w:rsidRDefault="0065658E" w:rsidP="00302DA7">
                            <w:pPr>
                              <w:spacing w:line="276" w:lineRule="auto"/>
                              <w:rPr>
                                <w:rFonts w:cs="Arial"/>
                              </w:rPr>
                            </w:pPr>
                            <w:r>
                              <w:rPr>
                                <w:rFonts w:cs="Arial"/>
                              </w:rPr>
                              <w:t>Bratří Štefanů 990</w:t>
                            </w:r>
                          </w:p>
                          <w:p w14:paraId="142DE485" w14:textId="77777777" w:rsidR="0065658E" w:rsidRDefault="0065658E" w:rsidP="00302DA7">
                            <w:pPr>
                              <w:spacing w:line="276" w:lineRule="auto"/>
                              <w:rPr>
                                <w:rFonts w:cs="Arial"/>
                              </w:rPr>
                            </w:pPr>
                            <w:r>
                              <w:rPr>
                                <w:rFonts w:cs="Arial"/>
                              </w:rPr>
                              <w:t>500 03 Hradec Králové</w:t>
                            </w:r>
                          </w:p>
                          <w:p w14:paraId="3FA47F88" w14:textId="77777777" w:rsidR="0065658E" w:rsidRDefault="0065658E" w:rsidP="00302DA7">
                            <w:pPr>
                              <w:spacing w:line="276" w:lineRule="auto"/>
                              <w:rPr>
                                <w:rFonts w:cs="Arial"/>
                              </w:rPr>
                            </w:pPr>
                          </w:p>
                          <w:p w14:paraId="24BD6D9C" w14:textId="77777777" w:rsidR="0065658E" w:rsidRDefault="0065658E" w:rsidP="00302DA7">
                            <w:pPr>
                              <w:spacing w:line="276" w:lineRule="auto"/>
                              <w:rPr>
                                <w:rFonts w:cs="Arial"/>
                              </w:rPr>
                            </w:pPr>
                          </w:p>
                          <w:p w14:paraId="1222AE0D" w14:textId="77777777" w:rsidR="0065658E" w:rsidRPr="00B92340"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D8E877" id="Picture 32" o:spid="_x0000_s1050"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" filled="f" stroked="f" strokeweight=".5pt">
                <v:textbox>
                  <w:txbxContent>
                    <w:p w14:paraId="6DE753AE" w14:textId="77777777" w:rsidR="0065658E" w:rsidRPr="00B92340" w:rsidRDefault="0065658E" w:rsidP="00302DA7">
                      <w:pPr>
                        <w:spacing w:line="276" w:lineRule="auto"/>
                        <w:rPr>
                          <w:rFonts w:cs="Arial"/>
                        </w:rPr>
                      </w:pPr>
                      <w:r w:rsidRPr="00B92340">
                        <w:rPr>
                          <w:rFonts w:cs="Arial"/>
                        </w:rPr>
                        <w:t>Zhotovitel – provozovna</w:t>
                      </w:r>
                    </w:p>
                    <w:p w14:paraId="5E821925" w14:textId="77777777" w:rsidR="0065658E" w:rsidRPr="00D46DE1" w:rsidRDefault="0065658E" w:rsidP="00302DA7">
                      <w:pPr>
                        <w:spacing w:line="276" w:lineRule="auto"/>
                        <w:rPr>
                          <w:rFonts w:cs="Arial"/>
                          <w:b/>
                        </w:rPr>
                      </w:pPr>
                      <w:r>
                        <w:rPr>
                          <w:rFonts w:cs="Arial"/>
                          <w:b/>
                        </w:rPr>
                        <w:t>PJ Hradecké služby</w:t>
                      </w:r>
                    </w:p>
                    <w:p w14:paraId="400B7FAD" w14:textId="77777777" w:rsidR="0065658E" w:rsidRDefault="0065658E" w:rsidP="00302DA7">
                      <w:pPr>
                        <w:spacing w:line="276" w:lineRule="auto"/>
                        <w:rPr>
                          <w:rFonts w:cs="Arial"/>
                        </w:rPr>
                      </w:pPr>
                      <w:r>
                        <w:rPr>
                          <w:rFonts w:cs="Arial"/>
                        </w:rPr>
                        <w:t>Bratří Štefanů 990</w:t>
                      </w:r>
                    </w:p>
                    <w:p w14:paraId="142DE485" w14:textId="77777777" w:rsidR="0065658E" w:rsidRDefault="0065658E" w:rsidP="00302DA7">
                      <w:pPr>
                        <w:spacing w:line="276" w:lineRule="auto"/>
                        <w:rPr>
                          <w:rFonts w:cs="Arial"/>
                        </w:rPr>
                      </w:pPr>
                      <w:r>
                        <w:rPr>
                          <w:rFonts w:cs="Arial"/>
                        </w:rPr>
                        <w:t>500 03 Hradec Králové</w:t>
                      </w:r>
                    </w:p>
                    <w:p w14:paraId="3FA47F88" w14:textId="77777777" w:rsidR="0065658E" w:rsidRDefault="0065658E" w:rsidP="00302DA7">
                      <w:pPr>
                        <w:spacing w:line="276" w:lineRule="auto"/>
                        <w:rPr>
                          <w:rFonts w:cs="Arial"/>
                        </w:rPr>
                      </w:pPr>
                    </w:p>
                    <w:p w14:paraId="24BD6D9C" w14:textId="77777777" w:rsidR="0065658E" w:rsidRDefault="0065658E" w:rsidP="00302DA7">
                      <w:pPr>
                        <w:spacing w:line="276" w:lineRule="auto"/>
                        <w:rPr>
                          <w:rFonts w:cs="Arial"/>
                        </w:rPr>
                      </w:pPr>
                    </w:p>
                    <w:p w14:paraId="1222AE0D" w14:textId="77777777" w:rsidR="0065658E" w:rsidRPr="00B92340"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3872" behindDoc="0" locked="0" layoutInCell="1" allowOverlap="1" wp14:anchorId="4F81904C" wp14:editId="7A442BFB">
                <wp:simplePos x="0" y="0"/>
                <wp:positionH relativeFrom="column">
                  <wp:posOffset>16497</wp:posOffset>
                </wp:positionH>
                <wp:positionV relativeFrom="paragraph">
                  <wp:posOffset>959256</wp:posOffset>
                </wp:positionV>
                <wp:extent cx="3028950" cy="738505"/>
                <wp:effectExtent l="0" t="0" r="0" b="4445"/>
                <wp:wrapNone/>
                <wp:docPr id="33" name="Picture 33"/>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D17185" w14:textId="77777777" w:rsidR="008C05A3" w:rsidRPr="00FF37CD" w:rsidRDefault="008C05A3" w:rsidP="008C05A3">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00216208</w:t>
                            </w:r>
                          </w:p>
                          <w:p w14:paraId="11FCB5FD" w14:textId="77777777" w:rsidR="008C05A3" w:rsidRPr="00FF37CD" w:rsidRDefault="008C05A3" w:rsidP="008C05A3">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CZ00216208</w:t>
                            </w:r>
                          </w:p>
                          <w:p w14:paraId="26DE6701" w14:textId="77777777" w:rsidR="008C05A3" w:rsidRPr="00FF37CD" w:rsidRDefault="008C05A3" w:rsidP="008C05A3">
                            <w:pPr>
                              <w:spacing w:line="276" w:lineRule="auto"/>
                              <w:rPr>
                                <w:rFonts w:cs="Arial"/>
                              </w:rPr>
                            </w:pPr>
                            <w:r w:rsidRPr="00FF37CD">
                              <w:rPr>
                                <w:rFonts w:cs="Arial"/>
                              </w:rPr>
                              <w:t xml:space="preserve">Číslo účtu: </w:t>
                            </w:r>
                            <w:r w:rsidRPr="00FF37CD">
                              <w:rPr>
                                <w:rFonts w:cs="Arial"/>
                              </w:rPr>
                              <w:tab/>
                            </w:r>
                            <w:r w:rsidRPr="008C05A3">
                              <w:rPr>
                                <w:rFonts w:cs="Arial"/>
                              </w:rPr>
                              <w:t>153149586/0300</w:t>
                            </w:r>
                          </w:p>
                          <w:p w14:paraId="3D225EC4" w14:textId="77777777" w:rsidR="008C05A3" w:rsidRPr="00FF37CD" w:rsidRDefault="008C05A3" w:rsidP="008C05A3">
                            <w:pPr>
                              <w:spacing w:line="276" w:lineRule="auto"/>
                              <w:rPr>
                                <w:rFonts w:cs="Arial"/>
                              </w:rPr>
                            </w:pPr>
                            <w:r>
                              <w:rPr>
                                <w:rFonts w:cs="Arial"/>
                              </w:rPr>
                              <w:t>IBAN:</w:t>
                            </w:r>
                            <w:r>
                              <w:rPr>
                                <w:rFonts w:cs="Arial"/>
                              </w:rPr>
                              <w:tab/>
                            </w:r>
                            <w:r>
                              <w:rPr>
                                <w:rFonts w:cs="Arial"/>
                              </w:rPr>
                              <w:tab/>
                            </w:r>
                            <w:r w:rsidRPr="008C05A3">
                              <w:rPr>
                                <w:rFonts w:cs="Arial"/>
                              </w:rPr>
                              <w:t>CZ2803000000000153149586</w:t>
                            </w:r>
                          </w:p>
                          <w:p w14:paraId="5D86F399" w14:textId="7B8E8000" w:rsidR="0065658E" w:rsidRPr="00FF37CD"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81904C" id="Picture 33" o:spid="_x0000_s1051"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" filled="f" stroked="f" strokeweight=".5pt">
                <v:textbox>
                  <w:txbxContent>
                    <w:p w14:paraId="24D17185" w14:textId="77777777" w:rsidR="008C05A3" w:rsidRPr="00FF37CD" w:rsidRDefault="008C05A3" w:rsidP="008C05A3">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00216208</w:t>
                      </w:r>
                    </w:p>
                    <w:p w14:paraId="11FCB5FD" w14:textId="77777777" w:rsidR="008C05A3" w:rsidRPr="00FF37CD" w:rsidRDefault="008C05A3" w:rsidP="008C05A3">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CZ00216208</w:t>
                      </w:r>
                    </w:p>
                    <w:p w14:paraId="26DE6701" w14:textId="77777777" w:rsidR="008C05A3" w:rsidRPr="00FF37CD" w:rsidRDefault="008C05A3" w:rsidP="008C05A3">
                      <w:pPr>
                        <w:spacing w:line="276" w:lineRule="auto"/>
                        <w:rPr>
                          <w:rFonts w:cs="Arial"/>
                        </w:rPr>
                      </w:pPr>
                      <w:r w:rsidRPr="00FF37CD">
                        <w:rPr>
                          <w:rFonts w:cs="Arial"/>
                        </w:rPr>
                        <w:t xml:space="preserve">Číslo účtu: </w:t>
                      </w:r>
                      <w:r w:rsidRPr="00FF37CD">
                        <w:rPr>
                          <w:rFonts w:cs="Arial"/>
                        </w:rPr>
                        <w:tab/>
                      </w:r>
                      <w:r w:rsidRPr="008C05A3">
                        <w:rPr>
                          <w:rFonts w:cs="Arial"/>
                        </w:rPr>
                        <w:t>153149586/0300</w:t>
                      </w:r>
                    </w:p>
                    <w:p w14:paraId="3D225EC4" w14:textId="77777777" w:rsidR="008C05A3" w:rsidRPr="00FF37CD" w:rsidRDefault="008C05A3" w:rsidP="008C05A3">
                      <w:pPr>
                        <w:spacing w:line="276" w:lineRule="auto"/>
                        <w:rPr>
                          <w:rFonts w:cs="Arial"/>
                        </w:rPr>
                      </w:pPr>
                      <w:r>
                        <w:rPr>
                          <w:rFonts w:cs="Arial"/>
                        </w:rPr>
                        <w:t>IBAN:</w:t>
                      </w:r>
                      <w:r>
                        <w:rPr>
                          <w:rFonts w:cs="Arial"/>
                        </w:rPr>
                        <w:tab/>
                      </w:r>
                      <w:r>
                        <w:rPr>
                          <w:rFonts w:cs="Arial"/>
                        </w:rPr>
                        <w:tab/>
                      </w:r>
                      <w:r w:rsidRPr="008C05A3">
                        <w:rPr>
                          <w:rFonts w:cs="Arial"/>
                        </w:rPr>
                        <w:t>CZ2803000000000153149586</w:t>
                      </w:r>
                    </w:p>
                    <w:p w14:paraId="5D86F399" w14:textId="7B8E8000" w:rsidR="0065658E" w:rsidRPr="00FF37CD"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4896" behindDoc="0" locked="0" layoutInCell="1" allowOverlap="1" wp14:anchorId="39E867B7" wp14:editId="579AE507">
                <wp:simplePos x="0" y="0"/>
                <wp:positionH relativeFrom="column">
                  <wp:posOffset>16497</wp:posOffset>
                </wp:positionH>
                <wp:positionV relativeFrom="paragraph">
                  <wp:posOffset>1727352</wp:posOffset>
                </wp:positionV>
                <wp:extent cx="3076575" cy="1113183"/>
                <wp:effectExtent l="0" t="0" r="0" b="0"/>
                <wp:wrapNone/>
                <wp:docPr id="34" name="Picture 34"/>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65658E" w:rsidRDefault="0065658E"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65658E" w:rsidRPr="00D6190C" w:rsidRDefault="0065658E" w:rsidP="00302DA7">
                            <w:pPr>
                              <w:spacing w:line="276" w:lineRule="auto"/>
                              <w:rPr>
                                <w:rFonts w:cs="Arial"/>
                                <w:b/>
                              </w:rPr>
                            </w:pPr>
                            <w:r w:rsidRPr="00D6190C">
                              <w:rPr>
                                <w:rFonts w:cs="Arial"/>
                                <w:b/>
                              </w:rPr>
                              <w:t>Univerzita Karlova</w:t>
                            </w:r>
                          </w:p>
                          <w:p w14:paraId="06B1E580" w14:textId="77777777" w:rsidR="0065658E" w:rsidRDefault="0065658E" w:rsidP="00302DA7">
                            <w:pPr>
                              <w:spacing w:line="276" w:lineRule="auto"/>
                              <w:rPr>
                                <w:rFonts w:cs="Arial"/>
                              </w:rPr>
                            </w:pPr>
                            <w:r>
                              <w:rPr>
                                <w:rFonts w:cs="Arial"/>
                              </w:rPr>
                              <w:t>MEPHARED II.</w:t>
                            </w:r>
                          </w:p>
                          <w:p w14:paraId="71BE0BEE" w14:textId="77777777" w:rsidR="0065658E" w:rsidRDefault="0065658E" w:rsidP="00302DA7">
                            <w:pPr>
                              <w:spacing w:line="276" w:lineRule="auto"/>
                              <w:rPr>
                                <w:rFonts w:cs="Arial"/>
                              </w:rPr>
                            </w:pPr>
                            <w:r>
                              <w:rPr>
                                <w:rFonts w:cs="Arial"/>
                              </w:rPr>
                              <w:t>Zborovská</w:t>
                            </w:r>
                          </w:p>
                          <w:p w14:paraId="22DC9EA7" w14:textId="77777777" w:rsidR="0065658E" w:rsidRDefault="0065658E" w:rsidP="00302DA7">
                            <w:pPr>
                              <w:spacing w:line="276" w:lineRule="auto"/>
                              <w:rPr>
                                <w:rFonts w:cs="Arial"/>
                              </w:rPr>
                            </w:pPr>
                            <w:r>
                              <w:rPr>
                                <w:rFonts w:cs="Arial"/>
                              </w:rPr>
                              <w:t>50003 Hradec Králové</w:t>
                            </w:r>
                          </w:p>
                          <w:p w14:paraId="04BF2372" w14:textId="77777777" w:rsidR="0065658E" w:rsidRPr="00FF37CD"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E867B7" id="Picture 34" o:sp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" filled="f" stroked="f" strokeweight=".5pt">
                <v:textbox>
                  <w:txbxContent>
                    <w:p w14:paraId="0F302C54" w14:textId="77777777" w:rsidR="0065658E" w:rsidRDefault="0065658E"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65658E" w:rsidRPr="00D6190C" w:rsidRDefault="0065658E" w:rsidP="00302DA7">
                      <w:pPr>
                        <w:spacing w:line="276" w:lineRule="auto"/>
                        <w:rPr>
                          <w:rFonts w:cs="Arial"/>
                          <w:b/>
                        </w:rPr>
                      </w:pPr>
                      <w:r w:rsidRPr="00D6190C">
                        <w:rPr>
                          <w:rFonts w:cs="Arial"/>
                          <w:b/>
                        </w:rPr>
                        <w:t>Univerzita Karlova</w:t>
                      </w:r>
                    </w:p>
                    <w:p w14:paraId="06B1E580" w14:textId="77777777" w:rsidR="0065658E" w:rsidRDefault="0065658E" w:rsidP="00302DA7">
                      <w:pPr>
                        <w:spacing w:line="276" w:lineRule="auto"/>
                        <w:rPr>
                          <w:rFonts w:cs="Arial"/>
                        </w:rPr>
                      </w:pPr>
                      <w:r>
                        <w:rPr>
                          <w:rFonts w:cs="Arial"/>
                        </w:rPr>
                        <w:t>MEPHARED II.</w:t>
                      </w:r>
                    </w:p>
                    <w:p w14:paraId="71BE0BEE" w14:textId="77777777" w:rsidR="0065658E" w:rsidRDefault="0065658E" w:rsidP="00302DA7">
                      <w:pPr>
                        <w:spacing w:line="276" w:lineRule="auto"/>
                        <w:rPr>
                          <w:rFonts w:cs="Arial"/>
                        </w:rPr>
                      </w:pPr>
                      <w:r>
                        <w:rPr>
                          <w:rFonts w:cs="Arial"/>
                        </w:rPr>
                        <w:t>Zborovská</w:t>
                      </w:r>
                    </w:p>
                    <w:p w14:paraId="22DC9EA7" w14:textId="77777777" w:rsidR="0065658E" w:rsidRDefault="0065658E" w:rsidP="00302DA7">
                      <w:pPr>
                        <w:spacing w:line="276" w:lineRule="auto"/>
                        <w:rPr>
                          <w:rFonts w:cs="Arial"/>
                        </w:rPr>
                      </w:pPr>
                      <w:r>
                        <w:rPr>
                          <w:rFonts w:cs="Arial"/>
                        </w:rPr>
                        <w:t>50003 Hradec Králové</w:t>
                      </w:r>
                    </w:p>
                    <w:p w14:paraId="04BF2372" w14:textId="77777777" w:rsidR="0065658E" w:rsidRPr="00FF37CD"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6944" behindDoc="0" locked="0" layoutInCell="1" allowOverlap="1" wp14:anchorId="46645223" wp14:editId="653D144D">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DDDFB3" id="Picture 3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DlihF6swEAALoDAAAOAAAAAAAAAAAAAAAAAC4CAABkcnMvZTJv&#10;RG9jLnhtbFBLAQItABQABgAIAAAAIQAkwV6v4QAAAAwBAAAPAAAAAAAAAAAAAAAAAA0EAABkcnMv&#10;ZG93bnJldi54bWxQSwUGAAAAAAQABADzAAAAGwUAAAAA&#10;" strokecolor="#5b9bd5 [3204]" strokeweight=".5pt">
                <v:stroke joinstyle="miter"/>
              </v:line>
            </w:pict>
          </mc:Fallback>
        </mc:AlternateContent>
      </w:r>
      <w:r w:rsidR="008A2197">
        <w:rPr>
          <w:rFonts w:cs="Arial"/>
          <w:b/>
          <w:noProof/>
          <w:sz w:val="22"/>
          <w:szCs w:val="22"/>
        </w:rPr>
        <mc:AlternateContent>
          <mc:Choice Requires="wps">
            <w:drawing>
              <wp:anchor distT="0" distB="0" distL="114300" distR="114300" simplePos="0" relativeHeight="251667968" behindDoc="0" locked="0" layoutInCell="1" allowOverlap="1" wp14:anchorId="3FF30FDF" wp14:editId="7340B106">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65658E" w:rsidRDefault="0065658E" w:rsidP="00302DA7">
                            <w:pPr>
                              <w:spacing w:line="276" w:lineRule="auto"/>
                              <w:rPr>
                                <w:rFonts w:cs="Arial"/>
                                <w:szCs w:val="22"/>
                              </w:rPr>
                            </w:pPr>
                            <w:r w:rsidRPr="007E384C">
                              <w:rPr>
                                <w:rFonts w:cs="Arial"/>
                                <w:szCs w:val="22"/>
                              </w:rPr>
                              <w:t>Zhotovitel – sídlo</w:t>
                            </w:r>
                          </w:p>
                          <w:p w14:paraId="3292D57B" w14:textId="77777777" w:rsidR="0065658E" w:rsidRDefault="0065658E" w:rsidP="00302DA7">
                            <w:pPr>
                              <w:spacing w:line="276" w:lineRule="auto"/>
                              <w:rPr>
                                <w:rFonts w:cs="Arial"/>
                                <w:b/>
                                <w:szCs w:val="22"/>
                              </w:rPr>
                            </w:pPr>
                            <w:r>
                              <w:rPr>
                                <w:rFonts w:cs="Arial"/>
                                <w:b/>
                                <w:szCs w:val="22"/>
                              </w:rPr>
                              <w:t>Hradecké služby a.s.</w:t>
                            </w:r>
                          </w:p>
                          <w:p w14:paraId="46148EEC" w14:textId="77777777" w:rsidR="0065658E" w:rsidRDefault="0065658E" w:rsidP="00302DA7">
                            <w:pPr>
                              <w:spacing w:line="276" w:lineRule="auto"/>
                              <w:rPr>
                                <w:rFonts w:cs="Arial"/>
                                <w:szCs w:val="22"/>
                              </w:rPr>
                            </w:pPr>
                            <w:r>
                              <w:rPr>
                                <w:rFonts w:cs="Arial"/>
                                <w:szCs w:val="22"/>
                              </w:rPr>
                              <w:t>Bratří Štefanů 990</w:t>
                            </w:r>
                          </w:p>
                          <w:p w14:paraId="1DBBD944" w14:textId="77777777" w:rsidR="0065658E" w:rsidRDefault="0065658E" w:rsidP="00302DA7">
                            <w:pPr>
                              <w:spacing w:line="276" w:lineRule="auto"/>
                              <w:rPr>
                                <w:rFonts w:cs="Arial"/>
                                <w:szCs w:val="22"/>
                              </w:rPr>
                            </w:pPr>
                            <w:r>
                              <w:rPr>
                                <w:rFonts w:cs="Arial"/>
                                <w:szCs w:val="22"/>
                              </w:rPr>
                              <w:t>500 03 Hradec Králové</w:t>
                            </w:r>
                          </w:p>
                          <w:p w14:paraId="4A8ABDE6" w14:textId="77777777" w:rsidR="0065658E" w:rsidRDefault="0065658E" w:rsidP="00302DA7">
                            <w:pPr>
                              <w:spacing w:line="276" w:lineRule="auto"/>
                              <w:rPr>
                                <w:rFonts w:cs="Arial"/>
                                <w:szCs w:val="22"/>
                              </w:rPr>
                            </w:pPr>
                          </w:p>
                          <w:p w14:paraId="47A4033C" w14:textId="77777777" w:rsidR="0065658E" w:rsidRPr="007E384C" w:rsidRDefault="0065658E"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F30FDF"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A8&#10;EuGeggIAAGwFAAAOAAAAAAAAAAAAAAAAAC4CAABkcnMvZTJvRG9jLnhtbFBLAQItABQABgAIAAAA&#10;IQDFfK3D4QAAAAoBAAAPAAAAAAAAAAAAAAAAANwEAABkcnMvZG93bnJldi54bWxQSwUGAAAAAAQA&#10;BADzAAAA6gUAAAAA&#10;" filled="f" stroked="f" strokeweight=".5pt">
                <v:textbox>
                  <w:txbxContent>
                    <w:p w14:paraId="3A4CE24F" w14:textId="77777777" w:rsidR="0065658E" w:rsidRDefault="0065658E" w:rsidP="00302DA7">
                      <w:pPr>
                        <w:spacing w:line="276" w:lineRule="auto"/>
                        <w:rPr>
                          <w:rFonts w:cs="Arial"/>
                          <w:szCs w:val="22"/>
                        </w:rPr>
                      </w:pPr>
                      <w:r w:rsidRPr="007E384C">
                        <w:rPr>
                          <w:rFonts w:cs="Arial"/>
                          <w:szCs w:val="22"/>
                        </w:rPr>
                        <w:t>Zhotovitel – sídlo</w:t>
                      </w:r>
                    </w:p>
                    <w:p w14:paraId="3292D57B" w14:textId="77777777" w:rsidR="0065658E" w:rsidRDefault="0065658E" w:rsidP="00302DA7">
                      <w:pPr>
                        <w:spacing w:line="276" w:lineRule="auto"/>
                        <w:rPr>
                          <w:rFonts w:cs="Arial"/>
                          <w:b/>
                          <w:szCs w:val="22"/>
                        </w:rPr>
                      </w:pPr>
                      <w:r>
                        <w:rPr>
                          <w:rFonts w:cs="Arial"/>
                          <w:b/>
                          <w:szCs w:val="22"/>
                        </w:rPr>
                        <w:t>Hradecké služby a.s.</w:t>
                      </w:r>
                    </w:p>
                    <w:p w14:paraId="46148EEC" w14:textId="77777777" w:rsidR="0065658E" w:rsidRDefault="0065658E" w:rsidP="00302DA7">
                      <w:pPr>
                        <w:spacing w:line="276" w:lineRule="auto"/>
                        <w:rPr>
                          <w:rFonts w:cs="Arial"/>
                          <w:szCs w:val="22"/>
                        </w:rPr>
                      </w:pPr>
                      <w:r>
                        <w:rPr>
                          <w:rFonts w:cs="Arial"/>
                          <w:szCs w:val="22"/>
                        </w:rPr>
                        <w:t>Bratří Štefanů 990</w:t>
                      </w:r>
                    </w:p>
                    <w:p w14:paraId="1DBBD944" w14:textId="77777777" w:rsidR="0065658E" w:rsidRDefault="0065658E" w:rsidP="00302DA7">
                      <w:pPr>
                        <w:spacing w:line="276" w:lineRule="auto"/>
                        <w:rPr>
                          <w:rFonts w:cs="Arial"/>
                          <w:szCs w:val="22"/>
                        </w:rPr>
                      </w:pPr>
                      <w:r>
                        <w:rPr>
                          <w:rFonts w:cs="Arial"/>
                          <w:szCs w:val="22"/>
                        </w:rPr>
                        <w:t>500 03 Hradec Králové</w:t>
                      </w:r>
                    </w:p>
                    <w:p w14:paraId="4A8ABDE6" w14:textId="77777777" w:rsidR="0065658E" w:rsidRDefault="0065658E" w:rsidP="00302DA7">
                      <w:pPr>
                        <w:spacing w:line="276" w:lineRule="auto"/>
                        <w:rPr>
                          <w:rFonts w:cs="Arial"/>
                          <w:szCs w:val="22"/>
                        </w:rPr>
                      </w:pPr>
                    </w:p>
                    <w:p w14:paraId="47A4033C" w14:textId="77777777" w:rsidR="0065658E" w:rsidRPr="007E384C" w:rsidRDefault="0065658E" w:rsidP="00302DA7">
                      <w:pPr>
                        <w:spacing w:line="276" w:lineRule="auto"/>
                        <w:rPr>
                          <w:rFonts w:cs="Arial"/>
                          <w:szCs w:val="22"/>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8992" behindDoc="0" locked="0" layoutInCell="1" allowOverlap="1" wp14:anchorId="3DCC282D" wp14:editId="0AE7CA39">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65658E" w:rsidRPr="007378A4" w:rsidRDefault="0065658E"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25962973</w:t>
                            </w:r>
                          </w:p>
                          <w:p w14:paraId="321216B9" w14:textId="77777777" w:rsidR="0065658E" w:rsidRPr="007378A4" w:rsidRDefault="0065658E"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CZ25962973</w:t>
                            </w:r>
                          </w:p>
                          <w:p w14:paraId="7AFE947D" w14:textId="77777777" w:rsidR="0065658E" w:rsidRPr="007378A4" w:rsidRDefault="0065658E" w:rsidP="00302DA7">
                            <w:pPr>
                              <w:spacing w:line="276" w:lineRule="auto"/>
                              <w:rPr>
                                <w:rFonts w:cs="Arial"/>
                              </w:rPr>
                            </w:pPr>
                            <w:r>
                              <w:rPr>
                                <w:rFonts w:cs="Arial"/>
                              </w:rPr>
                              <w:t xml:space="preserve">Číslo účtu: </w:t>
                            </w:r>
                            <w:r>
                              <w:rPr>
                                <w:rFonts w:cs="Arial"/>
                              </w:rPr>
                              <w:tab/>
                              <w:t>17050733/0300</w:t>
                            </w:r>
                          </w:p>
                          <w:p w14:paraId="13938516" w14:textId="77777777" w:rsidR="0065658E" w:rsidRPr="007378A4" w:rsidRDefault="0065658E"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CZ17 0300 0000 0000 1705 0733</w:t>
                            </w:r>
                          </w:p>
                          <w:p w14:paraId="1D655245" w14:textId="77777777" w:rsidR="0065658E" w:rsidRPr="007378A4"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CC282D"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" filled="f" stroked="f" strokeweight=".5pt">
                <v:textbox>
                  <w:txbxContent>
                    <w:p w14:paraId="20993EFC" w14:textId="77777777" w:rsidR="0065658E" w:rsidRPr="007378A4" w:rsidRDefault="0065658E"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25962973</w:t>
                      </w:r>
                    </w:p>
                    <w:p w14:paraId="321216B9" w14:textId="77777777" w:rsidR="0065658E" w:rsidRPr="007378A4" w:rsidRDefault="0065658E"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CZ25962973</w:t>
                      </w:r>
                    </w:p>
                    <w:p w14:paraId="7AFE947D" w14:textId="77777777" w:rsidR="0065658E" w:rsidRPr="007378A4" w:rsidRDefault="0065658E" w:rsidP="00302DA7">
                      <w:pPr>
                        <w:spacing w:line="276" w:lineRule="auto"/>
                        <w:rPr>
                          <w:rFonts w:cs="Arial"/>
                        </w:rPr>
                      </w:pPr>
                      <w:r>
                        <w:rPr>
                          <w:rFonts w:cs="Arial"/>
                        </w:rPr>
                        <w:t xml:space="preserve">Číslo účtu: </w:t>
                      </w:r>
                      <w:r>
                        <w:rPr>
                          <w:rFonts w:cs="Arial"/>
                        </w:rPr>
                        <w:tab/>
                        <w:t>17050733/0300</w:t>
                      </w:r>
                    </w:p>
                    <w:p w14:paraId="13938516" w14:textId="77777777" w:rsidR="0065658E" w:rsidRPr="007378A4" w:rsidRDefault="0065658E"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CZ17 0300 0000 0000 1705 0733</w:t>
                      </w:r>
                    </w:p>
                    <w:p w14:paraId="1D655245" w14:textId="77777777" w:rsidR="0065658E" w:rsidRPr="007378A4"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72064" behindDoc="0" locked="0" layoutInCell="1" allowOverlap="1" wp14:anchorId="3089F45B" wp14:editId="6AEC575D">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74879" id="Picture 39"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It+huGyAQAAugMAAA4AAAAAAAAAAAAAAAAALgIAAGRycy9lMm9E&#10;b2MueG1sUEsBAi0AFAAGAAgAAAAhAPWpc7ThAAAADAEAAA8AAAAAAAAAAAAAAAAADAQAAGRycy9k&#10;b3ducmV2LnhtbFBLBQYAAAAABAAEAPMAAAAaBQAAAAA=&#10;" strokecolor="#5b9bd5 [3204]" strokeweight=".5pt">
                <v:stroke joinstyle="miter"/>
              </v:line>
            </w:pict>
          </mc:Fallback>
        </mc:AlternateContent>
      </w:r>
      <w:r w:rsidR="00302DA7">
        <w:rPr>
          <w:rFonts w:cs="Arial"/>
          <w:b/>
          <w:sz w:val="22"/>
          <w:szCs w:val="22"/>
        </w:rPr>
        <w:br w:type="page"/>
      </w:r>
    </w:p>
    <w:p w14:paraId="72B389E2" w14:textId="24EF22B6" w:rsidR="00417CA2" w:rsidRDefault="00357772" w:rsidP="00022982">
      <w:pPr>
        <w:rPr>
          <w:sz w:val="2"/>
          <w:szCs w:val="2"/>
        </w:rPr>
      </w:pPr>
      <w:r w:rsidRPr="00F568AD">
        <w:lastRenderedPageBreak/>
        <w:t>V této příloze</w:t>
      </w:r>
      <w:r>
        <w:t xml:space="preserve"> č. 1</w:t>
      </w:r>
      <w:r w:rsidRPr="00F568AD">
        <w:t xml:space="preserve">, která je nedílnou součástí </w:t>
      </w:r>
      <w:r w:rsidRPr="00357772">
        <w:rPr>
          <w:b/>
        </w:rPr>
        <w:t>Smlouvy č</w:t>
      </w:r>
      <w:r w:rsidR="006802A5">
        <w:rPr>
          <w:b/>
        </w:rPr>
        <w:t>. 2532026</w:t>
      </w:r>
      <w:r w:rsidRPr="00F568AD">
        <w:t xml:space="preserve">, </w:t>
      </w:r>
      <w:r w:rsidR="00B34682" w:rsidRPr="00F568AD">
        <w:t>jsou uvedeny typy poskytovaných služeb, které bude zhotovitel pro objednatele vykonávat</w:t>
      </w:r>
      <w:r w:rsidR="00AA73C3">
        <w:t>.</w:t>
      </w:r>
      <w:r w:rsidR="00290603" w:rsidRPr="00290603">
        <w:rPr>
          <w:rFonts w:cs="Arial"/>
          <w:szCs w:val="18"/>
          <w:lang w:eastAsia="en-US"/>
        </w:rPr>
        <w:t xml:space="preserve"> </w:t>
      </w:r>
    </w:p>
    <w:p w14:paraId="6CBD8794" w14:textId="71D3F910" w:rsidR="00417CA2" w:rsidRDefault="00417CA2" w:rsidP="00022982">
      <w:pPr>
        <w:rPr>
          <w:sz w:val="2"/>
          <w:szCs w:val="2"/>
        </w:rPr>
      </w:pPr>
    </w:p>
    <w:p w14:paraId="2293D32B" w14:textId="77777777" w:rsidR="00417CA2" w:rsidRDefault="00417CA2" w:rsidP="00892506">
      <w:pPr>
        <w:divId w:val="1109937306"/>
        <w:rPr>
          <w:sz w:val="12"/>
        </w:rPr>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701"/>
        <w:gridCol w:w="1701"/>
        <w:gridCol w:w="1843"/>
        <w:gridCol w:w="850"/>
        <w:gridCol w:w="851"/>
        <w:gridCol w:w="709"/>
        <w:gridCol w:w="425"/>
        <w:gridCol w:w="567"/>
      </w:tblGrid>
      <w:tr w:rsidR="00417CA2" w14:paraId="413A725A" w14:textId="77777777" w:rsidTr="00417CA2">
        <w:trPr>
          <w:divId w:val="1109937306"/>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36A3B3EE" w14:textId="77777777" w:rsidR="00417CA2" w:rsidRDefault="00417CA2" w:rsidP="00022982">
            <w:pPr>
              <w:rPr>
                <w:rFonts w:cs="Arial"/>
                <w:b/>
              </w:rPr>
            </w:pPr>
            <w:r>
              <w:rPr>
                <w:rFonts w:cs="Arial"/>
                <w:b/>
              </w:rPr>
              <w:t xml:space="preserve"> Ceny za využití či odstranění odpadů včetně přepravy</w:t>
            </w:r>
          </w:p>
        </w:tc>
      </w:tr>
      <w:tr w:rsidR="00417CA2" w14:paraId="45A6EEE9" w14:textId="77777777" w:rsidTr="00417CA2">
        <w:trPr>
          <w:divId w:val="1109937306"/>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7A41B418" w14:textId="77777777" w:rsidR="00417CA2" w:rsidRDefault="00417CA2" w:rsidP="00022982">
            <w:pPr>
              <w:rPr>
                <w:rFonts w:cs="Arial"/>
              </w:rPr>
            </w:pPr>
            <w:r>
              <w:rPr>
                <w:rFonts w:cs="Arial"/>
              </w:rPr>
              <w:t xml:space="preserve"> </w:t>
            </w:r>
            <w:r>
              <w:rPr>
                <w:rFonts w:cs="Arial"/>
                <w:sz w:val="16"/>
              </w:rPr>
              <w:t>4691013259 (2532026) SKO Zborovská, Hradec Králové, IČP: 31</w:t>
            </w:r>
          </w:p>
        </w:tc>
      </w:tr>
      <w:tr w:rsidR="00417CA2" w14:paraId="346BA7E4" w14:textId="77777777" w:rsidTr="00417CA2">
        <w:trPr>
          <w:divId w:val="1109937306"/>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0283397" w14:textId="77777777" w:rsidR="00417CA2" w:rsidRDefault="00417CA2" w:rsidP="00022982">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1150049F" w14:textId="77777777" w:rsidR="00417CA2" w:rsidRDefault="00417CA2" w:rsidP="00022982">
            <w:pPr>
              <w:rPr>
                <w:rFonts w:cs="Arial"/>
                <w:b/>
                <w:sz w:val="16"/>
              </w:rPr>
            </w:pPr>
            <w:r>
              <w:rPr>
                <w:rFonts w:cs="Arial"/>
                <w:b/>
                <w:sz w:val="16"/>
              </w:rPr>
              <w:t>Kód dodání</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CDF64B" w14:textId="77777777" w:rsidR="00417CA2" w:rsidRDefault="00417CA2" w:rsidP="00022982">
            <w:pPr>
              <w:rPr>
                <w:rFonts w:cs="Arial"/>
                <w:b/>
                <w:sz w:val="16"/>
              </w:rPr>
            </w:pPr>
            <w:r>
              <w:rPr>
                <w:rFonts w:cs="Arial"/>
                <w:b/>
                <w:sz w:val="16"/>
              </w:rPr>
              <w:t>Odpad</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6E6D5F" w14:textId="77777777" w:rsidR="00417CA2" w:rsidRDefault="00417CA2" w:rsidP="00022982">
            <w:pPr>
              <w:rPr>
                <w:rFonts w:cs="Arial"/>
                <w:b/>
                <w:sz w:val="16"/>
              </w:rPr>
            </w:pPr>
            <w:r>
              <w:rPr>
                <w:rFonts w:cs="Arial"/>
                <w:b/>
                <w:sz w:val="16"/>
              </w:rPr>
              <w:t>Název odpadu</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C668BFB" w14:textId="77777777" w:rsidR="00417CA2" w:rsidRDefault="00417CA2" w:rsidP="0002298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35151E69" w14:textId="77777777" w:rsidR="00417CA2" w:rsidRDefault="00417CA2" w:rsidP="00022982">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14:paraId="063C704C" w14:textId="77777777" w:rsidR="00417CA2" w:rsidRDefault="00417CA2" w:rsidP="00022982">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ACD864" w14:textId="77777777" w:rsidR="00417CA2" w:rsidRDefault="00417CA2" w:rsidP="00022982">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F66ACB" w14:textId="77777777" w:rsidR="00417CA2" w:rsidRDefault="00417CA2" w:rsidP="00022982">
            <w:pPr>
              <w:pStyle w:val="THCenter"/>
            </w:pPr>
            <w:r>
              <w:t>MJ</w:t>
            </w:r>
          </w:p>
        </w:tc>
      </w:tr>
      <w:tr w:rsidR="00417CA2" w14:paraId="6E9650D3"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14ADDF" w14:textId="77777777" w:rsidR="00417CA2" w:rsidRDefault="00417CA2" w:rsidP="00022982">
            <w:pPr>
              <w:rPr>
                <w:rFonts w:cs="Arial"/>
                <w:sz w:val="14"/>
              </w:rPr>
            </w:pPr>
            <w:r>
              <w:rPr>
                <w:rFonts w:cs="Arial"/>
                <w:sz w:val="14"/>
              </w:rPr>
              <w:t xml:space="preserve">nádoba </w:t>
            </w:r>
            <w:proofErr w:type="gramStart"/>
            <w:r>
              <w:rPr>
                <w:rFonts w:cs="Arial"/>
                <w:sz w:val="14"/>
              </w:rPr>
              <w:t>60l - plast</w:t>
            </w:r>
            <w:proofErr w:type="gramEnd"/>
          </w:p>
        </w:tc>
        <w:tc>
          <w:tcPr>
            <w:tcW w:w="562" w:type="dxa"/>
            <w:tcBorders>
              <w:top w:val="single" w:sz="4" w:space="0" w:color="auto"/>
              <w:left w:val="single" w:sz="4" w:space="0" w:color="auto"/>
              <w:bottom w:val="single" w:sz="4" w:space="0" w:color="auto"/>
              <w:right w:val="single" w:sz="4" w:space="0" w:color="auto"/>
            </w:tcBorders>
            <w:hideMark/>
          </w:tcPr>
          <w:p w14:paraId="315F07E6" w14:textId="77777777" w:rsidR="00417CA2" w:rsidRDefault="00417CA2" w:rsidP="00892506">
            <w:pPr>
              <w:rPr>
                <w:rFonts w:cs="Arial"/>
                <w:sz w:val="14"/>
              </w:rPr>
            </w:pPr>
            <w:r>
              <w:rPr>
                <w:rFonts w:cs="Arial"/>
                <w:sz w:val="14"/>
              </w:rPr>
              <w:t>1X7</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BECBC3" w14:textId="4EF6CA7D" w:rsidR="00417CA2" w:rsidRDefault="006802A5" w:rsidP="00892506">
            <w:pPr>
              <w:rPr>
                <w:rFonts w:cs="Arial"/>
                <w:sz w:val="14"/>
              </w:rPr>
            </w:pPr>
            <w:r>
              <w:rPr>
                <w:rFonts w:cs="Arial"/>
                <w:sz w:val="14"/>
              </w:rPr>
              <w:t>200108</w:t>
            </w:r>
            <w:r w:rsidR="00417CA2">
              <w:rPr>
                <w:rFonts w:cs="Arial"/>
                <w:sz w:val="14"/>
              </w:rPr>
              <w:t>-O-000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39BBD13" w14:textId="77777777" w:rsidR="00417CA2" w:rsidRDefault="00417CA2" w:rsidP="00892506">
            <w:pPr>
              <w:rPr>
                <w:rFonts w:cs="Arial"/>
                <w:sz w:val="14"/>
              </w:rPr>
            </w:pPr>
            <w:r>
              <w:rPr>
                <w:rFonts w:cs="Arial"/>
                <w:sz w:val="14"/>
              </w:rPr>
              <w:t>Biologicky rozložitelný odpad z kuchyní a stravoven rostlinného původu</w:t>
            </w:r>
            <w:r>
              <w:rPr>
                <w:rFonts w:cs="Arial"/>
                <w:sz w:val="14"/>
              </w:rPr>
              <w:br/>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8B15573" w14:textId="77777777" w:rsidR="00417CA2" w:rsidRDefault="00417CA2" w:rsidP="00892506">
            <w:pPr>
              <w:rPr>
                <w:rFonts w:cs="Arial"/>
                <w:sz w:val="14"/>
              </w:rPr>
            </w:pPr>
            <w:r>
              <w:rPr>
                <w:rFonts w:cs="Arial"/>
                <w:sz w:val="14"/>
              </w:rPr>
              <w:t>Hradec Králové, Zborovská</w:t>
            </w:r>
          </w:p>
        </w:tc>
        <w:tc>
          <w:tcPr>
            <w:tcW w:w="850" w:type="dxa"/>
            <w:tcBorders>
              <w:top w:val="single" w:sz="4" w:space="0" w:color="auto"/>
              <w:left w:val="single" w:sz="4" w:space="0" w:color="auto"/>
              <w:bottom w:val="single" w:sz="4" w:space="0" w:color="auto"/>
              <w:right w:val="single" w:sz="4" w:space="0" w:color="auto"/>
            </w:tcBorders>
            <w:hideMark/>
          </w:tcPr>
          <w:p w14:paraId="3627E48F"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33781C3D" w14:textId="77777777" w:rsidR="00417CA2" w:rsidRDefault="00417CA2" w:rsidP="00892506">
            <w:pPr>
              <w:pStyle w:val="TDCenter"/>
            </w:pPr>
            <w:r>
              <w:t>2</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21E02548" w14:textId="0A41DBA5" w:rsidR="00417CA2" w:rsidRDefault="006802A5" w:rsidP="00892506">
            <w:pPr>
              <w:pStyle w:val="TDRight"/>
            </w:pPr>
            <w:r w:rsidRPr="006802A5">
              <w:t>11 844,00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F02FBD2"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8377C4" w14:textId="77777777" w:rsidR="00417CA2" w:rsidRDefault="00417CA2" w:rsidP="00892506">
            <w:pPr>
              <w:pStyle w:val="TDCenter"/>
            </w:pPr>
            <w:r>
              <w:t>KUS A ROK</w:t>
            </w:r>
          </w:p>
        </w:tc>
      </w:tr>
      <w:tr w:rsidR="00417CA2" w14:paraId="47ECA9F8"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E7C84C" w14:textId="77777777" w:rsidR="00417CA2" w:rsidRDefault="00417CA2" w:rsidP="00022982">
            <w:pPr>
              <w:rPr>
                <w:rFonts w:cs="Arial"/>
                <w:sz w:val="14"/>
              </w:rPr>
            </w:pPr>
            <w:r>
              <w:rPr>
                <w:rFonts w:cs="Arial"/>
                <w:sz w:val="14"/>
              </w:rPr>
              <w:t xml:space="preserve">kontejner </w:t>
            </w:r>
            <w:proofErr w:type="gramStart"/>
            <w:r>
              <w:rPr>
                <w:rFonts w:cs="Arial"/>
                <w:sz w:val="14"/>
              </w:rPr>
              <w:t>1100l - plast</w:t>
            </w:r>
            <w:proofErr w:type="gramEnd"/>
          </w:p>
        </w:tc>
        <w:tc>
          <w:tcPr>
            <w:tcW w:w="562" w:type="dxa"/>
            <w:tcBorders>
              <w:top w:val="single" w:sz="4" w:space="0" w:color="auto"/>
              <w:left w:val="single" w:sz="4" w:space="0" w:color="auto"/>
              <w:bottom w:val="single" w:sz="4" w:space="0" w:color="auto"/>
              <w:right w:val="single" w:sz="4" w:space="0" w:color="auto"/>
            </w:tcBorders>
            <w:hideMark/>
          </w:tcPr>
          <w:p w14:paraId="2FFBCCE0" w14:textId="77777777" w:rsidR="00417CA2" w:rsidRDefault="00417CA2" w:rsidP="00892506">
            <w:pPr>
              <w:rPr>
                <w:rFonts w:cs="Arial"/>
                <w:sz w:val="14"/>
              </w:rPr>
            </w:pPr>
            <w:r>
              <w:rPr>
                <w:rFonts w:cs="Arial"/>
                <w:sz w:val="14"/>
              </w:rPr>
              <w:t>2X7</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9EF68DE" w14:textId="77777777" w:rsidR="00417CA2" w:rsidRDefault="00417CA2" w:rsidP="00892506">
            <w:pPr>
              <w:rPr>
                <w:rFonts w:cs="Arial"/>
                <w:sz w:val="14"/>
              </w:rPr>
            </w:pPr>
            <w:r>
              <w:rPr>
                <w:rFonts w:cs="Arial"/>
                <w:sz w:val="14"/>
              </w:rPr>
              <w:t>200301-O-010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96EF08" w14:textId="77777777" w:rsidR="00417CA2" w:rsidRDefault="00417CA2" w:rsidP="00892506">
            <w:pPr>
              <w:rPr>
                <w:rFonts w:cs="Arial"/>
                <w:sz w:val="14"/>
              </w:rPr>
            </w:pPr>
            <w:r>
              <w:rPr>
                <w:rFonts w:cs="Arial"/>
                <w:sz w:val="14"/>
              </w:rPr>
              <w:t xml:space="preserve">Směsný komunální </w:t>
            </w:r>
            <w:proofErr w:type="gramStart"/>
            <w:r>
              <w:rPr>
                <w:rFonts w:cs="Arial"/>
                <w:sz w:val="14"/>
              </w:rPr>
              <w:t>odpad - podnikatelé</w:t>
            </w:r>
            <w:proofErr w:type="gramEnd"/>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95CCC56" w14:textId="77777777" w:rsidR="00417CA2" w:rsidRDefault="00417CA2" w:rsidP="00892506">
            <w:pPr>
              <w:rPr>
                <w:rFonts w:cs="Arial"/>
                <w:sz w:val="14"/>
              </w:rPr>
            </w:pPr>
            <w:r>
              <w:rPr>
                <w:rFonts w:cs="Arial"/>
                <w:sz w:val="14"/>
              </w:rPr>
              <w:t>Hradec Králové, Zborovská</w:t>
            </w:r>
          </w:p>
        </w:tc>
        <w:tc>
          <w:tcPr>
            <w:tcW w:w="850" w:type="dxa"/>
            <w:tcBorders>
              <w:top w:val="single" w:sz="4" w:space="0" w:color="auto"/>
              <w:left w:val="single" w:sz="4" w:space="0" w:color="auto"/>
              <w:bottom w:val="single" w:sz="4" w:space="0" w:color="auto"/>
              <w:right w:val="single" w:sz="4" w:space="0" w:color="auto"/>
            </w:tcBorders>
            <w:hideMark/>
          </w:tcPr>
          <w:p w14:paraId="5817F58E"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2A341B29" w14:textId="77777777" w:rsidR="00417CA2" w:rsidRDefault="00417CA2" w:rsidP="00892506">
            <w:pPr>
              <w:pStyle w:val="TDCenter"/>
            </w:pPr>
            <w:r>
              <w:t>7</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2C02ADD1" w14:textId="77777777" w:rsidR="00417CA2" w:rsidRDefault="00417CA2" w:rsidP="00892506">
            <w:pPr>
              <w:pStyle w:val="TDRight"/>
            </w:pPr>
            <w:r>
              <w:t>69 282,00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DD2EE0F"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03AC10" w14:textId="77777777" w:rsidR="00417CA2" w:rsidRDefault="00417CA2" w:rsidP="00892506">
            <w:pPr>
              <w:pStyle w:val="TDCenter"/>
            </w:pPr>
            <w:r>
              <w:t>KUS A ROK</w:t>
            </w:r>
          </w:p>
        </w:tc>
      </w:tr>
      <w:tr w:rsidR="00417CA2" w14:paraId="5DCE1D9D"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4165DC" w14:textId="77777777" w:rsidR="00417CA2" w:rsidRDefault="00417CA2" w:rsidP="00022982">
            <w:pPr>
              <w:rPr>
                <w:rFonts w:cs="Arial"/>
                <w:sz w:val="14"/>
              </w:rPr>
            </w:pPr>
            <w:r>
              <w:rPr>
                <w:rFonts w:cs="Arial"/>
                <w:sz w:val="14"/>
              </w:rPr>
              <w:t xml:space="preserve">kontejner </w:t>
            </w:r>
            <w:proofErr w:type="gramStart"/>
            <w:r>
              <w:rPr>
                <w:rFonts w:cs="Arial"/>
                <w:sz w:val="14"/>
              </w:rPr>
              <w:t>1100l - plast</w:t>
            </w:r>
            <w:proofErr w:type="gramEnd"/>
            <w:r>
              <w:rPr>
                <w:rFonts w:cs="Arial"/>
                <w:sz w:val="14"/>
              </w:rPr>
              <w:t>/modrý</w:t>
            </w:r>
          </w:p>
        </w:tc>
        <w:tc>
          <w:tcPr>
            <w:tcW w:w="562" w:type="dxa"/>
            <w:tcBorders>
              <w:top w:val="single" w:sz="4" w:space="0" w:color="auto"/>
              <w:left w:val="single" w:sz="4" w:space="0" w:color="auto"/>
              <w:bottom w:val="single" w:sz="4" w:space="0" w:color="auto"/>
              <w:right w:val="single" w:sz="4" w:space="0" w:color="auto"/>
            </w:tcBorders>
            <w:hideMark/>
          </w:tcPr>
          <w:p w14:paraId="30ED8FCD" w14:textId="77777777" w:rsidR="00417CA2" w:rsidRDefault="00417CA2" w:rsidP="00892506">
            <w:pPr>
              <w:rPr>
                <w:rFonts w:cs="Arial"/>
                <w:sz w:val="14"/>
              </w:rPr>
            </w:pPr>
            <w:r>
              <w:rPr>
                <w:rFonts w:cs="Arial"/>
                <w:sz w:val="14"/>
              </w:rPr>
              <w:t>2X7</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B26E03" w14:textId="77777777" w:rsidR="00417CA2" w:rsidRDefault="00417CA2" w:rsidP="00892506">
            <w:pPr>
              <w:rPr>
                <w:rFonts w:cs="Arial"/>
                <w:sz w:val="14"/>
              </w:rPr>
            </w:pPr>
            <w:r>
              <w:rPr>
                <w:rFonts w:cs="Arial"/>
                <w:sz w:val="14"/>
              </w:rPr>
              <w:t>D200101-O-000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C3327F4" w14:textId="77777777" w:rsidR="00417CA2" w:rsidRDefault="00417CA2" w:rsidP="00892506">
            <w:pPr>
              <w:rPr>
                <w:rFonts w:cs="Arial"/>
                <w:sz w:val="14"/>
              </w:rPr>
            </w:pPr>
            <w:r>
              <w:rPr>
                <w:rFonts w:cs="Arial"/>
                <w:sz w:val="14"/>
              </w:rPr>
              <w:t xml:space="preserve">Papír a </w:t>
            </w:r>
            <w:proofErr w:type="gramStart"/>
            <w:r>
              <w:rPr>
                <w:rFonts w:cs="Arial"/>
                <w:sz w:val="14"/>
              </w:rPr>
              <w:t>lepenka - bez</w:t>
            </w:r>
            <w:proofErr w:type="gramEnd"/>
            <w:r>
              <w:rPr>
                <w:rFonts w:cs="Arial"/>
                <w:sz w:val="14"/>
              </w:rPr>
              <w:t xml:space="preserve"> specifikace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190A4B2" w14:textId="77777777" w:rsidR="00417CA2" w:rsidRDefault="00417CA2" w:rsidP="00892506">
            <w:pPr>
              <w:rPr>
                <w:rFonts w:cs="Arial"/>
                <w:sz w:val="14"/>
              </w:rPr>
            </w:pPr>
            <w:r>
              <w:rPr>
                <w:rFonts w:cs="Arial"/>
                <w:sz w:val="14"/>
              </w:rPr>
              <w:t>Hradec Králové, Zborovská</w:t>
            </w:r>
          </w:p>
        </w:tc>
        <w:tc>
          <w:tcPr>
            <w:tcW w:w="850" w:type="dxa"/>
            <w:tcBorders>
              <w:top w:val="single" w:sz="4" w:space="0" w:color="auto"/>
              <w:left w:val="single" w:sz="4" w:space="0" w:color="auto"/>
              <w:bottom w:val="single" w:sz="4" w:space="0" w:color="auto"/>
              <w:right w:val="single" w:sz="4" w:space="0" w:color="auto"/>
            </w:tcBorders>
            <w:hideMark/>
          </w:tcPr>
          <w:p w14:paraId="250AE741"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2E5670FF" w14:textId="77777777" w:rsidR="00417CA2" w:rsidRDefault="00417CA2" w:rsidP="00892506">
            <w:pPr>
              <w:pStyle w:val="TDCenter"/>
            </w:pPr>
            <w:r>
              <w:t>3</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4539B772" w14:textId="77777777" w:rsidR="00417CA2" w:rsidRDefault="00417CA2" w:rsidP="00892506">
            <w:pPr>
              <w:pStyle w:val="TDRight"/>
            </w:pPr>
            <w:r>
              <w:t>38 540,00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23F7993"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27E6CC" w14:textId="77777777" w:rsidR="00417CA2" w:rsidRDefault="00417CA2" w:rsidP="00892506">
            <w:pPr>
              <w:pStyle w:val="TDCenter"/>
            </w:pPr>
            <w:r>
              <w:t>KUS A ROK</w:t>
            </w:r>
          </w:p>
        </w:tc>
      </w:tr>
      <w:tr w:rsidR="00417CA2" w14:paraId="411DFF7E"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52F364" w14:textId="77777777" w:rsidR="00417CA2" w:rsidRDefault="00417CA2" w:rsidP="00022982">
            <w:pPr>
              <w:rPr>
                <w:rFonts w:cs="Arial"/>
                <w:sz w:val="14"/>
              </w:rPr>
            </w:pPr>
            <w:r>
              <w:rPr>
                <w:rFonts w:cs="Arial"/>
                <w:sz w:val="14"/>
              </w:rPr>
              <w:t xml:space="preserve">nádoba </w:t>
            </w:r>
            <w:proofErr w:type="gramStart"/>
            <w:r>
              <w:rPr>
                <w:rFonts w:cs="Arial"/>
                <w:sz w:val="14"/>
              </w:rPr>
              <w:t>120l - plast</w:t>
            </w:r>
            <w:proofErr w:type="gramEnd"/>
            <w:r>
              <w:rPr>
                <w:rFonts w:cs="Arial"/>
                <w:sz w:val="14"/>
              </w:rPr>
              <w:t xml:space="preserve"> - zelená</w:t>
            </w:r>
          </w:p>
        </w:tc>
        <w:tc>
          <w:tcPr>
            <w:tcW w:w="562" w:type="dxa"/>
            <w:tcBorders>
              <w:top w:val="single" w:sz="4" w:space="0" w:color="auto"/>
              <w:left w:val="single" w:sz="4" w:space="0" w:color="auto"/>
              <w:bottom w:val="single" w:sz="4" w:space="0" w:color="auto"/>
              <w:right w:val="single" w:sz="4" w:space="0" w:color="auto"/>
            </w:tcBorders>
            <w:hideMark/>
          </w:tcPr>
          <w:p w14:paraId="5450179F" w14:textId="77777777" w:rsidR="00417CA2" w:rsidRDefault="00417CA2" w:rsidP="00892506">
            <w:pPr>
              <w:rPr>
                <w:rFonts w:cs="Arial"/>
                <w:sz w:val="14"/>
              </w:rPr>
            </w:pPr>
            <w:r>
              <w:rPr>
                <w:rFonts w:cs="Arial"/>
                <w:sz w:val="14"/>
              </w:rPr>
              <w:t>1X28</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A715DE" w14:textId="77777777" w:rsidR="00417CA2" w:rsidRDefault="00417CA2" w:rsidP="00892506">
            <w:pPr>
              <w:rPr>
                <w:rFonts w:cs="Arial"/>
                <w:sz w:val="14"/>
              </w:rPr>
            </w:pPr>
            <w:r>
              <w:rPr>
                <w:rFonts w:cs="Arial"/>
                <w:sz w:val="14"/>
              </w:rPr>
              <w:t>D200102-O-004</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FE96B9" w14:textId="77777777" w:rsidR="00417CA2" w:rsidRDefault="00417CA2" w:rsidP="00892506">
            <w:pPr>
              <w:rPr>
                <w:rFonts w:cs="Arial"/>
                <w:sz w:val="14"/>
              </w:rPr>
            </w:pPr>
            <w:proofErr w:type="gramStart"/>
            <w:r>
              <w:rPr>
                <w:rFonts w:cs="Arial"/>
                <w:sz w:val="14"/>
              </w:rPr>
              <w:t>Sklo - střepy</w:t>
            </w:r>
            <w:proofErr w:type="gramEnd"/>
            <w:r>
              <w:rPr>
                <w:rFonts w:cs="Arial"/>
                <w:sz w:val="14"/>
              </w:rPr>
              <w:t xml:space="preserve"> barevné</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CE93670" w14:textId="77777777" w:rsidR="00417CA2" w:rsidRDefault="00417CA2" w:rsidP="00892506">
            <w:pPr>
              <w:rPr>
                <w:rFonts w:cs="Arial"/>
                <w:sz w:val="14"/>
              </w:rPr>
            </w:pPr>
            <w:r>
              <w:rPr>
                <w:rFonts w:cs="Arial"/>
                <w:sz w:val="14"/>
              </w:rPr>
              <w:t>Hradec Králové, Zborovská</w:t>
            </w:r>
          </w:p>
        </w:tc>
        <w:tc>
          <w:tcPr>
            <w:tcW w:w="850" w:type="dxa"/>
            <w:tcBorders>
              <w:top w:val="single" w:sz="4" w:space="0" w:color="auto"/>
              <w:left w:val="single" w:sz="4" w:space="0" w:color="auto"/>
              <w:bottom w:val="single" w:sz="4" w:space="0" w:color="auto"/>
              <w:right w:val="single" w:sz="4" w:space="0" w:color="auto"/>
            </w:tcBorders>
            <w:hideMark/>
          </w:tcPr>
          <w:p w14:paraId="09DA2A80"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19D32BD" w14:textId="77777777" w:rsidR="00417CA2" w:rsidRDefault="00417CA2" w:rsidP="00892506">
            <w:pPr>
              <w:pStyle w:val="TDCenter"/>
            </w:pPr>
            <w:r>
              <w:t>2</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56B04604" w14:textId="77777777" w:rsidR="00417CA2" w:rsidRDefault="00417CA2" w:rsidP="00892506">
            <w:pPr>
              <w:pStyle w:val="TDRight"/>
            </w:pPr>
            <w:r>
              <w:t>228,00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37ADAA0"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21F76D" w14:textId="77777777" w:rsidR="00417CA2" w:rsidRDefault="00417CA2" w:rsidP="00892506">
            <w:pPr>
              <w:pStyle w:val="TDCenter"/>
            </w:pPr>
            <w:r>
              <w:t>SVOZ</w:t>
            </w:r>
          </w:p>
        </w:tc>
      </w:tr>
      <w:tr w:rsidR="00417CA2" w14:paraId="453721BB"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DF5805" w14:textId="77777777" w:rsidR="00417CA2" w:rsidRDefault="00417CA2" w:rsidP="00022982">
            <w:pPr>
              <w:rPr>
                <w:rFonts w:cs="Arial"/>
                <w:sz w:val="14"/>
              </w:rPr>
            </w:pPr>
            <w:r>
              <w:rPr>
                <w:rFonts w:cs="Arial"/>
                <w:sz w:val="14"/>
              </w:rPr>
              <w:t xml:space="preserve">kontejner </w:t>
            </w:r>
            <w:proofErr w:type="gramStart"/>
            <w:r>
              <w:rPr>
                <w:rFonts w:cs="Arial"/>
                <w:sz w:val="14"/>
              </w:rPr>
              <w:t>1100l - plast</w:t>
            </w:r>
            <w:proofErr w:type="gramEnd"/>
            <w:r>
              <w:rPr>
                <w:rFonts w:cs="Arial"/>
                <w:sz w:val="14"/>
              </w:rPr>
              <w:t>/žlutý</w:t>
            </w:r>
          </w:p>
        </w:tc>
        <w:tc>
          <w:tcPr>
            <w:tcW w:w="562" w:type="dxa"/>
            <w:tcBorders>
              <w:top w:val="single" w:sz="4" w:space="0" w:color="auto"/>
              <w:left w:val="single" w:sz="4" w:space="0" w:color="auto"/>
              <w:bottom w:val="single" w:sz="4" w:space="0" w:color="auto"/>
              <w:right w:val="single" w:sz="4" w:space="0" w:color="auto"/>
            </w:tcBorders>
            <w:hideMark/>
          </w:tcPr>
          <w:p w14:paraId="31408A17" w14:textId="77777777" w:rsidR="00417CA2" w:rsidRDefault="00417CA2" w:rsidP="00892506">
            <w:pPr>
              <w:rPr>
                <w:rFonts w:cs="Arial"/>
                <w:sz w:val="14"/>
              </w:rPr>
            </w:pPr>
            <w:r>
              <w:rPr>
                <w:rFonts w:cs="Arial"/>
                <w:sz w:val="14"/>
              </w:rPr>
              <w:t>2X7</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FE58C5" w14:textId="77777777" w:rsidR="00417CA2" w:rsidRDefault="00417CA2" w:rsidP="00892506">
            <w:pPr>
              <w:rPr>
                <w:rFonts w:cs="Arial"/>
                <w:sz w:val="14"/>
              </w:rPr>
            </w:pPr>
            <w:r>
              <w:rPr>
                <w:rFonts w:cs="Arial"/>
                <w:sz w:val="14"/>
              </w:rPr>
              <w:t>D200139-O-000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A02AD3" w14:textId="77777777" w:rsidR="00417CA2" w:rsidRDefault="00417CA2" w:rsidP="00892506">
            <w:pPr>
              <w:rPr>
                <w:rFonts w:cs="Arial"/>
                <w:sz w:val="14"/>
              </w:rPr>
            </w:pPr>
            <w:proofErr w:type="gramStart"/>
            <w:r>
              <w:rPr>
                <w:rFonts w:cs="Arial"/>
                <w:sz w:val="14"/>
              </w:rPr>
              <w:t>Plasty - bez</w:t>
            </w:r>
            <w:proofErr w:type="gramEnd"/>
            <w:r>
              <w:rPr>
                <w:rFonts w:cs="Arial"/>
                <w:sz w:val="14"/>
              </w:rPr>
              <w:t xml:space="preserve"> specifikace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E97AF67" w14:textId="77777777" w:rsidR="00417CA2" w:rsidRDefault="00417CA2" w:rsidP="00892506">
            <w:pPr>
              <w:rPr>
                <w:rFonts w:cs="Arial"/>
                <w:sz w:val="14"/>
              </w:rPr>
            </w:pPr>
            <w:r>
              <w:rPr>
                <w:rFonts w:cs="Arial"/>
                <w:sz w:val="14"/>
              </w:rPr>
              <w:t>Hradec Králové, Zborovská</w:t>
            </w:r>
          </w:p>
        </w:tc>
        <w:tc>
          <w:tcPr>
            <w:tcW w:w="850" w:type="dxa"/>
            <w:tcBorders>
              <w:top w:val="single" w:sz="4" w:space="0" w:color="auto"/>
              <w:left w:val="single" w:sz="4" w:space="0" w:color="auto"/>
              <w:bottom w:val="single" w:sz="4" w:space="0" w:color="auto"/>
              <w:right w:val="single" w:sz="4" w:space="0" w:color="auto"/>
            </w:tcBorders>
            <w:hideMark/>
          </w:tcPr>
          <w:p w14:paraId="7C30D895"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78F1C7FB" w14:textId="77777777" w:rsidR="00417CA2" w:rsidRDefault="00417CA2" w:rsidP="00892506">
            <w:pPr>
              <w:pStyle w:val="TDCenter"/>
            </w:pPr>
            <w:r>
              <w:t>3</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6E91F220" w14:textId="77777777" w:rsidR="00417CA2" w:rsidRDefault="00417CA2" w:rsidP="00892506">
            <w:pPr>
              <w:pStyle w:val="TDRight"/>
            </w:pPr>
            <w:r>
              <w:t>44 034,00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0029EE6"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F96BF56" w14:textId="77777777" w:rsidR="00417CA2" w:rsidRDefault="00417CA2" w:rsidP="00892506">
            <w:pPr>
              <w:pStyle w:val="TDCenter"/>
            </w:pPr>
            <w:r>
              <w:t>KUS A ROK</w:t>
            </w:r>
          </w:p>
        </w:tc>
      </w:tr>
      <w:tr w:rsidR="00417CA2" w14:paraId="5BFD989F" w14:textId="77777777" w:rsidTr="00417CA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15D474" w14:textId="77777777" w:rsidR="00417CA2" w:rsidRDefault="00417CA2" w:rsidP="00022982">
            <w:pPr>
              <w:rPr>
                <w:rFonts w:cs="Arial"/>
                <w:sz w:val="14"/>
              </w:rPr>
            </w:pPr>
            <w:r>
              <w:rPr>
                <w:rFonts w:cs="Arial"/>
                <w:sz w:val="14"/>
              </w:rPr>
              <w:t xml:space="preserve">nádoba </w:t>
            </w:r>
            <w:proofErr w:type="gramStart"/>
            <w:r>
              <w:rPr>
                <w:rFonts w:cs="Arial"/>
                <w:sz w:val="14"/>
              </w:rPr>
              <w:t>240l - plast</w:t>
            </w:r>
            <w:proofErr w:type="gramEnd"/>
            <w:r>
              <w:rPr>
                <w:rFonts w:cs="Arial"/>
                <w:sz w:val="14"/>
              </w:rPr>
              <w:t xml:space="preserve"> - kovy</w:t>
            </w:r>
          </w:p>
        </w:tc>
        <w:tc>
          <w:tcPr>
            <w:tcW w:w="562" w:type="dxa"/>
            <w:tcBorders>
              <w:top w:val="single" w:sz="4" w:space="0" w:color="auto"/>
              <w:left w:val="single" w:sz="4" w:space="0" w:color="auto"/>
              <w:bottom w:val="single" w:sz="4" w:space="0" w:color="auto"/>
              <w:right w:val="single" w:sz="4" w:space="0" w:color="auto"/>
            </w:tcBorders>
            <w:hideMark/>
          </w:tcPr>
          <w:p w14:paraId="338457F5" w14:textId="77777777" w:rsidR="00417CA2" w:rsidRDefault="00417CA2" w:rsidP="00892506">
            <w:pPr>
              <w:rPr>
                <w:rFonts w:cs="Arial"/>
                <w:sz w:val="14"/>
              </w:rPr>
            </w:pPr>
            <w:r>
              <w:rPr>
                <w:rFonts w:cs="Arial"/>
                <w:sz w:val="14"/>
              </w:rPr>
              <w:t>1X28</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2F288B" w14:textId="77777777" w:rsidR="00417CA2" w:rsidRDefault="00417CA2" w:rsidP="00892506">
            <w:pPr>
              <w:rPr>
                <w:rFonts w:cs="Arial"/>
                <w:sz w:val="14"/>
              </w:rPr>
            </w:pPr>
            <w:r>
              <w:rPr>
                <w:rFonts w:cs="Arial"/>
                <w:sz w:val="14"/>
              </w:rPr>
              <w:t>D200140-O-000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3354D4" w14:textId="77777777" w:rsidR="00417CA2" w:rsidRDefault="00417CA2" w:rsidP="00892506">
            <w:pPr>
              <w:rPr>
                <w:rFonts w:cs="Arial"/>
                <w:sz w:val="14"/>
              </w:rPr>
            </w:pPr>
            <w:proofErr w:type="gramStart"/>
            <w:r>
              <w:rPr>
                <w:rFonts w:cs="Arial"/>
                <w:sz w:val="14"/>
              </w:rPr>
              <w:t>Kovy - separovaný</w:t>
            </w:r>
            <w:proofErr w:type="gramEnd"/>
            <w:r>
              <w:rPr>
                <w:rFonts w:cs="Arial"/>
                <w:sz w:val="14"/>
              </w:rPr>
              <w:t xml:space="preserve"> sběr</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4A3E6E" w14:textId="77777777" w:rsidR="00417CA2" w:rsidRDefault="00417CA2" w:rsidP="00892506">
            <w:pPr>
              <w:rPr>
                <w:rFonts w:cs="Arial"/>
                <w:sz w:val="14"/>
              </w:rPr>
            </w:pPr>
            <w:r>
              <w:rPr>
                <w:rFonts w:cs="Arial"/>
                <w:sz w:val="14"/>
              </w:rPr>
              <w:t>Hradec Králové, Zborovská</w:t>
            </w:r>
          </w:p>
        </w:tc>
        <w:tc>
          <w:tcPr>
            <w:tcW w:w="850" w:type="dxa"/>
            <w:tcBorders>
              <w:top w:val="single" w:sz="4" w:space="0" w:color="auto"/>
              <w:left w:val="single" w:sz="4" w:space="0" w:color="auto"/>
              <w:bottom w:val="single" w:sz="4" w:space="0" w:color="auto"/>
              <w:right w:val="single" w:sz="4" w:space="0" w:color="auto"/>
            </w:tcBorders>
            <w:hideMark/>
          </w:tcPr>
          <w:p w14:paraId="3649CDA4"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4862D196" w14:textId="77777777" w:rsidR="00417CA2" w:rsidRDefault="00417CA2" w:rsidP="00892506">
            <w:pPr>
              <w:pStyle w:val="TDCenter"/>
            </w:pPr>
            <w:r>
              <w:t>2</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120F4C80" w14:textId="77777777" w:rsidR="00417CA2" w:rsidRDefault="00417CA2" w:rsidP="00892506">
            <w:pPr>
              <w:pStyle w:val="TDRight"/>
            </w:pPr>
            <w:r>
              <w:t>256,00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FF67847"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713B52" w14:textId="77777777" w:rsidR="00417CA2" w:rsidRDefault="00417CA2" w:rsidP="00892506">
            <w:pPr>
              <w:pStyle w:val="TDCenter"/>
            </w:pPr>
            <w:r>
              <w:t>SVOZ</w:t>
            </w:r>
          </w:p>
        </w:tc>
      </w:tr>
    </w:tbl>
    <w:p w14:paraId="17A79874" w14:textId="77777777" w:rsidR="00417CA2" w:rsidRDefault="00417CA2" w:rsidP="00892506">
      <w:pPr>
        <w:divId w:val="1109937306"/>
      </w:pPr>
    </w:p>
    <w:p w14:paraId="661C2FF7" w14:textId="77777777" w:rsidR="00417CA2" w:rsidRDefault="00417CA2" w:rsidP="00892506">
      <w:pPr>
        <w:divId w:val="1109937306"/>
        <w:rPr>
          <w:sz w:val="1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558"/>
        <w:gridCol w:w="5525"/>
        <w:gridCol w:w="850"/>
        <w:gridCol w:w="851"/>
        <w:gridCol w:w="709"/>
        <w:gridCol w:w="425"/>
        <w:gridCol w:w="567"/>
      </w:tblGrid>
      <w:tr w:rsidR="00417CA2" w14:paraId="722C1CD1" w14:textId="77777777" w:rsidTr="00417CA2">
        <w:trPr>
          <w:divId w:val="1109937306"/>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690686" w14:textId="77777777" w:rsidR="00417CA2" w:rsidRDefault="00417CA2" w:rsidP="00022982">
            <w:pPr>
              <w:rPr>
                <w:rFonts w:cs="Arial"/>
                <w:b/>
              </w:rPr>
            </w:pPr>
            <w:r>
              <w:rPr>
                <w:rFonts w:cs="Arial"/>
                <w:b/>
              </w:rPr>
              <w:t>Pronájem</w:t>
            </w:r>
          </w:p>
        </w:tc>
      </w:tr>
      <w:tr w:rsidR="00417CA2" w14:paraId="24D9CA04" w14:textId="77777777" w:rsidTr="00417CA2">
        <w:trPr>
          <w:divId w:val="1109937306"/>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5A6B79" w14:textId="77777777" w:rsidR="00417CA2" w:rsidRDefault="00417CA2" w:rsidP="00022982">
            <w:pPr>
              <w:rPr>
                <w:rFonts w:cs="Arial"/>
                <w:sz w:val="16"/>
              </w:rPr>
            </w:pPr>
            <w:r>
              <w:rPr>
                <w:rFonts w:cs="Arial"/>
                <w:sz w:val="16"/>
              </w:rPr>
              <w:t>4691013259 (2532026) SKO Zborovská, Hradec Králové, IČP: 31</w:t>
            </w:r>
          </w:p>
        </w:tc>
      </w:tr>
      <w:tr w:rsidR="00417CA2" w14:paraId="7EA2851A" w14:textId="77777777" w:rsidTr="00417CA2">
        <w:trPr>
          <w:divId w:val="1109937306"/>
          <w:trHeight w:val="164"/>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227B2C0" w14:textId="77777777" w:rsidR="00417CA2" w:rsidRDefault="00417CA2" w:rsidP="00022982">
            <w:pPr>
              <w:rPr>
                <w:rFonts w:cs="Arial"/>
                <w:b/>
                <w:sz w:val="16"/>
                <w:u w:val="single"/>
              </w:rPr>
            </w:pPr>
            <w:r>
              <w:rPr>
                <w:rFonts w:cs="Arial"/>
                <w:b/>
                <w:sz w:val="16"/>
              </w:rPr>
              <w:t>Kontejner</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014B89" w14:textId="77777777" w:rsidR="00417CA2" w:rsidRDefault="00417CA2" w:rsidP="0002298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44BBB42A" w14:textId="77777777" w:rsidR="00417CA2" w:rsidRPr="00242807" w:rsidRDefault="00417CA2" w:rsidP="00022982">
            <w:pPr>
              <w:pStyle w:val="THCenter"/>
            </w:pPr>
            <w:r w:rsidRPr="00242807">
              <w:t>Typ provozu</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FB9096" w14:textId="77777777" w:rsidR="00417CA2" w:rsidRPr="00242807" w:rsidRDefault="00417CA2" w:rsidP="00022982">
            <w:pPr>
              <w:pStyle w:val="THCenter"/>
            </w:pPr>
            <w:r w:rsidRPr="00242807">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E6C8D3" w14:textId="77777777" w:rsidR="00417CA2" w:rsidRPr="00242807" w:rsidRDefault="00417CA2" w:rsidP="00022982">
            <w:pPr>
              <w:pStyle w:val="THCenter"/>
            </w:pPr>
            <w:r w:rsidRPr="00242807">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B303B8" w14:textId="77777777" w:rsidR="00417CA2" w:rsidRPr="00242807" w:rsidRDefault="00417CA2" w:rsidP="00022982">
            <w:pPr>
              <w:pStyle w:val="THCenter"/>
            </w:pPr>
            <w:r w:rsidRPr="00242807">
              <w:t>MJ</w:t>
            </w:r>
          </w:p>
        </w:tc>
      </w:tr>
      <w:tr w:rsidR="00417CA2" w14:paraId="742C0BCB" w14:textId="77777777" w:rsidTr="00417CA2">
        <w:trPr>
          <w:divId w:val="1109937306"/>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D93FCA" w14:textId="77777777" w:rsidR="00417CA2" w:rsidRDefault="00417CA2" w:rsidP="00892506">
            <w:pPr>
              <w:rPr>
                <w:rFonts w:cs="Arial"/>
                <w:sz w:val="14"/>
              </w:rPr>
            </w:pPr>
            <w:r>
              <w:rPr>
                <w:rFonts w:cs="Arial"/>
                <w:sz w:val="14"/>
              </w:rPr>
              <w:t xml:space="preserve">nádoba </w:t>
            </w:r>
            <w:proofErr w:type="gramStart"/>
            <w:r>
              <w:rPr>
                <w:rFonts w:cs="Arial"/>
                <w:sz w:val="14"/>
              </w:rPr>
              <w:t>120l - plast</w:t>
            </w:r>
            <w:proofErr w:type="gramEnd"/>
            <w:r>
              <w:rPr>
                <w:rFonts w:cs="Arial"/>
                <w:sz w:val="14"/>
              </w:rPr>
              <w:t xml:space="preserve"> - zelená</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710047" w14:textId="77777777" w:rsidR="00417CA2" w:rsidRDefault="00417CA2" w:rsidP="00022982">
            <w:pPr>
              <w:rPr>
                <w:rFonts w:cs="Arial"/>
                <w:sz w:val="14"/>
              </w:rPr>
            </w:pPr>
            <w:r>
              <w:rPr>
                <w:rFonts w:cs="Arial"/>
                <w:sz w:val="14"/>
              </w:rPr>
              <w:t>Hradec Králové, Zborovská</w:t>
            </w:r>
          </w:p>
        </w:tc>
        <w:tc>
          <w:tcPr>
            <w:tcW w:w="850" w:type="dxa"/>
            <w:tcBorders>
              <w:top w:val="single" w:sz="4" w:space="0" w:color="auto"/>
              <w:left w:val="single" w:sz="4" w:space="0" w:color="auto"/>
              <w:bottom w:val="single" w:sz="4" w:space="0" w:color="auto"/>
              <w:right w:val="single" w:sz="4" w:space="0" w:color="auto"/>
            </w:tcBorders>
            <w:hideMark/>
          </w:tcPr>
          <w:p w14:paraId="422459BE"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939F79" w14:textId="77777777" w:rsidR="00417CA2" w:rsidRDefault="00417CA2" w:rsidP="00892506">
            <w:pPr>
              <w:pStyle w:val="TDCenter"/>
            </w:pPr>
            <w:r>
              <w:t>2</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4559A971" w14:textId="77777777" w:rsidR="00417CA2" w:rsidRDefault="00417CA2" w:rsidP="00892506">
            <w:pPr>
              <w:pStyle w:val="TDRight"/>
            </w:pPr>
            <w:r>
              <w:t>181,00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BC62EA4"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F81436" w14:textId="77777777" w:rsidR="00417CA2" w:rsidRDefault="00417CA2" w:rsidP="00892506">
            <w:pPr>
              <w:pStyle w:val="TDCenter"/>
            </w:pPr>
            <w:r>
              <w:t>KUS A ROK</w:t>
            </w:r>
          </w:p>
        </w:tc>
      </w:tr>
      <w:tr w:rsidR="00417CA2" w14:paraId="523CA381" w14:textId="77777777" w:rsidTr="00417CA2">
        <w:trPr>
          <w:divId w:val="1109937306"/>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D4F1D1" w14:textId="77777777" w:rsidR="00417CA2" w:rsidRDefault="00417CA2" w:rsidP="00892506">
            <w:pPr>
              <w:rPr>
                <w:rFonts w:cs="Arial"/>
                <w:sz w:val="14"/>
              </w:rPr>
            </w:pPr>
            <w:r>
              <w:rPr>
                <w:rFonts w:cs="Arial"/>
                <w:sz w:val="14"/>
              </w:rPr>
              <w:t xml:space="preserve">nádoba </w:t>
            </w:r>
            <w:proofErr w:type="gramStart"/>
            <w:r>
              <w:rPr>
                <w:rFonts w:cs="Arial"/>
                <w:sz w:val="14"/>
              </w:rPr>
              <w:t>240l - plast</w:t>
            </w:r>
            <w:proofErr w:type="gramEnd"/>
            <w:r>
              <w:rPr>
                <w:rFonts w:cs="Arial"/>
                <w:sz w:val="14"/>
              </w:rPr>
              <w:t xml:space="preserve"> - kovy</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4DA189" w14:textId="77777777" w:rsidR="00417CA2" w:rsidRDefault="00417CA2" w:rsidP="00022982">
            <w:pPr>
              <w:rPr>
                <w:rFonts w:cs="Arial"/>
                <w:sz w:val="14"/>
              </w:rPr>
            </w:pPr>
            <w:r>
              <w:rPr>
                <w:rFonts w:cs="Arial"/>
                <w:sz w:val="14"/>
              </w:rPr>
              <w:t>Hradec Králové, Zborovská</w:t>
            </w:r>
          </w:p>
        </w:tc>
        <w:tc>
          <w:tcPr>
            <w:tcW w:w="850" w:type="dxa"/>
            <w:tcBorders>
              <w:top w:val="single" w:sz="4" w:space="0" w:color="auto"/>
              <w:left w:val="single" w:sz="4" w:space="0" w:color="auto"/>
              <w:bottom w:val="single" w:sz="4" w:space="0" w:color="auto"/>
              <w:right w:val="single" w:sz="4" w:space="0" w:color="auto"/>
            </w:tcBorders>
            <w:hideMark/>
          </w:tcPr>
          <w:p w14:paraId="2B3AF0F8" w14:textId="77777777" w:rsidR="00417CA2" w:rsidRDefault="00417CA2" w:rsidP="00892506">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3B18AA" w14:textId="77777777" w:rsidR="00417CA2" w:rsidRDefault="00417CA2" w:rsidP="00892506">
            <w:pPr>
              <w:pStyle w:val="TDCenter"/>
            </w:pPr>
            <w:r>
              <w:t>2</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692DD892" w14:textId="77777777" w:rsidR="00417CA2" w:rsidRDefault="00417CA2" w:rsidP="00892506">
            <w:pPr>
              <w:pStyle w:val="TDRight"/>
            </w:pPr>
            <w:r>
              <w:t>275,00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EDA3654" w14:textId="77777777" w:rsidR="00417CA2" w:rsidRDefault="00417CA2" w:rsidP="0089250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62ED76" w14:textId="77777777" w:rsidR="00417CA2" w:rsidRDefault="00417CA2" w:rsidP="00892506">
            <w:pPr>
              <w:pStyle w:val="TDCenter"/>
            </w:pPr>
            <w:r>
              <w:t>KUS A ROK</w:t>
            </w:r>
          </w:p>
        </w:tc>
      </w:tr>
    </w:tbl>
    <w:p w14:paraId="58CD6314" w14:textId="77777777" w:rsidR="00417CA2" w:rsidRDefault="00417CA2" w:rsidP="00892506">
      <w:pPr>
        <w:divId w:val="1109937306"/>
        <w:rPr>
          <w:sz w:val="12"/>
        </w:rPr>
      </w:pPr>
    </w:p>
    <w:p w14:paraId="43937188" w14:textId="77777777" w:rsidR="00417CA2" w:rsidRDefault="00417CA2" w:rsidP="00417CA2">
      <w:pPr>
        <w:divId w:val="1109937306"/>
        <w:rPr>
          <w:sz w:val="12"/>
        </w:rPr>
      </w:pPr>
    </w:p>
    <w:p w14:paraId="1899D029" w14:textId="77777777" w:rsidR="00417CA2" w:rsidRDefault="00417CA2" w:rsidP="00892506">
      <w:pPr>
        <w:rPr>
          <w:rFonts w:cs="Arial"/>
          <w:sz w:val="40"/>
          <w:szCs w:val="40"/>
        </w:rPr>
      </w:pPr>
    </w:p>
    <w:p w14:paraId="5FD38331" w14:textId="5A185078" w:rsidR="00417CA2" w:rsidRDefault="00417CA2" w:rsidP="00022982">
      <w:pPr>
        <w:rPr>
          <w:rFonts w:cs="Arial"/>
          <w:sz w:val="2"/>
          <w:szCs w:val="2"/>
        </w:rPr>
      </w:pPr>
    </w:p>
    <w:p w14:paraId="505CE7E2" w14:textId="77777777" w:rsidR="00417CA2" w:rsidRDefault="00417CA2" w:rsidP="00022982">
      <w:pPr>
        <w:rPr>
          <w:rFonts w:cs="Arial"/>
          <w:sz w:val="2"/>
          <w:szCs w:val="2"/>
        </w:rPr>
      </w:pPr>
    </w:p>
    <w:p w14:paraId="1738B753" w14:textId="77777777" w:rsidR="00417CA2" w:rsidRDefault="00417CA2" w:rsidP="00022982">
      <w:pPr>
        <w:autoSpaceDN w:val="0"/>
        <w:spacing w:before="120" w:after="200"/>
        <w:ind w:right="70"/>
        <w:jc w:val="both"/>
        <w:rPr>
          <w:rFonts w:cs="Arial"/>
          <w:bCs/>
          <w:lang w:eastAsia="en-US"/>
        </w:rPr>
      </w:pPr>
      <w:r>
        <w:rPr>
          <w:rFonts w:cs="Arial"/>
          <w:i/>
          <w:szCs w:val="18"/>
        </w:rPr>
        <w:t>Ceny jsou uvedeny bez DPH.</w:t>
      </w:r>
    </w:p>
    <w:p w14:paraId="3C55D538" w14:textId="6614C97F" w:rsidR="00AC2D4A" w:rsidRDefault="00AC2D4A" w:rsidP="00417CA2">
      <w:pPr>
        <w:divId w:val="1109937306"/>
        <w:rPr>
          <w:rFonts w:cs="Arial"/>
          <w:bCs/>
          <w:lang w:eastAsia="en-US"/>
        </w:rPr>
      </w:pPr>
    </w:p>
    <w:p w14:paraId="3A5FB7DA" w14:textId="22D05489" w:rsidR="006575AD" w:rsidRDefault="006575AD" w:rsidP="00AC2D4A">
      <w:pPr>
        <w:divId w:val="1109937306"/>
        <w:rPr>
          <w:rFonts w:cs="Arial"/>
          <w:bCs/>
          <w:lang w:eastAsia="en-US"/>
        </w:rPr>
      </w:pPr>
    </w:p>
    <w:p w14:paraId="31BCE706" w14:textId="4E05EF8E" w:rsidR="00A54B91" w:rsidRPr="006E7C54" w:rsidRDefault="00A54B91" w:rsidP="006E7C54">
      <w:pPr>
        <w:autoSpaceDN w:val="0"/>
        <w:spacing w:before="120" w:after="200"/>
        <w:ind w:right="70"/>
        <w:jc w:val="both"/>
        <w:divId w:val="1109937306"/>
        <w:rPr>
          <w:rFonts w:cs="Arial"/>
          <w:bCs/>
          <w:lang w:eastAsia="en-US"/>
        </w:rPr>
      </w:pPr>
    </w:p>
    <w:p w14:paraId="36F7913F" w14:textId="77777777" w:rsidR="00A54B91" w:rsidRDefault="00A54B91" w:rsidP="00645060">
      <w:pPr>
        <w:autoSpaceDN w:val="0"/>
        <w:spacing w:before="120" w:after="200"/>
        <w:ind w:right="70"/>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18859C37">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78A7277B" w:rsidR="0065658E" w:rsidRPr="004D062D" w:rsidRDefault="0065658E" w:rsidP="00F30FAB">
                            <w:pPr>
                              <w:tabs>
                                <w:tab w:val="left" w:pos="5580"/>
                              </w:tabs>
                              <w:spacing w:line="276" w:lineRule="auto"/>
                              <w:ind w:right="70"/>
                              <w:rPr>
                                <w:rFonts w:cs="Arial"/>
                                <w:szCs w:val="18"/>
                              </w:rPr>
                            </w:pPr>
                            <w:r>
                              <w:rPr>
                                <w:rFonts w:cs="Arial"/>
                              </w:rPr>
                              <w:t>Dne 24.04.2026, Hradec Králové</w:t>
                            </w:r>
                          </w:p>
                          <w:p w14:paraId="099A2386" w14:textId="77777777" w:rsidR="0065658E" w:rsidRDefault="0065658E"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14:paraId="77155CE8" w14:textId="78A7277B" w:rsidR="0065658E" w:rsidRPr="004D062D" w:rsidRDefault="0065658E" w:rsidP="00F30FAB">
                      <w:pPr>
                        <w:tabs>
                          <w:tab w:val="left" w:pos="5580"/>
                        </w:tabs>
                        <w:spacing w:line="276" w:lineRule="auto"/>
                        <w:ind w:right="70"/>
                        <w:rPr>
                          <w:rFonts w:cs="Arial"/>
                          <w:szCs w:val="18"/>
                        </w:rPr>
                      </w:pPr>
                      <w:r>
                        <w:rPr>
                          <w:rFonts w:cs="Arial"/>
                        </w:rPr>
                        <w:t>Dne 24.04.2026, Hradec Králové</w:t>
                      </w:r>
                    </w:p>
                    <w:p w14:paraId="099A2386" w14:textId="77777777" w:rsidR="0065658E" w:rsidRDefault="0065658E" w:rsidP="00F30FAB">
                      <w:pPr>
                        <w:spacing w:line="276" w:lineRule="auto"/>
                        <w:rPr>
                          <w:rFonts w:cs="Arial"/>
                        </w:rPr>
                      </w:pPr>
                    </w:p>
                  </w:txbxContent>
                </v:textbox>
                <w10:wrap anchorx="margin"/>
              </v:shape>
            </w:pict>
          </mc:Fallback>
        </mc:AlternateContent>
      </w:r>
    </w:p>
    <w:p w14:paraId="68847F86" w14:textId="73046F52"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537DA">
        <w:rPr>
          <w:rFonts w:cs="Arial"/>
          <w:szCs w:val="18"/>
        </w:rPr>
        <w:t>Hradec Králové</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2F2B3EA4">
                <wp:simplePos x="0" y="0"/>
                <wp:positionH relativeFrom="margin">
                  <wp:posOffset>3508218</wp:posOffset>
                </wp:positionH>
                <wp:positionV relativeFrom="paragraph">
                  <wp:posOffset>109584</wp:posOffset>
                </wp:positionV>
                <wp:extent cx="3148330" cy="665429"/>
                <wp:effectExtent l="0" t="0" r="0" b="1905"/>
                <wp:wrapNone/>
                <wp:docPr id="41" name="Picture 41"/>
                <wp:cNvGraphicFramePr/>
                <a:graphic xmlns:a="http://schemas.openxmlformats.org/drawingml/2006/main">
                  <a:graphicData uri="http://schemas.microsoft.com/office/word/2010/wordprocessingShape">
                    <wps:wsp>
                      <wps:cNvSpPr txBox="1"/>
                      <wps:spPr>
                        <a:xfrm>
                          <a:off x="0" y="0"/>
                          <a:ext cx="3148330" cy="6654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54B8B251" w:rsidR="0065658E" w:rsidRDefault="0065658E" w:rsidP="00542ED7">
                            <w:pPr>
                              <w:spacing w:line="276" w:lineRule="auto"/>
                              <w:ind w:left="1276" w:hanging="1276"/>
                              <w:rPr>
                                <w:rFonts w:cs="Arial"/>
                              </w:rPr>
                            </w:pPr>
                            <w:r>
                              <w:rPr>
                                <w:rFonts w:cs="Arial"/>
                              </w:rPr>
                              <w:t xml:space="preserve">Za zhotovitele: </w:t>
                            </w:r>
                            <w:r w:rsidR="007647CC">
                              <w:rPr>
                                <w:rFonts w:cs="Arial"/>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25pt;margin-top:8.65pt;width:247.9pt;height:52.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" filled="f" stroked="f" strokeweight=".5pt">
                <v:textbox>
                  <w:txbxContent>
                    <w:p w14:paraId="2ABAA9BC" w14:textId="54B8B251" w:rsidR="0065658E" w:rsidRDefault="0065658E" w:rsidP="00542ED7">
                      <w:pPr>
                        <w:spacing w:line="276" w:lineRule="auto"/>
                        <w:ind w:left="1276" w:hanging="1276"/>
                        <w:rPr>
                          <w:rFonts w:cs="Arial"/>
                        </w:rPr>
                      </w:pPr>
                      <w:r>
                        <w:rPr>
                          <w:rFonts w:cs="Arial"/>
                        </w:rPr>
                        <w:t xml:space="preserve">Za zhotovitele: </w:t>
                      </w:r>
                      <w:r w:rsidR="007647CC">
                        <w:rPr>
                          <w:rFonts w:cs="Arial"/>
                        </w:rPr>
                        <w:t>XXX</w:t>
                      </w:r>
                    </w:p>
                  </w:txbxContent>
                </v:textbox>
                <w10:wrap anchorx="margin"/>
              </v:shape>
            </w:pict>
          </mc:Fallback>
        </mc:AlternateContent>
      </w:r>
    </w:p>
    <w:p w14:paraId="6668FA67" w14:textId="29F644E8" w:rsidR="00F30FAB" w:rsidRPr="004D062D" w:rsidRDefault="00F30FAB" w:rsidP="00F558D5">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06198401" w14:textId="77777777" w:rsidR="0088670E" w:rsidRDefault="0088670E">
      <w:pPr>
        <w:pStyle w:val="Odstavecseseznamem"/>
        <w:autoSpaceDN w:val="0"/>
        <w:spacing w:line="276" w:lineRule="auto"/>
        <w:ind w:left="2127" w:right="5363" w:hanging="1418"/>
        <w:divId w:val="1766416621"/>
        <w:rPr>
          <w:rFonts w:cs="Arial"/>
          <w:szCs w:val="18"/>
        </w:rPr>
      </w:pPr>
    </w:p>
    <w:p w14:paraId="15C98FBC" w14:textId="77777777" w:rsidR="00926FD8" w:rsidRDefault="00926FD8">
      <w:pPr>
        <w:pStyle w:val="Odstavecseseznamem"/>
        <w:autoSpaceDN w:val="0"/>
        <w:spacing w:line="276" w:lineRule="auto"/>
        <w:ind w:left="2127" w:right="5363" w:hanging="1418"/>
        <w:divId w:val="1766416621"/>
        <w:rPr>
          <w:rFonts w:cs="Arial"/>
          <w:szCs w:val="18"/>
        </w:rPr>
      </w:pPr>
    </w:p>
    <w:p w14:paraId="1828CEA3" w14:textId="06DF96A1" w:rsidR="00926FD8" w:rsidRDefault="00926FD8" w:rsidP="00926FD8">
      <w:pPr>
        <w:pStyle w:val="Nadpis1"/>
        <w:divId w:val="1766416621"/>
        <w:rPr>
          <w:rFonts w:ascii="Times New Roman" w:hAnsi="Times New Roman" w:cs="Times New Roman"/>
          <w:b w:val="0"/>
          <w:bCs w:val="0"/>
          <w:caps/>
          <w:kern w:val="0"/>
          <w:sz w:val="24"/>
          <w:szCs w:val="24"/>
        </w:rPr>
      </w:pPr>
    </w:p>
    <w:sdt>
      <w:sdtPr>
        <w:rPr>
          <w:rFonts w:eastAsia="Arial"/>
          <w:caps/>
          <w:sz w:val="24"/>
          <w:szCs w:val="24"/>
          <w:lang w:bidi="cs-CZ"/>
        </w:rPr>
        <w:id w:val="13197080"/>
        <w:lock w:val="contentLocked"/>
        <w:placeholder>
          <w:docPart w:val="DefaultPlaceholder_-1854013440"/>
        </w:placeholder>
        <w:group/>
      </w:sdtPr>
      <w:sdtEndPr/>
      <w:sdtContent>
        <w:p w14:paraId="05B92D48" w14:textId="77777777" w:rsidR="006704EC" w:rsidRDefault="007647CC"/>
      </w:sdtContent>
    </w:sdt>
    <w:sectPr w:rsidR="006704EC" w:rsidSect="0088670E">
      <w:footerReference w:type="default" r:id="rId16"/>
      <w:pgSz w:w="11906" w:h="16838"/>
      <w:pgMar w:top="720" w:right="720" w:bottom="720" w:left="720"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C02D" w14:textId="77777777" w:rsidR="006A16F2" w:rsidRDefault="006A16F2" w:rsidP="00C23FE8">
      <w:r>
        <w:separator/>
      </w:r>
    </w:p>
    <w:p w14:paraId="19A24D2D" w14:textId="77777777" w:rsidR="006A16F2" w:rsidRDefault="006A16F2"/>
  </w:endnote>
  <w:endnote w:type="continuationSeparator" w:id="0">
    <w:p w14:paraId="3AC86CA2" w14:textId="77777777" w:rsidR="006A16F2" w:rsidRDefault="006A16F2" w:rsidP="00C23FE8">
      <w:r>
        <w:continuationSeparator/>
      </w:r>
    </w:p>
    <w:p w14:paraId="35FC66BC" w14:textId="77777777" w:rsidR="006A16F2" w:rsidRDefault="006A1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769616900"/>
      <w:docPartObj>
        <w:docPartGallery w:val="Page Numbers (Top of Page)"/>
        <w:docPartUnique/>
      </w:docPartObj>
    </w:sdtPr>
    <w:sdtEndPr>
      <w:rPr>
        <w:rFonts w:cs="Arial"/>
      </w:rPr>
    </w:sdtEndPr>
    <w:sdtContent>
      <w:p w14:paraId="023F6299" w14:textId="34698439" w:rsidR="0065658E" w:rsidRPr="00C21AF5" w:rsidRDefault="0065658E"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E01AD5">
          <w:rPr>
            <w:rFonts w:cs="Arial"/>
            <w:bCs/>
            <w:noProof/>
            <w:sz w:val="18"/>
          </w:rPr>
          <w:t>1</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E01AD5">
          <w:rPr>
            <w:rFonts w:cs="Arial"/>
            <w:bCs/>
            <w:noProof/>
            <w:sz w:val="18"/>
          </w:rPr>
          <w:t>9</w:t>
        </w:r>
        <w:r w:rsidRPr="00C21AF5">
          <w:rPr>
            <w:rFonts w:cs="Arial"/>
            <w:bCs/>
            <w:sz w:val="18"/>
          </w:rPr>
          <w:fldChar w:fldCharType="end"/>
        </w:r>
      </w:p>
    </w:sdtContent>
  </w:sdt>
  <w:p w14:paraId="169C0FBB" w14:textId="77777777" w:rsidR="0065658E" w:rsidRDefault="0065658E">
    <w:pPr>
      <w:pStyle w:val="Zpat"/>
    </w:pPr>
  </w:p>
  <w:p w14:paraId="2ADC6028" w14:textId="77777777" w:rsidR="0065658E" w:rsidRDefault="006565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B04F" w14:textId="77777777" w:rsidR="006A16F2" w:rsidRDefault="006A16F2" w:rsidP="00C23FE8">
      <w:r>
        <w:separator/>
      </w:r>
    </w:p>
    <w:p w14:paraId="5E24BB70" w14:textId="77777777" w:rsidR="006A16F2" w:rsidRDefault="006A16F2"/>
  </w:footnote>
  <w:footnote w:type="continuationSeparator" w:id="0">
    <w:p w14:paraId="68D0F9F9" w14:textId="77777777" w:rsidR="006A16F2" w:rsidRDefault="006A16F2" w:rsidP="00C23FE8">
      <w:r>
        <w:continuationSeparator/>
      </w:r>
    </w:p>
    <w:p w14:paraId="3412A717" w14:textId="77777777" w:rsidR="006A16F2" w:rsidRDefault="006A16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418F"/>
    <w:multiLevelType w:val="singleLevel"/>
    <w:tmpl w:val="CFCA0600"/>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 w15:restartNumberingAfterBreak="0">
    <w:nsid w:val="078657CA"/>
    <w:multiLevelType w:val="hybridMultilevel"/>
    <w:tmpl w:val="5D04C864"/>
    <w:lvl w:ilvl="0" w:tplc="04050017">
      <w:start w:val="1"/>
      <w:numFmt w:val="lowerLetter"/>
      <w:lvlText w:val="%1)"/>
      <w:lvlJc w:val="left"/>
      <w:pPr>
        <w:ind w:left="644" w:hanging="360"/>
      </w:pPr>
      <w:rPr>
        <w:rFonts w:cs="Times New Roman"/>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3" w15:restartNumberingAfterBreak="0">
    <w:nsid w:val="08F315A9"/>
    <w:multiLevelType w:val="hybridMultilevel"/>
    <w:tmpl w:val="E12ABA44"/>
    <w:lvl w:ilvl="0" w:tplc="6208696A">
      <w:start w:val="1"/>
      <w:numFmt w:val="upperRoman"/>
      <w:lvlText w:val="ČLÁNEK %1."/>
      <w:lvlJc w:val="left"/>
      <w:pPr>
        <w:ind w:left="644" w:hanging="360"/>
      </w:pPr>
      <w:rPr>
        <w:rFonts w:ascii="Arial" w:hAnsi="Arial" w:cs="Times New Roman" w:hint="default"/>
        <w:b/>
        <w:bCs w:val="0"/>
        <w:i w:val="0"/>
        <w:iCs w:val="0"/>
        <w:caps w:val="0"/>
        <w:smallCaps w:val="0"/>
        <w:strike w:val="0"/>
        <w:dstrike w:val="0"/>
        <w:outline w:val="0"/>
        <w:shadow w:val="0"/>
        <w:emboss w:val="0"/>
        <w:imprint w:val="0"/>
        <w:vanish w:val="0"/>
        <w:spacing w:val="0"/>
        <w:kern w:val="0"/>
        <w:position w:val="0"/>
        <w:sz w:val="22"/>
        <w:u w:val="none"/>
        <w:effect w:val="none"/>
        <w:vertAlign w:val="baseline"/>
      </w:rPr>
    </w:lvl>
    <w:lvl w:ilvl="1" w:tplc="04050019" w:tentative="1">
      <w:start w:val="1"/>
      <w:numFmt w:val="lowerLetter"/>
      <w:lvlText w:val="%2."/>
      <w:lvlJc w:val="left"/>
      <w:pPr>
        <w:ind w:left="1367" w:hanging="360"/>
      </w:pPr>
      <w:rPr>
        <w:rFonts w:cs="Times New Roman"/>
      </w:rPr>
    </w:lvl>
    <w:lvl w:ilvl="2" w:tplc="0405001B" w:tentative="1">
      <w:start w:val="1"/>
      <w:numFmt w:val="lowerRoman"/>
      <w:lvlText w:val="%3."/>
      <w:lvlJc w:val="right"/>
      <w:pPr>
        <w:ind w:left="2087" w:hanging="180"/>
      </w:pPr>
      <w:rPr>
        <w:rFonts w:cs="Times New Roman"/>
      </w:rPr>
    </w:lvl>
    <w:lvl w:ilvl="3" w:tplc="0405000F" w:tentative="1">
      <w:start w:val="1"/>
      <w:numFmt w:val="decimal"/>
      <w:lvlText w:val="%4."/>
      <w:lvlJc w:val="left"/>
      <w:pPr>
        <w:ind w:left="2807" w:hanging="360"/>
      </w:pPr>
      <w:rPr>
        <w:rFonts w:cs="Times New Roman"/>
      </w:rPr>
    </w:lvl>
    <w:lvl w:ilvl="4" w:tplc="04050019" w:tentative="1">
      <w:start w:val="1"/>
      <w:numFmt w:val="lowerLetter"/>
      <w:lvlText w:val="%5."/>
      <w:lvlJc w:val="left"/>
      <w:pPr>
        <w:ind w:left="3527" w:hanging="360"/>
      </w:pPr>
      <w:rPr>
        <w:rFonts w:cs="Times New Roman"/>
      </w:rPr>
    </w:lvl>
    <w:lvl w:ilvl="5" w:tplc="0405001B" w:tentative="1">
      <w:start w:val="1"/>
      <w:numFmt w:val="lowerRoman"/>
      <w:lvlText w:val="%6."/>
      <w:lvlJc w:val="right"/>
      <w:pPr>
        <w:ind w:left="4247" w:hanging="180"/>
      </w:pPr>
      <w:rPr>
        <w:rFonts w:cs="Times New Roman"/>
      </w:rPr>
    </w:lvl>
    <w:lvl w:ilvl="6" w:tplc="0405000F" w:tentative="1">
      <w:start w:val="1"/>
      <w:numFmt w:val="decimal"/>
      <w:lvlText w:val="%7."/>
      <w:lvlJc w:val="left"/>
      <w:pPr>
        <w:ind w:left="4967" w:hanging="360"/>
      </w:pPr>
      <w:rPr>
        <w:rFonts w:cs="Times New Roman"/>
      </w:rPr>
    </w:lvl>
    <w:lvl w:ilvl="7" w:tplc="04050019" w:tentative="1">
      <w:start w:val="1"/>
      <w:numFmt w:val="lowerLetter"/>
      <w:lvlText w:val="%8."/>
      <w:lvlJc w:val="left"/>
      <w:pPr>
        <w:ind w:left="5687" w:hanging="360"/>
      </w:pPr>
      <w:rPr>
        <w:rFonts w:cs="Times New Roman"/>
      </w:rPr>
    </w:lvl>
    <w:lvl w:ilvl="8" w:tplc="0405001B" w:tentative="1">
      <w:start w:val="1"/>
      <w:numFmt w:val="lowerRoman"/>
      <w:lvlText w:val="%9."/>
      <w:lvlJc w:val="right"/>
      <w:pPr>
        <w:ind w:left="6407" w:hanging="180"/>
      </w:pPr>
      <w:rPr>
        <w:rFonts w:cs="Times New Roman"/>
      </w:rPr>
    </w:lvl>
  </w:abstractNum>
  <w:abstractNum w:abstractNumId="4" w15:restartNumberingAfterBreak="0">
    <w:nsid w:val="0AED5E51"/>
    <w:multiLevelType w:val="hybridMultilevel"/>
    <w:tmpl w:val="E75EB99A"/>
    <w:lvl w:ilvl="0" w:tplc="EBF46D30">
      <w:start w:val="1"/>
      <w:numFmt w:val="decimal"/>
      <w:lvlText w:val="%1."/>
      <w:lvlJc w:val="left"/>
      <w:pPr>
        <w:tabs>
          <w:tab w:val="num" w:pos="360"/>
        </w:tabs>
        <w:ind w:left="360" w:hanging="360"/>
      </w:pPr>
      <w:rPr>
        <w:rFonts w:ascii="Arial" w:hAnsi="Arial" w:cs="Arial" w:hint="default"/>
        <w: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C455CC8"/>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6" w15:restartNumberingAfterBreak="0">
    <w:nsid w:val="0DD67277"/>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7" w15:restartNumberingAfterBreak="0">
    <w:nsid w:val="107D32CA"/>
    <w:multiLevelType w:val="hybridMultilevel"/>
    <w:tmpl w:val="5D04C864"/>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1CC270A3"/>
    <w:multiLevelType w:val="hybridMultilevel"/>
    <w:tmpl w:val="C86A4896"/>
    <w:lvl w:ilvl="0" w:tplc="0405000F">
      <w:start w:val="1"/>
      <w:numFmt w:val="decimal"/>
      <w:lvlText w:val="%1."/>
      <w:lvlJc w:val="left"/>
      <w:pPr>
        <w:ind w:left="725" w:hanging="360"/>
      </w:pPr>
    </w:lvl>
    <w:lvl w:ilvl="1" w:tplc="04050019">
      <w:start w:val="1"/>
      <w:numFmt w:val="lowerLetter"/>
      <w:lvlText w:val="%2."/>
      <w:lvlJc w:val="left"/>
      <w:pPr>
        <w:ind w:left="1445" w:hanging="360"/>
      </w:pPr>
    </w:lvl>
    <w:lvl w:ilvl="2" w:tplc="0405001B">
      <w:start w:val="1"/>
      <w:numFmt w:val="low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start w:val="1"/>
      <w:numFmt w:val="lowerRoman"/>
      <w:lvlText w:val="%6."/>
      <w:lvlJc w:val="right"/>
      <w:pPr>
        <w:ind w:left="4325" w:hanging="180"/>
      </w:pPr>
    </w:lvl>
    <w:lvl w:ilvl="6" w:tplc="0405000F">
      <w:start w:val="1"/>
      <w:numFmt w:val="decimal"/>
      <w:lvlText w:val="%7."/>
      <w:lvlJc w:val="left"/>
      <w:pPr>
        <w:ind w:left="5045" w:hanging="360"/>
      </w:pPr>
    </w:lvl>
    <w:lvl w:ilvl="7" w:tplc="04050019">
      <w:start w:val="1"/>
      <w:numFmt w:val="lowerLetter"/>
      <w:lvlText w:val="%8."/>
      <w:lvlJc w:val="left"/>
      <w:pPr>
        <w:ind w:left="5765" w:hanging="360"/>
      </w:pPr>
    </w:lvl>
    <w:lvl w:ilvl="8" w:tplc="0405001B">
      <w:start w:val="1"/>
      <w:numFmt w:val="lowerRoman"/>
      <w:lvlText w:val="%9."/>
      <w:lvlJc w:val="right"/>
      <w:pPr>
        <w:ind w:left="6485" w:hanging="180"/>
      </w:pPr>
    </w:lvl>
  </w:abstractNum>
  <w:abstractNum w:abstractNumId="9" w15:restartNumberingAfterBreak="0">
    <w:nsid w:val="1DD657F5"/>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1823ABE"/>
    <w:multiLevelType w:val="singleLevel"/>
    <w:tmpl w:val="04050017"/>
    <w:lvl w:ilvl="0">
      <w:start w:val="1"/>
      <w:numFmt w:val="lowerLetter"/>
      <w:lvlText w:val="%1)"/>
      <w:lvlJc w:val="left"/>
      <w:pPr>
        <w:ind w:left="720" w:hanging="360"/>
      </w:pPr>
      <w:rPr>
        <w:rFonts w:cs="Times New Roman"/>
      </w:rPr>
    </w:lvl>
  </w:abstractNum>
  <w:abstractNum w:abstractNumId="11" w15:restartNumberingAfterBreak="0">
    <w:nsid w:val="23216B23"/>
    <w:multiLevelType w:val="multilevel"/>
    <w:tmpl w:val="E938A104"/>
    <w:numStyleLink w:val="Styl1"/>
  </w:abstractNum>
  <w:abstractNum w:abstractNumId="12"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13" w15:restartNumberingAfterBreak="0">
    <w:nsid w:val="26316435"/>
    <w:multiLevelType w:val="singleLevel"/>
    <w:tmpl w:val="5544AB68"/>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26ED7F0C"/>
    <w:multiLevelType w:val="hybridMultilevel"/>
    <w:tmpl w:val="6AE8E8FC"/>
    <w:lvl w:ilvl="0" w:tplc="2FB6B24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2A48373B"/>
    <w:multiLevelType w:val="singleLevel"/>
    <w:tmpl w:val="4C049D6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7" w15:restartNumberingAfterBreak="0">
    <w:nsid w:val="30210E7A"/>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18" w15:restartNumberingAfterBreak="0">
    <w:nsid w:val="302535CE"/>
    <w:multiLevelType w:val="multilevel"/>
    <w:tmpl w:val="D96E10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1DA3E9D"/>
    <w:multiLevelType w:val="hybridMultilevel"/>
    <w:tmpl w:val="97EEF4FC"/>
    <w:lvl w:ilvl="0" w:tplc="2FB6B244">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33613F65"/>
    <w:multiLevelType w:val="hybridMultilevel"/>
    <w:tmpl w:val="381041D2"/>
    <w:lvl w:ilvl="0" w:tplc="2FB6B244">
      <w:start w:val="1"/>
      <w:numFmt w:val="bullet"/>
      <w:lvlText w:val="-"/>
      <w:lvlJc w:val="left"/>
      <w:pPr>
        <w:ind w:left="360" w:hanging="360"/>
      </w:pPr>
      <w:rPr>
        <w:rFonts w:ascii="Times New Roman" w:hAnsi="Times New Roman" w:cs="Times New Roman"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451EDB"/>
    <w:multiLevelType w:val="singleLevel"/>
    <w:tmpl w:val="CF3E14DE"/>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3" w15:restartNumberingAfterBreak="0">
    <w:nsid w:val="3B93389E"/>
    <w:multiLevelType w:val="hybridMultilevel"/>
    <w:tmpl w:val="06AAEC04"/>
    <w:lvl w:ilvl="0" w:tplc="0BF406A4">
      <w:start w:val="1"/>
      <w:numFmt w:val="lowerLetter"/>
      <w:lvlText w:val="%1)"/>
      <w:lvlJc w:val="left"/>
      <w:pPr>
        <w:ind w:left="-351" w:hanging="360"/>
      </w:pPr>
      <w:rPr>
        <w:rFonts w:eastAsia="Arial"/>
        <w:b w:val="0"/>
        <w:color w:val="auto"/>
        <w:sz w:val="20"/>
        <w:szCs w:val="20"/>
      </w:rPr>
    </w:lvl>
    <w:lvl w:ilvl="1" w:tplc="04050019">
      <w:start w:val="1"/>
      <w:numFmt w:val="lowerLetter"/>
      <w:lvlText w:val="%2."/>
      <w:lvlJc w:val="left"/>
      <w:pPr>
        <w:ind w:left="369" w:hanging="360"/>
      </w:pPr>
    </w:lvl>
    <w:lvl w:ilvl="2" w:tplc="0405001B">
      <w:start w:val="1"/>
      <w:numFmt w:val="lowerRoman"/>
      <w:lvlText w:val="%3."/>
      <w:lvlJc w:val="right"/>
      <w:pPr>
        <w:ind w:left="1089" w:hanging="180"/>
      </w:pPr>
    </w:lvl>
    <w:lvl w:ilvl="3" w:tplc="0405000F">
      <w:start w:val="1"/>
      <w:numFmt w:val="decimal"/>
      <w:lvlText w:val="%4."/>
      <w:lvlJc w:val="left"/>
      <w:pPr>
        <w:ind w:left="1809" w:hanging="360"/>
      </w:pPr>
    </w:lvl>
    <w:lvl w:ilvl="4" w:tplc="04050019">
      <w:start w:val="1"/>
      <w:numFmt w:val="lowerLetter"/>
      <w:lvlText w:val="%5."/>
      <w:lvlJc w:val="left"/>
      <w:pPr>
        <w:ind w:left="2529" w:hanging="360"/>
      </w:pPr>
    </w:lvl>
    <w:lvl w:ilvl="5" w:tplc="0405001B">
      <w:start w:val="1"/>
      <w:numFmt w:val="lowerRoman"/>
      <w:lvlText w:val="%6."/>
      <w:lvlJc w:val="right"/>
      <w:pPr>
        <w:ind w:left="3249" w:hanging="180"/>
      </w:pPr>
    </w:lvl>
    <w:lvl w:ilvl="6" w:tplc="0405000F">
      <w:start w:val="1"/>
      <w:numFmt w:val="decimal"/>
      <w:lvlText w:val="%7."/>
      <w:lvlJc w:val="left"/>
      <w:pPr>
        <w:ind w:left="3969" w:hanging="360"/>
      </w:pPr>
    </w:lvl>
    <w:lvl w:ilvl="7" w:tplc="04050019">
      <w:start w:val="1"/>
      <w:numFmt w:val="lowerLetter"/>
      <w:lvlText w:val="%8."/>
      <w:lvlJc w:val="left"/>
      <w:pPr>
        <w:ind w:left="4689" w:hanging="360"/>
      </w:pPr>
    </w:lvl>
    <w:lvl w:ilvl="8" w:tplc="0405001B">
      <w:start w:val="1"/>
      <w:numFmt w:val="lowerRoman"/>
      <w:lvlText w:val="%9."/>
      <w:lvlJc w:val="right"/>
      <w:pPr>
        <w:ind w:left="5409" w:hanging="180"/>
      </w:pPr>
    </w:lvl>
  </w:abstractNum>
  <w:abstractNum w:abstractNumId="24" w15:restartNumberingAfterBreak="0">
    <w:nsid w:val="3E340BAE"/>
    <w:multiLevelType w:val="singleLevel"/>
    <w:tmpl w:val="16DE9F00"/>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5" w15:restartNumberingAfterBreak="0">
    <w:nsid w:val="3E701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4253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2724FF"/>
    <w:multiLevelType w:val="hybridMultilevel"/>
    <w:tmpl w:val="0186BD76"/>
    <w:lvl w:ilvl="0" w:tplc="2FB6B24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2585A76"/>
    <w:multiLevelType w:val="singleLevel"/>
    <w:tmpl w:val="9D82FB4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9" w15:restartNumberingAfterBreak="0">
    <w:nsid w:val="4C7265B1"/>
    <w:multiLevelType w:val="singleLevel"/>
    <w:tmpl w:val="0524ACB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30" w15:restartNumberingAfterBreak="0">
    <w:nsid w:val="5B4C46FB"/>
    <w:multiLevelType w:val="singleLevel"/>
    <w:tmpl w:val="04050017"/>
    <w:lvl w:ilvl="0">
      <w:start w:val="1"/>
      <w:numFmt w:val="lowerLetter"/>
      <w:lvlText w:val="%1)"/>
      <w:lvlJc w:val="left"/>
      <w:pPr>
        <w:ind w:left="720" w:hanging="360"/>
      </w:pPr>
    </w:lvl>
  </w:abstractNum>
  <w:abstractNum w:abstractNumId="31" w15:restartNumberingAfterBreak="0">
    <w:nsid w:val="5C9A5015"/>
    <w:multiLevelType w:val="singleLevel"/>
    <w:tmpl w:val="04050017"/>
    <w:lvl w:ilvl="0">
      <w:start w:val="1"/>
      <w:numFmt w:val="lowerLetter"/>
      <w:lvlText w:val="%1)"/>
      <w:lvlJc w:val="left"/>
      <w:pPr>
        <w:ind w:left="720" w:hanging="360"/>
      </w:pPr>
    </w:lvl>
  </w:abstractNum>
  <w:abstractNum w:abstractNumId="32" w15:restartNumberingAfterBreak="0">
    <w:nsid w:val="5E9C50C6"/>
    <w:multiLevelType w:val="hybridMultilevel"/>
    <w:tmpl w:val="6E867CCE"/>
    <w:lvl w:ilvl="0" w:tplc="04050017">
      <w:start w:val="1"/>
      <w:numFmt w:val="lowerLetter"/>
      <w:lvlText w:val="%1)"/>
      <w:lvlJc w:val="left"/>
      <w:pPr>
        <w:ind w:left="720" w:hanging="360"/>
      </w:pPr>
    </w:lvl>
    <w:lvl w:ilvl="1" w:tplc="97668930">
      <w:start w:val="5"/>
      <w:numFmt w:val="bullet"/>
      <w:lvlText w:val="–"/>
      <w:lvlJc w:val="left"/>
      <w:pPr>
        <w:ind w:left="1440" w:hanging="360"/>
      </w:pPr>
      <w:rPr>
        <w:rFonts w:ascii="Calibri" w:eastAsiaTheme="minorHAnsi" w:hAnsi="Calibri" w:cs="Calibri Light"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1A36754"/>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34" w15:restartNumberingAfterBreak="0">
    <w:nsid w:val="65506ECB"/>
    <w:multiLevelType w:val="singleLevel"/>
    <w:tmpl w:val="04050017"/>
    <w:lvl w:ilvl="0">
      <w:start w:val="1"/>
      <w:numFmt w:val="lowerLetter"/>
      <w:lvlText w:val="%1)"/>
      <w:lvlJc w:val="left"/>
      <w:pPr>
        <w:ind w:left="720" w:hanging="360"/>
      </w:pPr>
    </w:lvl>
  </w:abstractNum>
  <w:abstractNum w:abstractNumId="35" w15:restartNumberingAfterBreak="0">
    <w:nsid w:val="76EF1079"/>
    <w:multiLevelType w:val="hybridMultilevel"/>
    <w:tmpl w:val="BA864CDE"/>
    <w:lvl w:ilvl="0" w:tplc="04050017">
      <w:start w:val="1"/>
      <w:numFmt w:val="lowerLetter"/>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6" w15:restartNumberingAfterBreak="0">
    <w:nsid w:val="7A21163E"/>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37" w15:restartNumberingAfterBreak="0">
    <w:nsid w:val="7B1E713D"/>
    <w:multiLevelType w:val="hybridMultilevel"/>
    <w:tmpl w:val="75C0E04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B7A3F24"/>
    <w:multiLevelType w:val="singleLevel"/>
    <w:tmpl w:val="BC688CBE"/>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39" w15:restartNumberingAfterBreak="0">
    <w:nsid w:val="7D9B064B"/>
    <w:multiLevelType w:val="singleLevel"/>
    <w:tmpl w:val="04050017"/>
    <w:lvl w:ilvl="0">
      <w:start w:val="1"/>
      <w:numFmt w:val="lowerLetter"/>
      <w:lvlText w:val="%1)"/>
      <w:lvlJc w:val="left"/>
      <w:pPr>
        <w:ind w:left="720" w:hanging="360"/>
      </w:pPr>
    </w:lvl>
  </w:abstractNum>
  <w:abstractNum w:abstractNumId="40" w15:restartNumberingAfterBreak="0">
    <w:nsid w:val="7E5F541D"/>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E6C3B89"/>
    <w:multiLevelType w:val="singleLevel"/>
    <w:tmpl w:val="3BB2806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num w:numId="1" w16cid:durableId="1702511022">
    <w:abstractNumId w:val="1"/>
    <w:lvlOverride w:ilvl="0">
      <w:startOverride w:val="1"/>
    </w:lvlOverride>
  </w:num>
  <w:num w:numId="2" w16cid:durableId="2091924675">
    <w:abstractNumId w:val="21"/>
  </w:num>
  <w:num w:numId="3" w16cid:durableId="569390306">
    <w:abstractNumId w:val="11"/>
  </w:num>
  <w:num w:numId="4" w16cid:durableId="1630239815">
    <w:abstractNumId w:val="34"/>
  </w:num>
  <w:num w:numId="5" w16cid:durableId="2055037186">
    <w:abstractNumId w:val="30"/>
  </w:num>
  <w:num w:numId="6" w16cid:durableId="704410451">
    <w:abstractNumId w:val="31"/>
  </w:num>
  <w:num w:numId="7" w16cid:durableId="678655215">
    <w:abstractNumId w:val="39"/>
  </w:num>
  <w:num w:numId="8" w16cid:durableId="2244112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553764">
    <w:abstractNumId w:val="40"/>
  </w:num>
  <w:num w:numId="10" w16cid:durableId="1849715052">
    <w:abstractNumId w:val="36"/>
  </w:num>
  <w:num w:numId="11" w16cid:durableId="1279096519">
    <w:abstractNumId w:val="5"/>
  </w:num>
  <w:num w:numId="12" w16cid:durableId="2911770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46083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62715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846176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2506616">
    <w:abstractNumId w:val="14"/>
  </w:num>
  <w:num w:numId="17" w16cid:durableId="479002740">
    <w:abstractNumId w:val="27"/>
  </w:num>
  <w:num w:numId="18" w16cid:durableId="4600014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419907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8128877">
    <w:abstractNumId w:val="19"/>
  </w:num>
  <w:num w:numId="21" w16cid:durableId="1904368107">
    <w:abstractNumId w:val="25"/>
  </w:num>
  <w:num w:numId="22" w16cid:durableId="412318155">
    <w:abstractNumId w:val="6"/>
  </w:num>
  <w:num w:numId="23" w16cid:durableId="2103648157">
    <w:abstractNumId w:val="9"/>
  </w:num>
  <w:num w:numId="24" w16cid:durableId="455150086">
    <w:abstractNumId w:val="17"/>
  </w:num>
  <w:num w:numId="25" w16cid:durableId="308441059">
    <w:abstractNumId w:val="28"/>
  </w:num>
  <w:num w:numId="26" w16cid:durableId="1482187592">
    <w:abstractNumId w:val="29"/>
  </w:num>
  <w:num w:numId="27" w16cid:durableId="1687518868">
    <w:abstractNumId w:val="13"/>
  </w:num>
  <w:num w:numId="28" w16cid:durableId="1160080856">
    <w:abstractNumId w:val="18"/>
  </w:num>
  <w:num w:numId="29" w16cid:durableId="16537522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29410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89261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88186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69108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7824560">
    <w:abstractNumId w:val="10"/>
  </w:num>
  <w:num w:numId="35" w16cid:durableId="1086078988">
    <w:abstractNumId w:val="8"/>
  </w:num>
  <w:num w:numId="36" w16cid:durableId="1342049559">
    <w:abstractNumId w:val="26"/>
  </w:num>
  <w:num w:numId="37" w16cid:durableId="714473518">
    <w:abstractNumId w:val="3"/>
  </w:num>
  <w:num w:numId="38" w16cid:durableId="18782034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8445870">
    <w:abstractNumId w:val="2"/>
  </w:num>
  <w:num w:numId="40" w16cid:durableId="965355175">
    <w:abstractNumId w:val="24"/>
  </w:num>
  <w:num w:numId="41" w16cid:durableId="214047490">
    <w:abstractNumId w:val="22"/>
  </w:num>
  <w:num w:numId="42" w16cid:durableId="1258322240">
    <w:abstractNumId w:val="0"/>
  </w:num>
  <w:num w:numId="43" w16cid:durableId="2100517268">
    <w:abstractNumId w:val="15"/>
  </w:num>
  <w:num w:numId="44" w16cid:durableId="1106660950">
    <w:abstractNumId w:val="38"/>
  </w:num>
  <w:num w:numId="45" w16cid:durableId="1836410444">
    <w:abstractNumId w:val="41"/>
  </w:num>
  <w:num w:numId="46" w16cid:durableId="239338083">
    <w:abstractNumId w:val="16"/>
  </w:num>
  <w:num w:numId="47" w16cid:durableId="1986085722">
    <w:abstractNumId w:val="33"/>
  </w:num>
  <w:num w:numId="48" w16cid:durableId="71434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801339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3"/>
    <w:rsid w:val="00000179"/>
    <w:rsid w:val="000033C4"/>
    <w:rsid w:val="00003B4C"/>
    <w:rsid w:val="00007094"/>
    <w:rsid w:val="0001097A"/>
    <w:rsid w:val="00010A99"/>
    <w:rsid w:val="00010B5F"/>
    <w:rsid w:val="00011865"/>
    <w:rsid w:val="000124B9"/>
    <w:rsid w:val="000163B1"/>
    <w:rsid w:val="00016495"/>
    <w:rsid w:val="00016986"/>
    <w:rsid w:val="00017A4F"/>
    <w:rsid w:val="000227C8"/>
    <w:rsid w:val="000231A0"/>
    <w:rsid w:val="00023994"/>
    <w:rsid w:val="00025BB5"/>
    <w:rsid w:val="00026FE3"/>
    <w:rsid w:val="00030ABE"/>
    <w:rsid w:val="000317F0"/>
    <w:rsid w:val="00033D4F"/>
    <w:rsid w:val="00037083"/>
    <w:rsid w:val="00037210"/>
    <w:rsid w:val="00037F7A"/>
    <w:rsid w:val="00052DD1"/>
    <w:rsid w:val="000552AA"/>
    <w:rsid w:val="000554D4"/>
    <w:rsid w:val="00060213"/>
    <w:rsid w:val="000633C9"/>
    <w:rsid w:val="00066462"/>
    <w:rsid w:val="000678AA"/>
    <w:rsid w:val="00071130"/>
    <w:rsid w:val="00072987"/>
    <w:rsid w:val="00073B12"/>
    <w:rsid w:val="000808E6"/>
    <w:rsid w:val="00082364"/>
    <w:rsid w:val="000824A6"/>
    <w:rsid w:val="00084073"/>
    <w:rsid w:val="000845E3"/>
    <w:rsid w:val="00085744"/>
    <w:rsid w:val="00090C7A"/>
    <w:rsid w:val="000939FB"/>
    <w:rsid w:val="0009558E"/>
    <w:rsid w:val="0009598D"/>
    <w:rsid w:val="00095A8E"/>
    <w:rsid w:val="00097762"/>
    <w:rsid w:val="00097F34"/>
    <w:rsid w:val="00097F85"/>
    <w:rsid w:val="000A0C91"/>
    <w:rsid w:val="000B2897"/>
    <w:rsid w:val="000C07EC"/>
    <w:rsid w:val="000C1823"/>
    <w:rsid w:val="000C1852"/>
    <w:rsid w:val="000C2A15"/>
    <w:rsid w:val="000C346E"/>
    <w:rsid w:val="000C7648"/>
    <w:rsid w:val="000E0807"/>
    <w:rsid w:val="000E2BC1"/>
    <w:rsid w:val="000E3D1A"/>
    <w:rsid w:val="000E5760"/>
    <w:rsid w:val="000E6C39"/>
    <w:rsid w:val="000E6F54"/>
    <w:rsid w:val="000F076C"/>
    <w:rsid w:val="000F2C04"/>
    <w:rsid w:val="000F3E26"/>
    <w:rsid w:val="000F49E1"/>
    <w:rsid w:val="000F4B7A"/>
    <w:rsid w:val="000F51EB"/>
    <w:rsid w:val="000F6D73"/>
    <w:rsid w:val="00101C33"/>
    <w:rsid w:val="00102CA1"/>
    <w:rsid w:val="00103ABC"/>
    <w:rsid w:val="00110475"/>
    <w:rsid w:val="00110D6E"/>
    <w:rsid w:val="00112378"/>
    <w:rsid w:val="00113065"/>
    <w:rsid w:val="00115AB1"/>
    <w:rsid w:val="001162A8"/>
    <w:rsid w:val="0011751F"/>
    <w:rsid w:val="0012082D"/>
    <w:rsid w:val="00120B34"/>
    <w:rsid w:val="00121C84"/>
    <w:rsid w:val="00124B0F"/>
    <w:rsid w:val="00126037"/>
    <w:rsid w:val="0013230F"/>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03DA"/>
    <w:rsid w:val="001818F2"/>
    <w:rsid w:val="00182940"/>
    <w:rsid w:val="00182D71"/>
    <w:rsid w:val="00183BC1"/>
    <w:rsid w:val="001864FE"/>
    <w:rsid w:val="00187F65"/>
    <w:rsid w:val="00191AF5"/>
    <w:rsid w:val="001920B6"/>
    <w:rsid w:val="001933A4"/>
    <w:rsid w:val="00194A8B"/>
    <w:rsid w:val="00195EF1"/>
    <w:rsid w:val="001A0B59"/>
    <w:rsid w:val="001A2184"/>
    <w:rsid w:val="001A2C35"/>
    <w:rsid w:val="001A6C3B"/>
    <w:rsid w:val="001B03F8"/>
    <w:rsid w:val="001B2D2F"/>
    <w:rsid w:val="001B324A"/>
    <w:rsid w:val="001C62C0"/>
    <w:rsid w:val="001D0015"/>
    <w:rsid w:val="001D25AE"/>
    <w:rsid w:val="001D5A23"/>
    <w:rsid w:val="001D6423"/>
    <w:rsid w:val="001D7FBD"/>
    <w:rsid w:val="001E020A"/>
    <w:rsid w:val="001E0F25"/>
    <w:rsid w:val="001E1A9E"/>
    <w:rsid w:val="001E2D29"/>
    <w:rsid w:val="001E5431"/>
    <w:rsid w:val="001E575D"/>
    <w:rsid w:val="001E5BD9"/>
    <w:rsid w:val="001E604F"/>
    <w:rsid w:val="001E6117"/>
    <w:rsid w:val="001E63C2"/>
    <w:rsid w:val="001F01EF"/>
    <w:rsid w:val="001F07CF"/>
    <w:rsid w:val="001F172E"/>
    <w:rsid w:val="001F3377"/>
    <w:rsid w:val="001F6822"/>
    <w:rsid w:val="001F6D8D"/>
    <w:rsid w:val="002052EE"/>
    <w:rsid w:val="00210FC0"/>
    <w:rsid w:val="00213D88"/>
    <w:rsid w:val="00214130"/>
    <w:rsid w:val="00214A73"/>
    <w:rsid w:val="00216D2E"/>
    <w:rsid w:val="00217F15"/>
    <w:rsid w:val="00220CF1"/>
    <w:rsid w:val="0022211F"/>
    <w:rsid w:val="0022390E"/>
    <w:rsid w:val="002243E2"/>
    <w:rsid w:val="002246E4"/>
    <w:rsid w:val="002251D9"/>
    <w:rsid w:val="00225BCF"/>
    <w:rsid w:val="00225E21"/>
    <w:rsid w:val="002263BC"/>
    <w:rsid w:val="00226E70"/>
    <w:rsid w:val="002271E5"/>
    <w:rsid w:val="0023142F"/>
    <w:rsid w:val="002327CE"/>
    <w:rsid w:val="0023299F"/>
    <w:rsid w:val="00235527"/>
    <w:rsid w:val="00235DAC"/>
    <w:rsid w:val="0023756A"/>
    <w:rsid w:val="002426E0"/>
    <w:rsid w:val="002448A3"/>
    <w:rsid w:val="00245DD6"/>
    <w:rsid w:val="002465BE"/>
    <w:rsid w:val="00246ADF"/>
    <w:rsid w:val="00247F28"/>
    <w:rsid w:val="00251014"/>
    <w:rsid w:val="00256209"/>
    <w:rsid w:val="0026218C"/>
    <w:rsid w:val="00262B56"/>
    <w:rsid w:val="00273391"/>
    <w:rsid w:val="00273AD1"/>
    <w:rsid w:val="00274F09"/>
    <w:rsid w:val="0028315B"/>
    <w:rsid w:val="002834B3"/>
    <w:rsid w:val="00285E49"/>
    <w:rsid w:val="002900E7"/>
    <w:rsid w:val="00290603"/>
    <w:rsid w:val="002978DC"/>
    <w:rsid w:val="002A5207"/>
    <w:rsid w:val="002B1377"/>
    <w:rsid w:val="002B169F"/>
    <w:rsid w:val="002B1F66"/>
    <w:rsid w:val="002B42BD"/>
    <w:rsid w:val="002B5497"/>
    <w:rsid w:val="002B76E0"/>
    <w:rsid w:val="002C0437"/>
    <w:rsid w:val="002C1EBA"/>
    <w:rsid w:val="002C6D2A"/>
    <w:rsid w:val="002C6F4C"/>
    <w:rsid w:val="002C7113"/>
    <w:rsid w:val="002D179E"/>
    <w:rsid w:val="002D48B7"/>
    <w:rsid w:val="002E58A8"/>
    <w:rsid w:val="002E74E2"/>
    <w:rsid w:val="002F0BAD"/>
    <w:rsid w:val="002F41C0"/>
    <w:rsid w:val="002F63BD"/>
    <w:rsid w:val="00301F50"/>
    <w:rsid w:val="00302DA7"/>
    <w:rsid w:val="003124E7"/>
    <w:rsid w:val="00313CB6"/>
    <w:rsid w:val="003154A0"/>
    <w:rsid w:val="00316354"/>
    <w:rsid w:val="003175B3"/>
    <w:rsid w:val="003216B3"/>
    <w:rsid w:val="0032245A"/>
    <w:rsid w:val="00322857"/>
    <w:rsid w:val="00324C19"/>
    <w:rsid w:val="003265AE"/>
    <w:rsid w:val="003266AC"/>
    <w:rsid w:val="00327905"/>
    <w:rsid w:val="003329C9"/>
    <w:rsid w:val="0033651C"/>
    <w:rsid w:val="003410B2"/>
    <w:rsid w:val="00342414"/>
    <w:rsid w:val="00343C0B"/>
    <w:rsid w:val="003479D1"/>
    <w:rsid w:val="00347B41"/>
    <w:rsid w:val="0035333F"/>
    <w:rsid w:val="00357772"/>
    <w:rsid w:val="0036214B"/>
    <w:rsid w:val="003658A2"/>
    <w:rsid w:val="003703C9"/>
    <w:rsid w:val="00371F7D"/>
    <w:rsid w:val="00372D43"/>
    <w:rsid w:val="00380E55"/>
    <w:rsid w:val="00382204"/>
    <w:rsid w:val="003836AD"/>
    <w:rsid w:val="00384758"/>
    <w:rsid w:val="00384A6B"/>
    <w:rsid w:val="00385656"/>
    <w:rsid w:val="00386DE5"/>
    <w:rsid w:val="0038754D"/>
    <w:rsid w:val="0039065B"/>
    <w:rsid w:val="0039359B"/>
    <w:rsid w:val="00394331"/>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5A24"/>
    <w:rsid w:val="003D7CEB"/>
    <w:rsid w:val="003E1239"/>
    <w:rsid w:val="003E144A"/>
    <w:rsid w:val="003E3854"/>
    <w:rsid w:val="003F0BD8"/>
    <w:rsid w:val="003F329D"/>
    <w:rsid w:val="003F392C"/>
    <w:rsid w:val="003F3D8D"/>
    <w:rsid w:val="003F3E95"/>
    <w:rsid w:val="003F610D"/>
    <w:rsid w:val="00400BD0"/>
    <w:rsid w:val="004021D7"/>
    <w:rsid w:val="004044C0"/>
    <w:rsid w:val="00404756"/>
    <w:rsid w:val="00405800"/>
    <w:rsid w:val="00405EB0"/>
    <w:rsid w:val="00411F5B"/>
    <w:rsid w:val="00412B66"/>
    <w:rsid w:val="00412FBB"/>
    <w:rsid w:val="00415A67"/>
    <w:rsid w:val="00417AF0"/>
    <w:rsid w:val="00417CA2"/>
    <w:rsid w:val="00420F70"/>
    <w:rsid w:val="00424722"/>
    <w:rsid w:val="00433821"/>
    <w:rsid w:val="00433AC1"/>
    <w:rsid w:val="00434119"/>
    <w:rsid w:val="00436416"/>
    <w:rsid w:val="00440DDF"/>
    <w:rsid w:val="00442E1E"/>
    <w:rsid w:val="0045308D"/>
    <w:rsid w:val="004550D3"/>
    <w:rsid w:val="004607BC"/>
    <w:rsid w:val="00464B2B"/>
    <w:rsid w:val="00465CC6"/>
    <w:rsid w:val="00470EA7"/>
    <w:rsid w:val="00472068"/>
    <w:rsid w:val="00472F31"/>
    <w:rsid w:val="0048296B"/>
    <w:rsid w:val="00482D92"/>
    <w:rsid w:val="00484367"/>
    <w:rsid w:val="0048663C"/>
    <w:rsid w:val="00486A30"/>
    <w:rsid w:val="00494FD7"/>
    <w:rsid w:val="004953A3"/>
    <w:rsid w:val="0049587E"/>
    <w:rsid w:val="004972BF"/>
    <w:rsid w:val="004A1B6B"/>
    <w:rsid w:val="004A5CB3"/>
    <w:rsid w:val="004A6F15"/>
    <w:rsid w:val="004B2438"/>
    <w:rsid w:val="004B6021"/>
    <w:rsid w:val="004C0579"/>
    <w:rsid w:val="004C3A97"/>
    <w:rsid w:val="004C6D2D"/>
    <w:rsid w:val="004C7F57"/>
    <w:rsid w:val="004D062D"/>
    <w:rsid w:val="004D0CE2"/>
    <w:rsid w:val="004D154D"/>
    <w:rsid w:val="004D4C27"/>
    <w:rsid w:val="004D654D"/>
    <w:rsid w:val="004E3A0F"/>
    <w:rsid w:val="004E67FA"/>
    <w:rsid w:val="004E6B80"/>
    <w:rsid w:val="004F087C"/>
    <w:rsid w:val="004F430D"/>
    <w:rsid w:val="004F57CB"/>
    <w:rsid w:val="004F6413"/>
    <w:rsid w:val="004F6EA5"/>
    <w:rsid w:val="00500785"/>
    <w:rsid w:val="00503398"/>
    <w:rsid w:val="005034D1"/>
    <w:rsid w:val="005062D9"/>
    <w:rsid w:val="00506F0C"/>
    <w:rsid w:val="00510C83"/>
    <w:rsid w:val="00513A09"/>
    <w:rsid w:val="00520481"/>
    <w:rsid w:val="005249F4"/>
    <w:rsid w:val="00524DCF"/>
    <w:rsid w:val="00525358"/>
    <w:rsid w:val="0052622B"/>
    <w:rsid w:val="0052679E"/>
    <w:rsid w:val="00535470"/>
    <w:rsid w:val="00541F6E"/>
    <w:rsid w:val="00542D53"/>
    <w:rsid w:val="00542ED7"/>
    <w:rsid w:val="00546654"/>
    <w:rsid w:val="00546D27"/>
    <w:rsid w:val="00547F03"/>
    <w:rsid w:val="005605F3"/>
    <w:rsid w:val="00560C30"/>
    <w:rsid w:val="00564589"/>
    <w:rsid w:val="00566170"/>
    <w:rsid w:val="005746F8"/>
    <w:rsid w:val="00574B4A"/>
    <w:rsid w:val="00575ADE"/>
    <w:rsid w:val="005826BC"/>
    <w:rsid w:val="00582757"/>
    <w:rsid w:val="005847E8"/>
    <w:rsid w:val="0059042D"/>
    <w:rsid w:val="00593BF9"/>
    <w:rsid w:val="00595582"/>
    <w:rsid w:val="00596371"/>
    <w:rsid w:val="005A09DC"/>
    <w:rsid w:val="005A11EA"/>
    <w:rsid w:val="005A1B18"/>
    <w:rsid w:val="005A3128"/>
    <w:rsid w:val="005A50B4"/>
    <w:rsid w:val="005A5F36"/>
    <w:rsid w:val="005B047C"/>
    <w:rsid w:val="005B6BE4"/>
    <w:rsid w:val="005B7454"/>
    <w:rsid w:val="005C2FFD"/>
    <w:rsid w:val="005C6ACB"/>
    <w:rsid w:val="005C7266"/>
    <w:rsid w:val="005D260F"/>
    <w:rsid w:val="005D4FE2"/>
    <w:rsid w:val="005D5D3E"/>
    <w:rsid w:val="005F1306"/>
    <w:rsid w:val="005F1D8A"/>
    <w:rsid w:val="005F5B61"/>
    <w:rsid w:val="005F6FCF"/>
    <w:rsid w:val="005F7018"/>
    <w:rsid w:val="005F7263"/>
    <w:rsid w:val="00604E1A"/>
    <w:rsid w:val="00605E3D"/>
    <w:rsid w:val="00610F1D"/>
    <w:rsid w:val="00613D7C"/>
    <w:rsid w:val="0061553A"/>
    <w:rsid w:val="00615C15"/>
    <w:rsid w:val="00617492"/>
    <w:rsid w:val="00622168"/>
    <w:rsid w:val="00623401"/>
    <w:rsid w:val="006234C5"/>
    <w:rsid w:val="00626302"/>
    <w:rsid w:val="00627206"/>
    <w:rsid w:val="006303DA"/>
    <w:rsid w:val="0063389B"/>
    <w:rsid w:val="006342CA"/>
    <w:rsid w:val="0063743F"/>
    <w:rsid w:val="00637A01"/>
    <w:rsid w:val="00642485"/>
    <w:rsid w:val="00644946"/>
    <w:rsid w:val="00644CA7"/>
    <w:rsid w:val="00645060"/>
    <w:rsid w:val="006458BF"/>
    <w:rsid w:val="0064782F"/>
    <w:rsid w:val="006502C6"/>
    <w:rsid w:val="0065040E"/>
    <w:rsid w:val="0065138C"/>
    <w:rsid w:val="00652D71"/>
    <w:rsid w:val="00652FF3"/>
    <w:rsid w:val="0065658E"/>
    <w:rsid w:val="0065673D"/>
    <w:rsid w:val="006575AD"/>
    <w:rsid w:val="00660480"/>
    <w:rsid w:val="00663308"/>
    <w:rsid w:val="006704EC"/>
    <w:rsid w:val="006724F5"/>
    <w:rsid w:val="006730A5"/>
    <w:rsid w:val="00675706"/>
    <w:rsid w:val="006802A5"/>
    <w:rsid w:val="00682EB0"/>
    <w:rsid w:val="00686E9E"/>
    <w:rsid w:val="00693E21"/>
    <w:rsid w:val="006973F6"/>
    <w:rsid w:val="006A10BF"/>
    <w:rsid w:val="006A16F2"/>
    <w:rsid w:val="006A46AD"/>
    <w:rsid w:val="006A6F31"/>
    <w:rsid w:val="006B2EC5"/>
    <w:rsid w:val="006B3B0A"/>
    <w:rsid w:val="006B48F5"/>
    <w:rsid w:val="006B5C29"/>
    <w:rsid w:val="006B649C"/>
    <w:rsid w:val="006C12F1"/>
    <w:rsid w:val="006C5C8A"/>
    <w:rsid w:val="006C6A67"/>
    <w:rsid w:val="006C79F5"/>
    <w:rsid w:val="006D1CD9"/>
    <w:rsid w:val="006D3D83"/>
    <w:rsid w:val="006D6159"/>
    <w:rsid w:val="006E203C"/>
    <w:rsid w:val="006E2D00"/>
    <w:rsid w:val="006E6297"/>
    <w:rsid w:val="006E732A"/>
    <w:rsid w:val="006E7C54"/>
    <w:rsid w:val="006F3A52"/>
    <w:rsid w:val="006F5032"/>
    <w:rsid w:val="006F61C8"/>
    <w:rsid w:val="006F6622"/>
    <w:rsid w:val="0070004B"/>
    <w:rsid w:val="007013CD"/>
    <w:rsid w:val="00702393"/>
    <w:rsid w:val="007024F2"/>
    <w:rsid w:val="007040DA"/>
    <w:rsid w:val="00705045"/>
    <w:rsid w:val="00705684"/>
    <w:rsid w:val="0071264E"/>
    <w:rsid w:val="007156F9"/>
    <w:rsid w:val="00721B63"/>
    <w:rsid w:val="00721F6D"/>
    <w:rsid w:val="00723AC2"/>
    <w:rsid w:val="00724EA5"/>
    <w:rsid w:val="007257CF"/>
    <w:rsid w:val="00731637"/>
    <w:rsid w:val="0073208D"/>
    <w:rsid w:val="007338B6"/>
    <w:rsid w:val="0073593A"/>
    <w:rsid w:val="00735F16"/>
    <w:rsid w:val="007378A4"/>
    <w:rsid w:val="007409AE"/>
    <w:rsid w:val="007412A6"/>
    <w:rsid w:val="007525F3"/>
    <w:rsid w:val="007537DA"/>
    <w:rsid w:val="00755956"/>
    <w:rsid w:val="00756429"/>
    <w:rsid w:val="00757A54"/>
    <w:rsid w:val="0076220B"/>
    <w:rsid w:val="00763DC6"/>
    <w:rsid w:val="007647CC"/>
    <w:rsid w:val="00765865"/>
    <w:rsid w:val="00767961"/>
    <w:rsid w:val="00771857"/>
    <w:rsid w:val="00773469"/>
    <w:rsid w:val="007751F4"/>
    <w:rsid w:val="00776E03"/>
    <w:rsid w:val="00781DB6"/>
    <w:rsid w:val="00782423"/>
    <w:rsid w:val="00782C87"/>
    <w:rsid w:val="00783E0E"/>
    <w:rsid w:val="00785815"/>
    <w:rsid w:val="00786211"/>
    <w:rsid w:val="00787359"/>
    <w:rsid w:val="00790B9C"/>
    <w:rsid w:val="0079741F"/>
    <w:rsid w:val="007A0270"/>
    <w:rsid w:val="007A1F80"/>
    <w:rsid w:val="007A2240"/>
    <w:rsid w:val="007A583F"/>
    <w:rsid w:val="007B3A2E"/>
    <w:rsid w:val="007B4066"/>
    <w:rsid w:val="007B57F6"/>
    <w:rsid w:val="007B5CC0"/>
    <w:rsid w:val="007B777D"/>
    <w:rsid w:val="007B7C28"/>
    <w:rsid w:val="007C160D"/>
    <w:rsid w:val="007C2208"/>
    <w:rsid w:val="007D3099"/>
    <w:rsid w:val="007D3CA5"/>
    <w:rsid w:val="007D55FC"/>
    <w:rsid w:val="007D71CA"/>
    <w:rsid w:val="007E384C"/>
    <w:rsid w:val="007E48D0"/>
    <w:rsid w:val="007E4FE0"/>
    <w:rsid w:val="007E5A4E"/>
    <w:rsid w:val="007E6D4B"/>
    <w:rsid w:val="007F0E39"/>
    <w:rsid w:val="007F23DB"/>
    <w:rsid w:val="007F350D"/>
    <w:rsid w:val="007F4365"/>
    <w:rsid w:val="007F4628"/>
    <w:rsid w:val="0080073D"/>
    <w:rsid w:val="00804040"/>
    <w:rsid w:val="0081114F"/>
    <w:rsid w:val="00812721"/>
    <w:rsid w:val="00813EDE"/>
    <w:rsid w:val="00815A61"/>
    <w:rsid w:val="0081735A"/>
    <w:rsid w:val="008176A0"/>
    <w:rsid w:val="00820CE4"/>
    <w:rsid w:val="00822251"/>
    <w:rsid w:val="0082324B"/>
    <w:rsid w:val="00823E25"/>
    <w:rsid w:val="00825C2A"/>
    <w:rsid w:val="008306F5"/>
    <w:rsid w:val="00832D6C"/>
    <w:rsid w:val="00834E3C"/>
    <w:rsid w:val="008354F3"/>
    <w:rsid w:val="00836532"/>
    <w:rsid w:val="0084499A"/>
    <w:rsid w:val="0084676A"/>
    <w:rsid w:val="00850654"/>
    <w:rsid w:val="008540DB"/>
    <w:rsid w:val="008544CE"/>
    <w:rsid w:val="008545CB"/>
    <w:rsid w:val="00856258"/>
    <w:rsid w:val="00857E6B"/>
    <w:rsid w:val="0086002A"/>
    <w:rsid w:val="008614B3"/>
    <w:rsid w:val="00861533"/>
    <w:rsid w:val="00862775"/>
    <w:rsid w:val="00863D35"/>
    <w:rsid w:val="00865F8E"/>
    <w:rsid w:val="008676C5"/>
    <w:rsid w:val="0086780E"/>
    <w:rsid w:val="00867C85"/>
    <w:rsid w:val="00867D31"/>
    <w:rsid w:val="00867DBC"/>
    <w:rsid w:val="00870B64"/>
    <w:rsid w:val="00872257"/>
    <w:rsid w:val="00873E05"/>
    <w:rsid w:val="00874F42"/>
    <w:rsid w:val="008752CF"/>
    <w:rsid w:val="00875FA6"/>
    <w:rsid w:val="00877234"/>
    <w:rsid w:val="00880D37"/>
    <w:rsid w:val="008813E3"/>
    <w:rsid w:val="0088670E"/>
    <w:rsid w:val="0089164B"/>
    <w:rsid w:val="00892506"/>
    <w:rsid w:val="00892ACA"/>
    <w:rsid w:val="00897C79"/>
    <w:rsid w:val="008A2197"/>
    <w:rsid w:val="008A3EC8"/>
    <w:rsid w:val="008A7A22"/>
    <w:rsid w:val="008B2473"/>
    <w:rsid w:val="008B3883"/>
    <w:rsid w:val="008B7213"/>
    <w:rsid w:val="008B793A"/>
    <w:rsid w:val="008C05A3"/>
    <w:rsid w:val="008C4990"/>
    <w:rsid w:val="008C5718"/>
    <w:rsid w:val="008C7929"/>
    <w:rsid w:val="008D2B7A"/>
    <w:rsid w:val="008D2D9E"/>
    <w:rsid w:val="008D2FAF"/>
    <w:rsid w:val="008D663E"/>
    <w:rsid w:val="008D7935"/>
    <w:rsid w:val="008E0FBB"/>
    <w:rsid w:val="008E725F"/>
    <w:rsid w:val="008F0BD8"/>
    <w:rsid w:val="008F10DF"/>
    <w:rsid w:val="008F1972"/>
    <w:rsid w:val="008F260A"/>
    <w:rsid w:val="008F56DC"/>
    <w:rsid w:val="0090066F"/>
    <w:rsid w:val="00901840"/>
    <w:rsid w:val="0090257B"/>
    <w:rsid w:val="009025B5"/>
    <w:rsid w:val="00903135"/>
    <w:rsid w:val="00903DFF"/>
    <w:rsid w:val="0090411A"/>
    <w:rsid w:val="00904478"/>
    <w:rsid w:val="00906877"/>
    <w:rsid w:val="00910A9D"/>
    <w:rsid w:val="00916C53"/>
    <w:rsid w:val="00921D0B"/>
    <w:rsid w:val="009266E4"/>
    <w:rsid w:val="00926FD8"/>
    <w:rsid w:val="00927DB5"/>
    <w:rsid w:val="00934BAA"/>
    <w:rsid w:val="00937C52"/>
    <w:rsid w:val="00942D99"/>
    <w:rsid w:val="00945959"/>
    <w:rsid w:val="00947864"/>
    <w:rsid w:val="0095315C"/>
    <w:rsid w:val="0095459D"/>
    <w:rsid w:val="009569E7"/>
    <w:rsid w:val="00960816"/>
    <w:rsid w:val="0096230E"/>
    <w:rsid w:val="00966D1B"/>
    <w:rsid w:val="009710FE"/>
    <w:rsid w:val="00977CB9"/>
    <w:rsid w:val="0098161E"/>
    <w:rsid w:val="00986A51"/>
    <w:rsid w:val="0098761C"/>
    <w:rsid w:val="00990255"/>
    <w:rsid w:val="0099154C"/>
    <w:rsid w:val="00997A15"/>
    <w:rsid w:val="00997A53"/>
    <w:rsid w:val="009A0618"/>
    <w:rsid w:val="009A3C7B"/>
    <w:rsid w:val="009A6840"/>
    <w:rsid w:val="009A7952"/>
    <w:rsid w:val="009B039D"/>
    <w:rsid w:val="009B1BE3"/>
    <w:rsid w:val="009B201A"/>
    <w:rsid w:val="009B47AC"/>
    <w:rsid w:val="009B4864"/>
    <w:rsid w:val="009C103A"/>
    <w:rsid w:val="009C319F"/>
    <w:rsid w:val="009C7344"/>
    <w:rsid w:val="009D0032"/>
    <w:rsid w:val="009D3E2C"/>
    <w:rsid w:val="009D64CF"/>
    <w:rsid w:val="009D66C6"/>
    <w:rsid w:val="009D6EB1"/>
    <w:rsid w:val="009E330E"/>
    <w:rsid w:val="009E3D20"/>
    <w:rsid w:val="009E4411"/>
    <w:rsid w:val="009F0BCF"/>
    <w:rsid w:val="009F2E5E"/>
    <w:rsid w:val="009F3ACC"/>
    <w:rsid w:val="009F3F6E"/>
    <w:rsid w:val="009F56F8"/>
    <w:rsid w:val="009F5DA9"/>
    <w:rsid w:val="00A04A38"/>
    <w:rsid w:val="00A06146"/>
    <w:rsid w:val="00A0796B"/>
    <w:rsid w:val="00A07B10"/>
    <w:rsid w:val="00A14141"/>
    <w:rsid w:val="00A147B4"/>
    <w:rsid w:val="00A1683E"/>
    <w:rsid w:val="00A17F5E"/>
    <w:rsid w:val="00A22945"/>
    <w:rsid w:val="00A237FF"/>
    <w:rsid w:val="00A24096"/>
    <w:rsid w:val="00A241DA"/>
    <w:rsid w:val="00A337B8"/>
    <w:rsid w:val="00A40232"/>
    <w:rsid w:val="00A4083F"/>
    <w:rsid w:val="00A415D4"/>
    <w:rsid w:val="00A43584"/>
    <w:rsid w:val="00A5069A"/>
    <w:rsid w:val="00A510D0"/>
    <w:rsid w:val="00A530B8"/>
    <w:rsid w:val="00A54556"/>
    <w:rsid w:val="00A54B91"/>
    <w:rsid w:val="00A552E1"/>
    <w:rsid w:val="00A6018F"/>
    <w:rsid w:val="00A673C4"/>
    <w:rsid w:val="00A702C8"/>
    <w:rsid w:val="00A74288"/>
    <w:rsid w:val="00A745DF"/>
    <w:rsid w:val="00A75807"/>
    <w:rsid w:val="00A75910"/>
    <w:rsid w:val="00A75B60"/>
    <w:rsid w:val="00A81C80"/>
    <w:rsid w:val="00A927E2"/>
    <w:rsid w:val="00A92940"/>
    <w:rsid w:val="00A9487E"/>
    <w:rsid w:val="00A97689"/>
    <w:rsid w:val="00A97B02"/>
    <w:rsid w:val="00AA000B"/>
    <w:rsid w:val="00AA00ED"/>
    <w:rsid w:val="00AA1294"/>
    <w:rsid w:val="00AA1D73"/>
    <w:rsid w:val="00AA1F18"/>
    <w:rsid w:val="00AA1F75"/>
    <w:rsid w:val="00AA6783"/>
    <w:rsid w:val="00AA73C3"/>
    <w:rsid w:val="00AB03E8"/>
    <w:rsid w:val="00AB2CA1"/>
    <w:rsid w:val="00AB70D6"/>
    <w:rsid w:val="00AB754D"/>
    <w:rsid w:val="00AC010F"/>
    <w:rsid w:val="00AC018A"/>
    <w:rsid w:val="00AC0ADD"/>
    <w:rsid w:val="00AC1FD7"/>
    <w:rsid w:val="00AC204E"/>
    <w:rsid w:val="00AC2D4A"/>
    <w:rsid w:val="00AC4A2F"/>
    <w:rsid w:val="00AD0E84"/>
    <w:rsid w:val="00AD1F1C"/>
    <w:rsid w:val="00AE32E5"/>
    <w:rsid w:val="00AE51EF"/>
    <w:rsid w:val="00AE5415"/>
    <w:rsid w:val="00AE6620"/>
    <w:rsid w:val="00AE73A1"/>
    <w:rsid w:val="00AF1A0C"/>
    <w:rsid w:val="00AF2A7A"/>
    <w:rsid w:val="00AF4CDF"/>
    <w:rsid w:val="00B0066A"/>
    <w:rsid w:val="00B00CDB"/>
    <w:rsid w:val="00B00FCE"/>
    <w:rsid w:val="00B038FD"/>
    <w:rsid w:val="00B052E0"/>
    <w:rsid w:val="00B13156"/>
    <w:rsid w:val="00B16CC6"/>
    <w:rsid w:val="00B17C30"/>
    <w:rsid w:val="00B17C4D"/>
    <w:rsid w:val="00B17EA9"/>
    <w:rsid w:val="00B23DF1"/>
    <w:rsid w:val="00B26CD7"/>
    <w:rsid w:val="00B27EC1"/>
    <w:rsid w:val="00B307CD"/>
    <w:rsid w:val="00B32D04"/>
    <w:rsid w:val="00B33655"/>
    <w:rsid w:val="00B33DE4"/>
    <w:rsid w:val="00B34504"/>
    <w:rsid w:val="00B34682"/>
    <w:rsid w:val="00B435B9"/>
    <w:rsid w:val="00B4524F"/>
    <w:rsid w:val="00B47B1D"/>
    <w:rsid w:val="00B5039B"/>
    <w:rsid w:val="00B50BB0"/>
    <w:rsid w:val="00B53818"/>
    <w:rsid w:val="00B54F7B"/>
    <w:rsid w:val="00B60833"/>
    <w:rsid w:val="00B61F86"/>
    <w:rsid w:val="00B62179"/>
    <w:rsid w:val="00B6321A"/>
    <w:rsid w:val="00B724EE"/>
    <w:rsid w:val="00B72560"/>
    <w:rsid w:val="00B742AD"/>
    <w:rsid w:val="00B774DD"/>
    <w:rsid w:val="00B92340"/>
    <w:rsid w:val="00B96813"/>
    <w:rsid w:val="00BA3DE4"/>
    <w:rsid w:val="00BA42EA"/>
    <w:rsid w:val="00BB16A9"/>
    <w:rsid w:val="00BB196C"/>
    <w:rsid w:val="00BB1B25"/>
    <w:rsid w:val="00BB2345"/>
    <w:rsid w:val="00BB3BB2"/>
    <w:rsid w:val="00BB4693"/>
    <w:rsid w:val="00BB50EE"/>
    <w:rsid w:val="00BB79EE"/>
    <w:rsid w:val="00BC19D1"/>
    <w:rsid w:val="00BC252B"/>
    <w:rsid w:val="00BC4A3C"/>
    <w:rsid w:val="00BC58DF"/>
    <w:rsid w:val="00BC6DAE"/>
    <w:rsid w:val="00BD3D4F"/>
    <w:rsid w:val="00BD613F"/>
    <w:rsid w:val="00BD6926"/>
    <w:rsid w:val="00BE01A8"/>
    <w:rsid w:val="00BE181F"/>
    <w:rsid w:val="00BE198A"/>
    <w:rsid w:val="00BE66BC"/>
    <w:rsid w:val="00BF0605"/>
    <w:rsid w:val="00BF5EDC"/>
    <w:rsid w:val="00C1097C"/>
    <w:rsid w:val="00C15C50"/>
    <w:rsid w:val="00C15F0B"/>
    <w:rsid w:val="00C16F4B"/>
    <w:rsid w:val="00C21AF5"/>
    <w:rsid w:val="00C23FE8"/>
    <w:rsid w:val="00C24F06"/>
    <w:rsid w:val="00C305D8"/>
    <w:rsid w:val="00C33689"/>
    <w:rsid w:val="00C33750"/>
    <w:rsid w:val="00C34734"/>
    <w:rsid w:val="00C41986"/>
    <w:rsid w:val="00C424C0"/>
    <w:rsid w:val="00C441D8"/>
    <w:rsid w:val="00C47B1E"/>
    <w:rsid w:val="00C52835"/>
    <w:rsid w:val="00C538BD"/>
    <w:rsid w:val="00C54461"/>
    <w:rsid w:val="00C609E8"/>
    <w:rsid w:val="00C647E6"/>
    <w:rsid w:val="00C668BC"/>
    <w:rsid w:val="00C668DB"/>
    <w:rsid w:val="00C729BA"/>
    <w:rsid w:val="00C775A1"/>
    <w:rsid w:val="00C81025"/>
    <w:rsid w:val="00C81720"/>
    <w:rsid w:val="00C82B24"/>
    <w:rsid w:val="00C834AD"/>
    <w:rsid w:val="00C84C39"/>
    <w:rsid w:val="00C85330"/>
    <w:rsid w:val="00C87FA8"/>
    <w:rsid w:val="00C94C9B"/>
    <w:rsid w:val="00C9542B"/>
    <w:rsid w:val="00CA1763"/>
    <w:rsid w:val="00CA1869"/>
    <w:rsid w:val="00CA2D28"/>
    <w:rsid w:val="00CA38F2"/>
    <w:rsid w:val="00CA406F"/>
    <w:rsid w:val="00CA5010"/>
    <w:rsid w:val="00CA766C"/>
    <w:rsid w:val="00CA7987"/>
    <w:rsid w:val="00CA79ED"/>
    <w:rsid w:val="00CB09CA"/>
    <w:rsid w:val="00CB09E0"/>
    <w:rsid w:val="00CB1854"/>
    <w:rsid w:val="00CB1A6B"/>
    <w:rsid w:val="00CB2A21"/>
    <w:rsid w:val="00CB2CF2"/>
    <w:rsid w:val="00CB3EEC"/>
    <w:rsid w:val="00CB42BC"/>
    <w:rsid w:val="00CB7135"/>
    <w:rsid w:val="00CB7B98"/>
    <w:rsid w:val="00CB7F6E"/>
    <w:rsid w:val="00CC120D"/>
    <w:rsid w:val="00CC2499"/>
    <w:rsid w:val="00CC40BF"/>
    <w:rsid w:val="00CC49D2"/>
    <w:rsid w:val="00CC6468"/>
    <w:rsid w:val="00CC7BFE"/>
    <w:rsid w:val="00CD273C"/>
    <w:rsid w:val="00CD4352"/>
    <w:rsid w:val="00CD4F3F"/>
    <w:rsid w:val="00CD5999"/>
    <w:rsid w:val="00CD6637"/>
    <w:rsid w:val="00CE205D"/>
    <w:rsid w:val="00CE25C9"/>
    <w:rsid w:val="00CE3676"/>
    <w:rsid w:val="00CE5DDA"/>
    <w:rsid w:val="00CF31B3"/>
    <w:rsid w:val="00CF6673"/>
    <w:rsid w:val="00CF69C9"/>
    <w:rsid w:val="00D00085"/>
    <w:rsid w:val="00D0372B"/>
    <w:rsid w:val="00D048C7"/>
    <w:rsid w:val="00D050AD"/>
    <w:rsid w:val="00D0711D"/>
    <w:rsid w:val="00D113D5"/>
    <w:rsid w:val="00D16FBD"/>
    <w:rsid w:val="00D1742F"/>
    <w:rsid w:val="00D17617"/>
    <w:rsid w:val="00D21A2A"/>
    <w:rsid w:val="00D304DF"/>
    <w:rsid w:val="00D30B0B"/>
    <w:rsid w:val="00D30D5F"/>
    <w:rsid w:val="00D31927"/>
    <w:rsid w:val="00D341A9"/>
    <w:rsid w:val="00D35115"/>
    <w:rsid w:val="00D4202F"/>
    <w:rsid w:val="00D44C76"/>
    <w:rsid w:val="00D46A8A"/>
    <w:rsid w:val="00D46DE1"/>
    <w:rsid w:val="00D50314"/>
    <w:rsid w:val="00D513C0"/>
    <w:rsid w:val="00D518EF"/>
    <w:rsid w:val="00D53048"/>
    <w:rsid w:val="00D6190C"/>
    <w:rsid w:val="00D67168"/>
    <w:rsid w:val="00D67C59"/>
    <w:rsid w:val="00D72FD8"/>
    <w:rsid w:val="00D731C2"/>
    <w:rsid w:val="00D75958"/>
    <w:rsid w:val="00D83C37"/>
    <w:rsid w:val="00D83EBF"/>
    <w:rsid w:val="00D84035"/>
    <w:rsid w:val="00D8548E"/>
    <w:rsid w:val="00D85878"/>
    <w:rsid w:val="00D866C7"/>
    <w:rsid w:val="00D95BC1"/>
    <w:rsid w:val="00D960C8"/>
    <w:rsid w:val="00D97F21"/>
    <w:rsid w:val="00DA0694"/>
    <w:rsid w:val="00DA1BA8"/>
    <w:rsid w:val="00DA2443"/>
    <w:rsid w:val="00DA48AE"/>
    <w:rsid w:val="00DB1417"/>
    <w:rsid w:val="00DB2F23"/>
    <w:rsid w:val="00DB3548"/>
    <w:rsid w:val="00DB4401"/>
    <w:rsid w:val="00DB7B82"/>
    <w:rsid w:val="00DC0661"/>
    <w:rsid w:val="00DC0F16"/>
    <w:rsid w:val="00DC1595"/>
    <w:rsid w:val="00DD330F"/>
    <w:rsid w:val="00DD5655"/>
    <w:rsid w:val="00DD6434"/>
    <w:rsid w:val="00DE4D09"/>
    <w:rsid w:val="00DF0475"/>
    <w:rsid w:val="00DF383F"/>
    <w:rsid w:val="00E009D2"/>
    <w:rsid w:val="00E00D57"/>
    <w:rsid w:val="00E01AD5"/>
    <w:rsid w:val="00E01F83"/>
    <w:rsid w:val="00E03665"/>
    <w:rsid w:val="00E0386C"/>
    <w:rsid w:val="00E045CD"/>
    <w:rsid w:val="00E04A10"/>
    <w:rsid w:val="00E0660F"/>
    <w:rsid w:val="00E074C6"/>
    <w:rsid w:val="00E11FC5"/>
    <w:rsid w:val="00E147A2"/>
    <w:rsid w:val="00E16C8A"/>
    <w:rsid w:val="00E22B96"/>
    <w:rsid w:val="00E23482"/>
    <w:rsid w:val="00E25317"/>
    <w:rsid w:val="00E26565"/>
    <w:rsid w:val="00E265AD"/>
    <w:rsid w:val="00E273FC"/>
    <w:rsid w:val="00E31CC4"/>
    <w:rsid w:val="00E321B6"/>
    <w:rsid w:val="00E32CDD"/>
    <w:rsid w:val="00E33A04"/>
    <w:rsid w:val="00E35A83"/>
    <w:rsid w:val="00E35BF8"/>
    <w:rsid w:val="00E360E9"/>
    <w:rsid w:val="00E36935"/>
    <w:rsid w:val="00E420FB"/>
    <w:rsid w:val="00E4305F"/>
    <w:rsid w:val="00E4738D"/>
    <w:rsid w:val="00E47B25"/>
    <w:rsid w:val="00E55FAA"/>
    <w:rsid w:val="00E5662F"/>
    <w:rsid w:val="00E606A8"/>
    <w:rsid w:val="00E61A97"/>
    <w:rsid w:val="00E64D12"/>
    <w:rsid w:val="00E64D88"/>
    <w:rsid w:val="00E66656"/>
    <w:rsid w:val="00E66C73"/>
    <w:rsid w:val="00E71C99"/>
    <w:rsid w:val="00E7506E"/>
    <w:rsid w:val="00E75CA9"/>
    <w:rsid w:val="00E77D37"/>
    <w:rsid w:val="00E828B7"/>
    <w:rsid w:val="00E86FF3"/>
    <w:rsid w:val="00E91C4D"/>
    <w:rsid w:val="00E97646"/>
    <w:rsid w:val="00EA1BDB"/>
    <w:rsid w:val="00EB0C5D"/>
    <w:rsid w:val="00EB272C"/>
    <w:rsid w:val="00EB31A2"/>
    <w:rsid w:val="00EB46F2"/>
    <w:rsid w:val="00EB69E0"/>
    <w:rsid w:val="00EC249E"/>
    <w:rsid w:val="00EC4A3D"/>
    <w:rsid w:val="00ED03DB"/>
    <w:rsid w:val="00ED128C"/>
    <w:rsid w:val="00ED255C"/>
    <w:rsid w:val="00ED390D"/>
    <w:rsid w:val="00ED4D6A"/>
    <w:rsid w:val="00ED7125"/>
    <w:rsid w:val="00EE0527"/>
    <w:rsid w:val="00EE261A"/>
    <w:rsid w:val="00EE2870"/>
    <w:rsid w:val="00EE2935"/>
    <w:rsid w:val="00EE6F80"/>
    <w:rsid w:val="00EF0D31"/>
    <w:rsid w:val="00EF104D"/>
    <w:rsid w:val="00EF2D76"/>
    <w:rsid w:val="00EF50A7"/>
    <w:rsid w:val="00EF51EB"/>
    <w:rsid w:val="00F00AC5"/>
    <w:rsid w:val="00F01D35"/>
    <w:rsid w:val="00F03F88"/>
    <w:rsid w:val="00F03F8C"/>
    <w:rsid w:val="00F04F9E"/>
    <w:rsid w:val="00F05F8F"/>
    <w:rsid w:val="00F122EA"/>
    <w:rsid w:val="00F12D76"/>
    <w:rsid w:val="00F140D7"/>
    <w:rsid w:val="00F15153"/>
    <w:rsid w:val="00F1536D"/>
    <w:rsid w:val="00F17112"/>
    <w:rsid w:val="00F17ABC"/>
    <w:rsid w:val="00F210FE"/>
    <w:rsid w:val="00F2323B"/>
    <w:rsid w:val="00F234BF"/>
    <w:rsid w:val="00F26C40"/>
    <w:rsid w:val="00F26ED3"/>
    <w:rsid w:val="00F30A2E"/>
    <w:rsid w:val="00F30FAB"/>
    <w:rsid w:val="00F31C67"/>
    <w:rsid w:val="00F336E6"/>
    <w:rsid w:val="00F35F76"/>
    <w:rsid w:val="00F36BB2"/>
    <w:rsid w:val="00F3789E"/>
    <w:rsid w:val="00F40945"/>
    <w:rsid w:val="00F40BF2"/>
    <w:rsid w:val="00F44D9B"/>
    <w:rsid w:val="00F45248"/>
    <w:rsid w:val="00F45536"/>
    <w:rsid w:val="00F512DA"/>
    <w:rsid w:val="00F51D04"/>
    <w:rsid w:val="00F52612"/>
    <w:rsid w:val="00F527C1"/>
    <w:rsid w:val="00F53A7D"/>
    <w:rsid w:val="00F558D5"/>
    <w:rsid w:val="00F57C17"/>
    <w:rsid w:val="00F609E4"/>
    <w:rsid w:val="00F61431"/>
    <w:rsid w:val="00F6505F"/>
    <w:rsid w:val="00F654FC"/>
    <w:rsid w:val="00F65B4C"/>
    <w:rsid w:val="00F74951"/>
    <w:rsid w:val="00F75238"/>
    <w:rsid w:val="00F7553F"/>
    <w:rsid w:val="00F75EDB"/>
    <w:rsid w:val="00F77293"/>
    <w:rsid w:val="00F77691"/>
    <w:rsid w:val="00F813D7"/>
    <w:rsid w:val="00F826D4"/>
    <w:rsid w:val="00F848B0"/>
    <w:rsid w:val="00F84B83"/>
    <w:rsid w:val="00F950B8"/>
    <w:rsid w:val="00FA0C72"/>
    <w:rsid w:val="00FA31E1"/>
    <w:rsid w:val="00FA63D1"/>
    <w:rsid w:val="00FA6AD5"/>
    <w:rsid w:val="00FB125E"/>
    <w:rsid w:val="00FB3999"/>
    <w:rsid w:val="00FB416D"/>
    <w:rsid w:val="00FB58F0"/>
    <w:rsid w:val="00FB591A"/>
    <w:rsid w:val="00FB5FC7"/>
    <w:rsid w:val="00FB643A"/>
    <w:rsid w:val="00FC0DDB"/>
    <w:rsid w:val="00FC139F"/>
    <w:rsid w:val="00FC34F8"/>
    <w:rsid w:val="00FC3849"/>
    <w:rsid w:val="00FC3BCB"/>
    <w:rsid w:val="00FC5DAE"/>
    <w:rsid w:val="00FC7EB8"/>
    <w:rsid w:val="00FD170F"/>
    <w:rsid w:val="00FD6575"/>
    <w:rsid w:val="00FE017B"/>
    <w:rsid w:val="00FE091D"/>
    <w:rsid w:val="00FE1FE0"/>
    <w:rsid w:val="00FE3C36"/>
    <w:rsid w:val="00FE412E"/>
    <w:rsid w:val="00FE5EDE"/>
    <w:rsid w:val="00FE6CA6"/>
    <w:rsid w:val="00FE6F14"/>
    <w:rsid w:val="00FF37CD"/>
    <w:rsid w:val="00FF4FBA"/>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unhideWhenUsed/>
    <w:qFormat/>
    <w:rsid w:val="007316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uiPriority w:val="99"/>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503398"/>
    <w:rPr>
      <w:rFonts w:ascii="Arial" w:hAnsi="Arial" w:cs="Arial"/>
    </w:rPr>
  </w:style>
  <w:style w:type="paragraph" w:customStyle="1" w:styleId="Styl2-odstavec">
    <w:name w:val="Styl2 - odstavec"/>
    <w:basedOn w:val="Zkladntext"/>
    <w:link w:val="Styl2-odstavecChar"/>
    <w:qFormat/>
    <w:rsid w:val="00503398"/>
    <w:pPr>
      <w:numPr>
        <w:numId w:val="12"/>
      </w:numPr>
      <w:autoSpaceDN w:val="0"/>
      <w:spacing w:before="120"/>
      <w:ind w:right="70"/>
      <w:jc w:val="both"/>
    </w:pPr>
    <w:rPr>
      <w:sz w:val="20"/>
    </w:rPr>
  </w:style>
  <w:style w:type="character" w:customStyle="1" w:styleId="Nadpis2Char">
    <w:name w:val="Nadpis 2 Char"/>
    <w:basedOn w:val="Standardnpsmoodstavce"/>
    <w:link w:val="Nadpis2"/>
    <w:rsid w:val="0073163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731637"/>
    <w:rPr>
      <w:rFonts w:ascii="Arial" w:hAnsi="Arial" w:cs="Arial"/>
      <w:b/>
      <w:bCs/>
      <w:kern w:val="32"/>
      <w:sz w:val="32"/>
      <w:szCs w:val="32"/>
    </w:rPr>
  </w:style>
  <w:style w:type="character" w:styleId="Hypertextovodkaz">
    <w:name w:val="Hyperlink"/>
    <w:basedOn w:val="Standardnpsmoodstavce"/>
    <w:uiPriority w:val="99"/>
    <w:unhideWhenUsed/>
    <w:rsid w:val="00731637"/>
    <w:rPr>
      <w:color w:val="0000FF"/>
      <w:u w:val="single"/>
    </w:rPr>
  </w:style>
  <w:style w:type="paragraph" w:customStyle="1" w:styleId="Default">
    <w:name w:val="Default"/>
    <w:rsid w:val="0073163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731637"/>
    <w:rPr>
      <w:b/>
      <w:bCs/>
      <w:smallCaps/>
      <w:color w:val="5B9BD5" w:themeColor="accent1"/>
      <w:spacing w:val="5"/>
    </w:rPr>
  </w:style>
  <w:style w:type="paragraph" w:customStyle="1" w:styleId="TDCenter">
    <w:name w:val="TDCenter"/>
    <w:basedOn w:val="Normln"/>
    <w:link w:val="TDCenterChar"/>
    <w:qFormat/>
    <w:rsid w:val="00486A30"/>
    <w:pPr>
      <w:jc w:val="center"/>
    </w:pPr>
    <w:rPr>
      <w:rFonts w:cs="Arial"/>
      <w:sz w:val="14"/>
    </w:rPr>
  </w:style>
  <w:style w:type="character" w:customStyle="1" w:styleId="TDCenterChar">
    <w:name w:val="TDCenter Char"/>
    <w:basedOn w:val="Standardnpsmoodstavce"/>
    <w:link w:val="TDCenter"/>
    <w:rsid w:val="00486A30"/>
    <w:rPr>
      <w:rFonts w:ascii="Arial" w:hAnsi="Arial" w:cs="Arial"/>
      <w:sz w:val="14"/>
    </w:rPr>
  </w:style>
  <w:style w:type="paragraph" w:customStyle="1" w:styleId="TDRight">
    <w:name w:val="TDRight"/>
    <w:basedOn w:val="TDCenter"/>
    <w:link w:val="TDRightChar"/>
    <w:qFormat/>
    <w:rsid w:val="00486A30"/>
    <w:pPr>
      <w:jc w:val="right"/>
    </w:pPr>
  </w:style>
  <w:style w:type="character" w:customStyle="1" w:styleId="TDRightChar">
    <w:name w:val="TDRight Char"/>
    <w:basedOn w:val="TDCenterChar"/>
    <w:link w:val="TDRight"/>
    <w:rsid w:val="00486A30"/>
    <w:rPr>
      <w:rFonts w:ascii="Arial" w:hAnsi="Arial" w:cs="Arial"/>
      <w:sz w:val="14"/>
    </w:rPr>
  </w:style>
  <w:style w:type="paragraph" w:customStyle="1" w:styleId="THCenter">
    <w:name w:val="THCenter"/>
    <w:basedOn w:val="Normln"/>
    <w:link w:val="THCenterChar"/>
    <w:qFormat/>
    <w:rsid w:val="00486A30"/>
    <w:pPr>
      <w:jc w:val="center"/>
    </w:pPr>
    <w:rPr>
      <w:rFonts w:cs="Arial"/>
      <w:b/>
      <w:sz w:val="16"/>
    </w:rPr>
  </w:style>
  <w:style w:type="character" w:customStyle="1" w:styleId="THCenterChar">
    <w:name w:val="THCenter Char"/>
    <w:basedOn w:val="Standardnpsmoodstavce"/>
    <w:link w:val="THCenter"/>
    <w:rsid w:val="00486A30"/>
    <w:rPr>
      <w:rFonts w:ascii="Arial" w:hAnsi="Arial" w:cs="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6135">
      <w:bodyDiv w:val="1"/>
      <w:marLeft w:val="0"/>
      <w:marRight w:val="0"/>
      <w:marTop w:val="0"/>
      <w:marBottom w:val="0"/>
      <w:divBdr>
        <w:top w:val="none" w:sz="0" w:space="0" w:color="auto"/>
        <w:left w:val="none" w:sz="0" w:space="0" w:color="auto"/>
        <w:bottom w:val="none" w:sz="0" w:space="0" w:color="auto"/>
        <w:right w:val="none" w:sz="0" w:space="0" w:color="auto"/>
      </w:divBdr>
    </w:div>
    <w:div w:id="230312876">
      <w:bodyDiv w:val="1"/>
      <w:marLeft w:val="0"/>
      <w:marRight w:val="0"/>
      <w:marTop w:val="0"/>
      <w:marBottom w:val="0"/>
      <w:divBdr>
        <w:top w:val="none" w:sz="0" w:space="0" w:color="auto"/>
        <w:left w:val="none" w:sz="0" w:space="0" w:color="auto"/>
        <w:bottom w:val="none" w:sz="0" w:space="0" w:color="auto"/>
        <w:right w:val="none" w:sz="0" w:space="0" w:color="auto"/>
      </w:divBdr>
      <w:divsChild>
        <w:div w:id="1764690816">
          <w:marLeft w:val="0"/>
          <w:marRight w:val="0"/>
          <w:marTop w:val="0"/>
          <w:marBottom w:val="0"/>
          <w:divBdr>
            <w:top w:val="none" w:sz="0" w:space="0" w:color="auto"/>
            <w:left w:val="none" w:sz="0" w:space="0" w:color="auto"/>
            <w:bottom w:val="none" w:sz="0" w:space="0" w:color="auto"/>
            <w:right w:val="none" w:sz="0" w:space="0" w:color="auto"/>
          </w:divBdr>
          <w:divsChild>
            <w:div w:id="11099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5749">
      <w:bodyDiv w:val="1"/>
      <w:marLeft w:val="0"/>
      <w:marRight w:val="0"/>
      <w:marTop w:val="0"/>
      <w:marBottom w:val="0"/>
      <w:divBdr>
        <w:top w:val="none" w:sz="0" w:space="0" w:color="auto"/>
        <w:left w:val="none" w:sz="0" w:space="0" w:color="auto"/>
        <w:bottom w:val="none" w:sz="0" w:space="0" w:color="auto"/>
        <w:right w:val="none" w:sz="0" w:space="0" w:color="auto"/>
      </w:divBdr>
      <w:divsChild>
        <w:div w:id="1836416072">
          <w:marLeft w:val="0"/>
          <w:marRight w:val="0"/>
          <w:marTop w:val="0"/>
          <w:marBottom w:val="0"/>
          <w:divBdr>
            <w:top w:val="none" w:sz="0" w:space="0" w:color="auto"/>
            <w:left w:val="none" w:sz="0" w:space="0" w:color="auto"/>
            <w:bottom w:val="none" w:sz="0" w:space="0" w:color="auto"/>
            <w:right w:val="none" w:sz="0" w:space="0" w:color="auto"/>
          </w:divBdr>
          <w:divsChild>
            <w:div w:id="9332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5635">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519663976">
      <w:bodyDiv w:val="1"/>
      <w:marLeft w:val="0"/>
      <w:marRight w:val="0"/>
      <w:marTop w:val="0"/>
      <w:marBottom w:val="0"/>
      <w:divBdr>
        <w:top w:val="none" w:sz="0" w:space="0" w:color="auto"/>
        <w:left w:val="none" w:sz="0" w:space="0" w:color="auto"/>
        <w:bottom w:val="none" w:sz="0" w:space="0" w:color="auto"/>
        <w:right w:val="none" w:sz="0" w:space="0" w:color="auto"/>
      </w:divBdr>
      <w:divsChild>
        <w:div w:id="1766416621">
          <w:marLeft w:val="0"/>
          <w:marRight w:val="0"/>
          <w:marTop w:val="0"/>
          <w:marBottom w:val="0"/>
          <w:divBdr>
            <w:top w:val="none" w:sz="0" w:space="0" w:color="auto"/>
            <w:left w:val="none" w:sz="0" w:space="0" w:color="auto"/>
            <w:bottom w:val="none" w:sz="0" w:space="0" w:color="auto"/>
            <w:right w:val="none" w:sz="0" w:space="0" w:color="auto"/>
          </w:divBdr>
          <w:divsChild>
            <w:div w:id="2143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faf.cuni.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faf.cun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podatelna@faf.cuni.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faf.cuni.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48"/>
    <w:rsid w:val="00014864"/>
    <w:rsid w:val="00086517"/>
    <w:rsid w:val="00086C6A"/>
    <w:rsid w:val="000C2B92"/>
    <w:rsid w:val="000D362E"/>
    <w:rsid w:val="000E5776"/>
    <w:rsid w:val="00100B5C"/>
    <w:rsid w:val="0012618C"/>
    <w:rsid w:val="00131370"/>
    <w:rsid w:val="001458C9"/>
    <w:rsid w:val="00150072"/>
    <w:rsid w:val="00151967"/>
    <w:rsid w:val="001539BB"/>
    <w:rsid w:val="0018096C"/>
    <w:rsid w:val="001A147A"/>
    <w:rsid w:val="001A60DA"/>
    <w:rsid w:val="001A73E1"/>
    <w:rsid w:val="001E18FC"/>
    <w:rsid w:val="001E7B5C"/>
    <w:rsid w:val="001F77AB"/>
    <w:rsid w:val="00216611"/>
    <w:rsid w:val="00217C5B"/>
    <w:rsid w:val="00217D76"/>
    <w:rsid w:val="00223FDB"/>
    <w:rsid w:val="00225361"/>
    <w:rsid w:val="00232047"/>
    <w:rsid w:val="0023272B"/>
    <w:rsid w:val="002620C0"/>
    <w:rsid w:val="00273288"/>
    <w:rsid w:val="0027522D"/>
    <w:rsid w:val="00275524"/>
    <w:rsid w:val="002A20D0"/>
    <w:rsid w:val="002A3852"/>
    <w:rsid w:val="002B2B67"/>
    <w:rsid w:val="002E51C3"/>
    <w:rsid w:val="002F1058"/>
    <w:rsid w:val="002F69F8"/>
    <w:rsid w:val="0031217C"/>
    <w:rsid w:val="003212D5"/>
    <w:rsid w:val="0032508B"/>
    <w:rsid w:val="00333935"/>
    <w:rsid w:val="003342AB"/>
    <w:rsid w:val="00335FD2"/>
    <w:rsid w:val="003575BB"/>
    <w:rsid w:val="00383418"/>
    <w:rsid w:val="00385E25"/>
    <w:rsid w:val="003904E3"/>
    <w:rsid w:val="003B031B"/>
    <w:rsid w:val="003B4201"/>
    <w:rsid w:val="003C0588"/>
    <w:rsid w:val="00400C36"/>
    <w:rsid w:val="0040282A"/>
    <w:rsid w:val="004032C4"/>
    <w:rsid w:val="004167DF"/>
    <w:rsid w:val="004323EB"/>
    <w:rsid w:val="00451D71"/>
    <w:rsid w:val="00453ADB"/>
    <w:rsid w:val="00466674"/>
    <w:rsid w:val="0048169D"/>
    <w:rsid w:val="004A36E5"/>
    <w:rsid w:val="004B2412"/>
    <w:rsid w:val="004D3BA7"/>
    <w:rsid w:val="004F7064"/>
    <w:rsid w:val="005075BB"/>
    <w:rsid w:val="00567B71"/>
    <w:rsid w:val="00582407"/>
    <w:rsid w:val="005A4B5A"/>
    <w:rsid w:val="005A4E5E"/>
    <w:rsid w:val="005B2372"/>
    <w:rsid w:val="005D354E"/>
    <w:rsid w:val="005D662B"/>
    <w:rsid w:val="005F2B3B"/>
    <w:rsid w:val="005F5248"/>
    <w:rsid w:val="00605919"/>
    <w:rsid w:val="00610F6D"/>
    <w:rsid w:val="006375D6"/>
    <w:rsid w:val="00660480"/>
    <w:rsid w:val="00660908"/>
    <w:rsid w:val="006627BE"/>
    <w:rsid w:val="00671345"/>
    <w:rsid w:val="00677538"/>
    <w:rsid w:val="006C47F5"/>
    <w:rsid w:val="006C5256"/>
    <w:rsid w:val="006D45C1"/>
    <w:rsid w:val="006E1F61"/>
    <w:rsid w:val="00700A2C"/>
    <w:rsid w:val="007152F7"/>
    <w:rsid w:val="0073745B"/>
    <w:rsid w:val="00745CAF"/>
    <w:rsid w:val="00763FDB"/>
    <w:rsid w:val="007648CD"/>
    <w:rsid w:val="007669CB"/>
    <w:rsid w:val="00767717"/>
    <w:rsid w:val="00796AA6"/>
    <w:rsid w:val="00797E9A"/>
    <w:rsid w:val="007A33F0"/>
    <w:rsid w:val="007A6101"/>
    <w:rsid w:val="007B72F9"/>
    <w:rsid w:val="007C06DE"/>
    <w:rsid w:val="007C2CB9"/>
    <w:rsid w:val="007D4F33"/>
    <w:rsid w:val="007D6AC9"/>
    <w:rsid w:val="007F6B45"/>
    <w:rsid w:val="0081782D"/>
    <w:rsid w:val="00824ECA"/>
    <w:rsid w:val="008341B5"/>
    <w:rsid w:val="00835ECA"/>
    <w:rsid w:val="00840D5B"/>
    <w:rsid w:val="00853FFF"/>
    <w:rsid w:val="00897C93"/>
    <w:rsid w:val="008A2070"/>
    <w:rsid w:val="008A3122"/>
    <w:rsid w:val="008C211A"/>
    <w:rsid w:val="008C2242"/>
    <w:rsid w:val="008C51CE"/>
    <w:rsid w:val="008C5385"/>
    <w:rsid w:val="008E30A1"/>
    <w:rsid w:val="008E733D"/>
    <w:rsid w:val="008F4652"/>
    <w:rsid w:val="008F5E04"/>
    <w:rsid w:val="00903EAA"/>
    <w:rsid w:val="00906170"/>
    <w:rsid w:val="00910FAB"/>
    <w:rsid w:val="009118CD"/>
    <w:rsid w:val="0092525E"/>
    <w:rsid w:val="00963C9A"/>
    <w:rsid w:val="00964EF5"/>
    <w:rsid w:val="009800E7"/>
    <w:rsid w:val="00982D32"/>
    <w:rsid w:val="00993E9A"/>
    <w:rsid w:val="009A2CB6"/>
    <w:rsid w:val="009B730A"/>
    <w:rsid w:val="009C74CC"/>
    <w:rsid w:val="009F7349"/>
    <w:rsid w:val="00A03E63"/>
    <w:rsid w:val="00A2094F"/>
    <w:rsid w:val="00A228FE"/>
    <w:rsid w:val="00A410F4"/>
    <w:rsid w:val="00A46949"/>
    <w:rsid w:val="00A540BF"/>
    <w:rsid w:val="00A67225"/>
    <w:rsid w:val="00A710C3"/>
    <w:rsid w:val="00A7153D"/>
    <w:rsid w:val="00A73E97"/>
    <w:rsid w:val="00A818AB"/>
    <w:rsid w:val="00A906C2"/>
    <w:rsid w:val="00AA5A4E"/>
    <w:rsid w:val="00AC13AA"/>
    <w:rsid w:val="00AD6FF6"/>
    <w:rsid w:val="00AD7A2B"/>
    <w:rsid w:val="00AE04D8"/>
    <w:rsid w:val="00AE4CFD"/>
    <w:rsid w:val="00AE719F"/>
    <w:rsid w:val="00AF5B42"/>
    <w:rsid w:val="00B0736F"/>
    <w:rsid w:val="00B15F69"/>
    <w:rsid w:val="00B55B18"/>
    <w:rsid w:val="00B719B4"/>
    <w:rsid w:val="00BA6F10"/>
    <w:rsid w:val="00BB3A45"/>
    <w:rsid w:val="00BD58F8"/>
    <w:rsid w:val="00BD7D41"/>
    <w:rsid w:val="00BE70E3"/>
    <w:rsid w:val="00BF0439"/>
    <w:rsid w:val="00BF28EC"/>
    <w:rsid w:val="00BF3AB5"/>
    <w:rsid w:val="00C03B77"/>
    <w:rsid w:val="00C06F38"/>
    <w:rsid w:val="00C266DA"/>
    <w:rsid w:val="00C33F31"/>
    <w:rsid w:val="00C436CA"/>
    <w:rsid w:val="00C449B4"/>
    <w:rsid w:val="00C50FC1"/>
    <w:rsid w:val="00C631DB"/>
    <w:rsid w:val="00C66B14"/>
    <w:rsid w:val="00C716CA"/>
    <w:rsid w:val="00C829EE"/>
    <w:rsid w:val="00C82ED9"/>
    <w:rsid w:val="00CA16E1"/>
    <w:rsid w:val="00CA3ADF"/>
    <w:rsid w:val="00CA4CCD"/>
    <w:rsid w:val="00CA62A4"/>
    <w:rsid w:val="00CC4D3C"/>
    <w:rsid w:val="00CD20FD"/>
    <w:rsid w:val="00CF2D54"/>
    <w:rsid w:val="00D0238C"/>
    <w:rsid w:val="00D07D2E"/>
    <w:rsid w:val="00D27ACF"/>
    <w:rsid w:val="00D86BAC"/>
    <w:rsid w:val="00D90EF0"/>
    <w:rsid w:val="00DA1E89"/>
    <w:rsid w:val="00DA59C5"/>
    <w:rsid w:val="00DB5D0E"/>
    <w:rsid w:val="00DB7731"/>
    <w:rsid w:val="00DC39F4"/>
    <w:rsid w:val="00DC5FA2"/>
    <w:rsid w:val="00E013E2"/>
    <w:rsid w:val="00E14BCF"/>
    <w:rsid w:val="00E15B24"/>
    <w:rsid w:val="00E20F47"/>
    <w:rsid w:val="00E352F1"/>
    <w:rsid w:val="00E51F10"/>
    <w:rsid w:val="00E52A80"/>
    <w:rsid w:val="00E579C7"/>
    <w:rsid w:val="00E61811"/>
    <w:rsid w:val="00E6320F"/>
    <w:rsid w:val="00EA00A8"/>
    <w:rsid w:val="00EB2C46"/>
    <w:rsid w:val="00EE74BA"/>
    <w:rsid w:val="00F02276"/>
    <w:rsid w:val="00F02552"/>
    <w:rsid w:val="00F0713F"/>
    <w:rsid w:val="00F07EA3"/>
    <w:rsid w:val="00F14999"/>
    <w:rsid w:val="00F21115"/>
    <w:rsid w:val="00F211E5"/>
    <w:rsid w:val="00F24B4A"/>
    <w:rsid w:val="00F262D3"/>
    <w:rsid w:val="00F3214D"/>
    <w:rsid w:val="00F3343A"/>
    <w:rsid w:val="00F35E29"/>
    <w:rsid w:val="00F426AB"/>
    <w:rsid w:val="00F76AB4"/>
    <w:rsid w:val="00F85E13"/>
    <w:rsid w:val="00F97499"/>
    <w:rsid w:val="00FB283C"/>
    <w:rsid w:val="00FB4423"/>
    <w:rsid w:val="00FC669D"/>
    <w:rsid w:val="00FC6FD4"/>
    <w:rsid w:val="00FC7310"/>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57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F66F013113534EA32C0103497BB229" ma:contentTypeVersion="7" ma:contentTypeDescription="Vytvoří nový dokument" ma:contentTypeScope="" ma:versionID="1a96e4382fec85691f8c7ac2fba1a340">
  <xsd:schema xmlns:xsd="http://www.w3.org/2001/XMLSchema" xmlns:xs="http://www.w3.org/2001/XMLSchema" xmlns:p="http://schemas.microsoft.com/office/2006/metadata/properties" xmlns:ns2="9cf0c0d7-7dfe-4758-9c72-35d06753d0d1" xmlns:ns3="f7e20f1f-2dae-4c20-b61f-9af30161cfd4" xmlns:ns4="804fad6c-25f3-4081-9c8c-c8b2e294a9d6" targetNamespace="http://schemas.microsoft.com/office/2006/metadata/properties" ma:root="true" ma:fieldsID="7ebb47405efa86c856ae11c89f8953c3" ns2:_="" ns3:_="" ns4:_="">
    <xsd:import namespace="9cf0c0d7-7dfe-4758-9c72-35d06753d0d1"/>
    <xsd:import namespace="f7e20f1f-2dae-4c20-b61f-9af30161cfd4"/>
    <xsd:import namespace="804fad6c-25f3-4081-9c8c-c8b2e294a9d6"/>
    <xsd:element name="properties">
      <xsd:complexType>
        <xsd:sequence>
          <xsd:element name="documentManagement">
            <xsd:complexType>
              <xsd:all>
                <xsd:element ref="ns2:MPERP_DOCMA_ContractCustNr" minOccurs="0"/>
                <xsd:element ref="ns2:MPERP_DOCMA_ContractDocType" minOccurs="0"/>
                <xsd:element ref="ns2:MPERP_DOCMA_ContractPortal" minOccurs="0"/>
                <xsd:element ref="ns2:MPERP_DOCMA_ContractValidity" minOccurs="0"/>
                <xsd:element ref="ns3:MPERP_DOCMA_SignByCustomer" minOccurs="0"/>
                <xsd:element ref="ns3:MPERP_DOCMA_AttendentN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0c0d7-7dfe-4758-9c72-35d06753d0d1" elementFormDefault="qualified">
    <xsd:import namespace="http://schemas.microsoft.com/office/2006/documentManagement/types"/>
    <xsd:import namespace="http://schemas.microsoft.com/office/infopath/2007/PartnerControls"/>
    <xsd:element name="MPERP_DOCMA_ContractCustNr" ma:index="8" nillable="true" ma:displayName="S kod" ma:internalName="MPERP_DOCMA_ContractCustNr">
      <xsd:simpleType>
        <xsd:restriction base="dms:Text">
          <xsd:maxLength value="20"/>
        </xsd:restriction>
      </xsd:simpleType>
    </xsd:element>
    <xsd:element name="MPERP_DOCMA_ContractDocType" ma:index="9" nillable="true" ma:displayName="Typ Dokumentu" ma:format="Dropdown" ma:internalName="MPERP_DOCMA_ContractDocType">
      <xsd:simpleType>
        <xsd:restriction base="dms:Choice">
          <xsd:enumeration value="Smlouva"/>
          <xsd:enumeration value="Dodatek"/>
        </xsd:restriction>
      </xsd:simpleType>
    </xsd:element>
    <xsd:element name="MPERP_DOCMA_ContractPortal" ma:index="10" nillable="true" ma:displayName="Zobrazit na portálu" ma:default="0" ma:internalName="MPERP_DOCMA_ContractPortal">
      <xsd:simpleType>
        <xsd:restriction base="dms:Boolean"/>
      </xsd:simpleType>
    </xsd:element>
    <xsd:element name="MPERP_DOCMA_ContractValidity" ma:index="11" nillable="true" ma:displayName="Platnost" ma:default="[today]" ma:format="DateOnly" ma:internalName="MPERP_DOCMA_ContractValidit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e20f1f-2dae-4c20-b61f-9af30161cfd4" elementFormDefault="qualified">
    <xsd:import namespace="http://schemas.microsoft.com/office/2006/documentManagement/types"/>
    <xsd:import namespace="http://schemas.microsoft.com/office/infopath/2007/PartnerControls"/>
    <xsd:element name="MPERP_DOCMA_SignByCustomer" ma:index="12" nillable="true" ma:displayName="K podpisu zákazníkem" ma:default="0" ma:internalName="MPERP_DOCMA_SignByCustomer">
      <xsd:simpleType>
        <xsd:restriction base="dms:Boolean"/>
      </xsd:simpleType>
    </xsd:element>
    <xsd:element name="MPERP_DOCMA_AttendentNo" ma:index="13" nillable="true" ma:displayName="Číslo dodatku" ma:internalName="MPERP_DOCMA_AttendentNo">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04fad6c-25f3-4081-9c8c-c8b2e294a9d6"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PERP_DOCMA_ContractValidity xmlns="9cf0c0d7-7dfe-4758-9c72-35d06753d0d1">2026-05-31T22:00:00+00:00</MPERP_DOCMA_ContractValidity>
    <MPERP_DOCMA_SignByCustomer xmlns="f7e20f1f-2dae-4c20-b61f-9af30161cfd4">false</MPERP_DOCMA_SignByCustomer>
    <MPERP_DOCMA_ContractPortal xmlns="9cf0c0d7-7dfe-4758-9c72-35d06753d0d1">false</MPERP_DOCMA_ContractPortal>
    <MPERP_DOCMA_ContractCustNr xmlns="9cf0c0d7-7dfe-4758-9c72-35d06753d0d1">S0016739</MPERP_DOCMA_ContractCustNr>
    <MPERP_DOCMA_AttendentNo xmlns="f7e20f1f-2dae-4c20-b61f-9af30161cfd4">0</MPERP_DOCMA_AttendentNo>
    <MPERP_DOCMA_ContractDocType xmlns="9cf0c0d7-7dfe-4758-9c72-35d06753d0d1">Smlouva</MPERP_DOCMA_ContractDocTyp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DB795-248D-44E2-A578-482D88B73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0c0d7-7dfe-4758-9c72-35d06753d0d1"/>
    <ds:schemaRef ds:uri="f7e20f1f-2dae-4c20-b61f-9af30161cfd4"/>
    <ds:schemaRef ds:uri="804fad6c-25f3-4081-9c8c-c8b2e294a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75023-F1E8-4832-8ADD-5C4FEAC402D3}">
  <ds:schemaRefs>
    <ds:schemaRef ds:uri="http://purl.org/dc/elements/1.1/"/>
    <ds:schemaRef ds:uri="f7e20f1f-2dae-4c20-b61f-9af30161cfd4"/>
    <ds:schemaRef ds:uri="http://schemas.microsoft.com/office/infopath/2007/PartnerControls"/>
    <ds:schemaRef ds:uri="http://purl.org/dc/terms/"/>
    <ds:schemaRef ds:uri="http://schemas.microsoft.com/office/2006/metadata/properties"/>
    <ds:schemaRef ds:uri="http://schemas.microsoft.com/office/2006/documentManagement/types"/>
    <ds:schemaRef ds:uri="9cf0c0d7-7dfe-4758-9c72-35d06753d0d1"/>
    <ds:schemaRef ds:uri="804fad6c-25f3-4081-9c8c-c8b2e294a9d6"/>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50D19AF-4047-4C00-8116-BF3D0695C91D}">
  <ds:schemaRefs>
    <ds:schemaRef ds:uri="http://schemas.openxmlformats.org/officeDocument/2006/bibliography"/>
  </ds:schemaRefs>
</ds:datastoreItem>
</file>

<file path=customXml/itemProps4.xml><?xml version="1.0" encoding="utf-8"?>
<ds:datastoreItem xmlns:ds="http://schemas.openxmlformats.org/officeDocument/2006/customXml" ds:itemID="{08523DEF-D7B3-4F78-AEFD-C1772E719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4532</Words>
  <Characters>27061</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4691013259</vt:lpstr>
    </vt:vector>
  </TitlesOfParts>
  <Company/>
  <LinksUpToDate>false</LinksUpToDate>
  <CharactersWithSpaces>31530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4691013259</dc:title>
  <dc:subject/>
  <dc:creator>Formankova Sona</dc:creator>
  <cp:keywords/>
  <dc:description>Vytvořeno generátorem sestav Microsoft Dynamics NAV.</dc:description>
  <cp:lastModifiedBy>Pavlína Hynková</cp:lastModifiedBy>
  <cp:revision>2</cp:revision>
  <cp:lastPrinted>2026-05-14T08:37:00Z</cp:lastPrinted>
  <dcterms:created xsi:type="dcterms:W3CDTF">2026-05-21T21:37:00Z</dcterms:created>
  <dcterms:modified xsi:type="dcterms:W3CDTF">2026-05-21T21:37:00Z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0x01010092F66F013113534EA32C0103497BB229</vt:lpwstr>
  </property>
</Properties>
</file>