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75BA6A29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r w:rsidRPr="00146262">
        <w:rPr>
          <w:rFonts w:ascii="Arial" w:hAnsi="Arial" w:cs="Arial"/>
          <w:b/>
          <w:sz w:val="32"/>
          <w:szCs w:val="32"/>
        </w:rPr>
        <w:t xml:space="preserve">DODATEK  č. </w:t>
      </w:r>
      <w:r w:rsidR="00ED13E8">
        <w:rPr>
          <w:rFonts w:ascii="Arial" w:hAnsi="Arial" w:cs="Arial"/>
          <w:b/>
          <w:sz w:val="32"/>
          <w:szCs w:val="32"/>
        </w:rPr>
        <w:t>4</w:t>
      </w:r>
    </w:p>
    <w:p w14:paraId="3E0C86D7" w14:textId="747DEA92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 xml:space="preserve">NÍ  SMLOUVĚ  č. </w:t>
      </w:r>
      <w:r w:rsidR="00BE0814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FC7C4C">
        <w:rPr>
          <w:rFonts w:ascii="Arial" w:hAnsi="Arial" w:cs="Arial"/>
          <w:b/>
          <w:sz w:val="32"/>
          <w:szCs w:val="32"/>
        </w:rPr>
        <w:t>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5B16804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ředitel</w:t>
      </w:r>
      <w:r w:rsidR="0073701C">
        <w:rPr>
          <w:rFonts w:ascii="Arial" w:hAnsi="Arial" w:cs="Arial"/>
        </w:rPr>
        <w:t>ka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bankovní spojení:  Česká národní banka</w:t>
      </w:r>
    </w:p>
    <w:p w14:paraId="21C63487" w14:textId="77777777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číslo účtu:  170018-3723001/0710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8E53B98" w14:textId="77777777" w:rsidR="00FC7C4C" w:rsidRPr="001F11B9" w:rsidRDefault="00FC7C4C" w:rsidP="00FC7C4C">
      <w:pPr>
        <w:jc w:val="both"/>
        <w:rPr>
          <w:rFonts w:ascii="Arial" w:hAnsi="Arial" w:cs="Arial"/>
          <w:b/>
        </w:rPr>
      </w:pPr>
      <w:r w:rsidRPr="001F11B9">
        <w:rPr>
          <w:rFonts w:ascii="Arial" w:hAnsi="Arial" w:cs="Arial"/>
          <w:b/>
        </w:rPr>
        <w:t>ZEMĚDĚLSKÁ a.s. Opava-Kylešovice</w:t>
      </w:r>
    </w:p>
    <w:p w14:paraId="4D2C1A8C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sídlo:</w:t>
      </w:r>
      <w:r w:rsidRPr="001F11B9">
        <w:rPr>
          <w:rFonts w:ascii="Arial" w:hAnsi="Arial" w:cs="Arial"/>
        </w:rPr>
        <w:tab/>
        <w:t xml:space="preserve">Bílovecká 1162/167, Opava-Kylešovice, PSČ 747 06 </w:t>
      </w:r>
    </w:p>
    <w:p w14:paraId="30034F04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IČO:</w:t>
      </w:r>
      <w:r w:rsidRPr="001F11B9">
        <w:rPr>
          <w:rFonts w:ascii="Arial" w:hAnsi="Arial" w:cs="Arial"/>
        </w:rPr>
        <w:tab/>
        <w:t>253 45 401</w:t>
      </w:r>
    </w:p>
    <w:p w14:paraId="09FB2459" w14:textId="77777777" w:rsidR="00FC7C4C" w:rsidRPr="001F11B9" w:rsidRDefault="00FC7C4C" w:rsidP="00FC7C4C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DIČ:</w:t>
      </w:r>
      <w:r w:rsidRPr="001F11B9">
        <w:rPr>
          <w:rFonts w:ascii="Arial" w:hAnsi="Arial" w:cs="Arial"/>
        </w:rPr>
        <w:tab/>
        <w:t>CZ25345401</w:t>
      </w:r>
    </w:p>
    <w:p w14:paraId="02AE2049" w14:textId="77777777" w:rsidR="00FC7C4C" w:rsidRPr="001F11B9" w:rsidRDefault="00FC7C4C" w:rsidP="00FC7C4C">
      <w:pPr>
        <w:tabs>
          <w:tab w:val="left" w:pos="568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zapsána v obchodním rejstříku vedeném Krajským soudem v Ostravě, oddíl B, vložka 1901</w:t>
      </w:r>
    </w:p>
    <w:p w14:paraId="6D193B9A" w14:textId="77777777" w:rsidR="00FC7C4C" w:rsidRPr="001F11B9" w:rsidRDefault="00FC7C4C" w:rsidP="00FC7C4C">
      <w:pPr>
        <w:pStyle w:val="Zkladntext"/>
        <w:rPr>
          <w:rFonts w:ascii="Arial" w:hAnsi="Arial" w:cs="Arial"/>
          <w:sz w:val="20"/>
        </w:rPr>
      </w:pPr>
      <w:r w:rsidRPr="001F11B9">
        <w:rPr>
          <w:rFonts w:ascii="Arial" w:hAnsi="Arial" w:cs="Arial"/>
          <w:sz w:val="20"/>
        </w:rPr>
        <w:t>osoba oprávněná jednat za právnickou osobu:  Ing. Petr Vícha – předseda představenstva</w:t>
      </w:r>
    </w:p>
    <w:p w14:paraId="7C106DCB" w14:textId="77777777" w:rsidR="00FC7C4C" w:rsidRDefault="00FC7C4C" w:rsidP="00FC7C4C">
      <w:pPr>
        <w:spacing w:after="8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</w:t>
      </w:r>
      <w:r w:rsidRPr="001F11B9">
        <w:rPr>
          <w:rFonts w:ascii="Arial" w:hAnsi="Arial" w:cs="Arial"/>
        </w:rPr>
        <w:t xml:space="preserve">  Ing. Dušan Schreier – místopředseda představenstva </w:t>
      </w: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36F02BE9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93908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FC7C4C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 xml:space="preserve">/22 ze dne </w:t>
      </w:r>
      <w:r w:rsidR="00FC7C4C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>. </w:t>
      </w:r>
      <w:r w:rsidR="00FC7C4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, </w:t>
      </w:r>
      <w:r w:rsidR="0073701C">
        <w:rPr>
          <w:rFonts w:ascii="Arial" w:hAnsi="Arial" w:cs="Arial"/>
        </w:rPr>
        <w:t>ve znění dodatku č. 1 ze dne 8. 10 2025, dodatku č. 2 ze dne 16. 12. 2025</w:t>
      </w:r>
      <w:r w:rsidR="00293908">
        <w:rPr>
          <w:rFonts w:ascii="Arial" w:hAnsi="Arial" w:cs="Arial"/>
        </w:rPr>
        <w:t>, dodatku č. 3 ze dne 13 .4. 2026</w:t>
      </w:r>
      <w:r w:rsidR="0073701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0A2012FE" w:rsidR="0010135E" w:rsidRPr="00685441" w:rsidRDefault="00685441" w:rsidP="0029390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293908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</w:t>
      </w:r>
      <w:r w:rsidR="00293908">
        <w:rPr>
          <w:rFonts w:ascii="Arial" w:hAnsi="Arial" w:cs="Arial"/>
          <w:sz w:val="20"/>
          <w:szCs w:val="20"/>
        </w:rPr>
        <w:t xml:space="preserve">, resp. dodatku č. 3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93908">
        <w:rPr>
          <w:rFonts w:ascii="Arial" w:hAnsi="Arial" w:cs="Arial"/>
          <w:sz w:val="20"/>
          <w:szCs w:val="20"/>
        </w:rPr>
        <w:t>107</w:t>
      </w:r>
      <w:r w:rsidR="005167AB">
        <w:rPr>
          <w:rFonts w:ascii="Arial" w:hAnsi="Arial" w:cs="Arial"/>
          <w:sz w:val="20"/>
          <w:szCs w:val="20"/>
        </w:rPr>
        <w:t> </w:t>
      </w:r>
      <w:r w:rsidR="00293908">
        <w:rPr>
          <w:rFonts w:ascii="Arial" w:hAnsi="Arial" w:cs="Arial"/>
          <w:sz w:val="20"/>
          <w:szCs w:val="20"/>
        </w:rPr>
        <w:t>811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FC7C4C">
        <w:rPr>
          <w:rFonts w:ascii="Arial" w:hAnsi="Arial" w:cs="Arial"/>
          <w:sz w:val="20"/>
          <w:szCs w:val="20"/>
        </w:rPr>
        <w:t>Jednosto</w:t>
      </w:r>
      <w:r w:rsidR="00293908">
        <w:rPr>
          <w:rFonts w:ascii="Arial" w:hAnsi="Arial" w:cs="Arial"/>
          <w:sz w:val="20"/>
          <w:szCs w:val="20"/>
        </w:rPr>
        <w:t>sedmtisícosmsetjedenáct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6C281CAF" w14:textId="6776793B" w:rsidR="00293908" w:rsidRDefault="00293908" w:rsidP="0029390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Dne 14  1. 2026 nabyla vlastnické právo k pozemku v obci Opava, katastrálním území Kylešovice, p.č. KN 527/17, třetí osoba: </w:t>
      </w:r>
      <w:r>
        <w:rPr>
          <w:rFonts w:ascii="Arial" w:hAnsi="Arial" w:cs="Arial"/>
          <w:bCs/>
        </w:rPr>
        <w:t>na základě smlouvy o bezúplatném převodu majetku č. 8002Hbms25/22</w:t>
      </w:r>
      <w:r>
        <w:rPr>
          <w:rFonts w:ascii="Arial" w:hAnsi="Arial" w:cs="Arial"/>
        </w:rPr>
        <w:t>.</w:t>
      </w:r>
    </w:p>
    <w:p w14:paraId="3466D35B" w14:textId="0AE2FEEF" w:rsidR="00293908" w:rsidRDefault="00293908" w:rsidP="00065269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Ode dne podání návrhu na vklad vlastnického práva do katastru nemovitostí nenáleží propachtovateli pachtovné.</w:t>
      </w:r>
    </w:p>
    <w:p w14:paraId="75CC6B2C" w14:textId="4BA6F141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065269">
        <w:rPr>
          <w:rFonts w:ascii="Arial" w:hAnsi="Arial" w:cs="Arial"/>
          <w:sz w:val="20"/>
          <w:szCs w:val="20"/>
        </w:rPr>
        <w:t>25</w:t>
      </w:r>
      <w:r w:rsidRPr="00685441">
        <w:rPr>
          <w:rFonts w:ascii="Arial" w:hAnsi="Arial" w:cs="Arial"/>
          <w:sz w:val="20"/>
          <w:szCs w:val="20"/>
        </w:rPr>
        <w:t>. </w:t>
      </w:r>
      <w:r w:rsidR="0073701C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73701C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73701C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73701C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851"/>
        <w:gridCol w:w="1134"/>
        <w:gridCol w:w="1559"/>
      </w:tblGrid>
      <w:tr w:rsidR="004E4D99" w:rsidRPr="008079F1" w14:paraId="4D3B7D9F" w14:textId="77777777" w:rsidTr="0073701C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755E87E8" w:rsidR="005167AB" w:rsidRPr="008079F1" w:rsidRDefault="00065269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Chvalíkovice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5A7BF301" w:rsidR="005167AB" w:rsidRPr="008079F1" w:rsidRDefault="00065269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Chvalíkovice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1D42E4ED" w:rsidR="005167AB" w:rsidRPr="008079F1" w:rsidRDefault="00065269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6E515A85" w:rsidR="005167AB" w:rsidRPr="008079F1" w:rsidRDefault="00065269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4F977F40" w:rsidR="005167AB" w:rsidRPr="008079F1" w:rsidRDefault="00065269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1116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701C" w:rsidRPr="008079F1" w14:paraId="2733A4DD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193" w14:textId="2BB32C59" w:rsidR="0073701C" w:rsidRDefault="00065269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A28" w14:textId="1F46E7F0" w:rsidR="0073701C" w:rsidRDefault="00065269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DA2" w14:textId="289772DD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62C" w14:textId="3E7873B3" w:rsidR="0073701C" w:rsidRDefault="00065269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30D" w14:textId="182CD015" w:rsidR="0073701C" w:rsidRDefault="00065269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24FD" w14:textId="2CA1ADB7" w:rsidR="0073701C" w:rsidRDefault="00065269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752 </w:t>
            </w:r>
            <w:r w:rsidR="0073701C">
              <w:rPr>
                <w:rFonts w:ascii="Arial" w:hAnsi="Arial" w:cs="Arial"/>
              </w:rPr>
              <w:t>m</w:t>
            </w:r>
            <w:r w:rsidR="0073701C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A86" w14:textId="21111FAA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1604204" w14:textId="77777777" w:rsidR="004E4D99" w:rsidRDefault="004E4D99">
      <w:pPr>
        <w:rPr>
          <w:rFonts w:ascii="Arial" w:hAnsi="Arial" w:cs="Arial"/>
        </w:rPr>
      </w:pPr>
    </w:p>
    <w:p w14:paraId="3C663E9C" w14:textId="17B28E7D" w:rsidR="00263404" w:rsidRDefault="00263404" w:rsidP="00263404">
      <w:pPr>
        <w:pStyle w:val="Odstavecseseznamem"/>
        <w:tabs>
          <w:tab w:val="left" w:pos="426"/>
        </w:tabs>
        <w:spacing w:before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25</w:t>
      </w:r>
      <w:r w:rsidRPr="00B661E2">
        <w:rPr>
          <w:rFonts w:ascii="Arial" w:hAnsi="Arial" w:cs="Arial"/>
        </w:rPr>
        <w:t>/22 je nově specifikován v „Příloze k pachtovní smlouvě č. </w:t>
      </w:r>
      <w:r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25</w:t>
      </w:r>
      <w:r w:rsidRPr="00B661E2">
        <w:rPr>
          <w:rFonts w:ascii="Arial" w:hAnsi="Arial" w:cs="Arial"/>
        </w:rPr>
        <w:t>/22“, která je nedílnou součástí tohoto dodatku. Snímk</w:t>
      </w:r>
      <w:r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dodatku.</w:t>
      </w:r>
      <w:r w:rsidRPr="00685441">
        <w:rPr>
          <w:rFonts w:ascii="Arial" w:hAnsi="Arial" w:cs="Arial"/>
        </w:rPr>
        <w:t xml:space="preserve">. </w:t>
      </w:r>
    </w:p>
    <w:p w14:paraId="0BD60BCE" w14:textId="77777777" w:rsidR="00E40467" w:rsidRDefault="00E40467" w:rsidP="00E40467">
      <w:pPr>
        <w:rPr>
          <w:rFonts w:ascii="Arial" w:hAnsi="Arial" w:cs="Arial"/>
        </w:rPr>
        <w:sectPr w:rsidR="00E40467" w:rsidSect="00263404">
          <w:headerReference w:type="default" r:id="rId8"/>
          <w:footerReference w:type="default" r:id="rId9"/>
          <w:pgSz w:w="11906" w:h="16838" w:code="9"/>
          <w:pgMar w:top="1009" w:right="1304" w:bottom="454" w:left="1418" w:header="568" w:footer="0" w:gutter="0"/>
          <w:cols w:space="708"/>
        </w:sectPr>
      </w:pPr>
    </w:p>
    <w:p w14:paraId="2F8BBBE5" w14:textId="6890DB7E" w:rsidR="004E4D99" w:rsidRPr="0026609A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lastRenderedPageBreak/>
        <w:t xml:space="preserve">Smluvní strany se dohodly na tom, že </w:t>
      </w:r>
      <w:r>
        <w:rPr>
          <w:rFonts w:ascii="Arial" w:hAnsi="Arial" w:cs="Arial"/>
        </w:rPr>
        <w:t>pachtov</w:t>
      </w:r>
      <w:r w:rsidRPr="009567AE">
        <w:rPr>
          <w:rFonts w:ascii="Arial" w:hAnsi="Arial" w:cs="Arial"/>
        </w:rPr>
        <w:t xml:space="preserve">né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</w:t>
      </w:r>
      <w:r w:rsidR="00E40467">
        <w:rPr>
          <w:rFonts w:ascii="Arial" w:hAnsi="Arial" w:cs="Arial"/>
        </w:rPr>
        <w:t xml:space="preserve">a 3. </w:t>
      </w:r>
      <w:r w:rsidRPr="009567AE">
        <w:rPr>
          <w:rFonts w:ascii="Arial" w:hAnsi="Arial" w:cs="Arial"/>
        </w:rPr>
        <w:t xml:space="preserve">tohoto dodatku </w:t>
      </w:r>
      <w:r>
        <w:rPr>
          <w:rFonts w:ascii="Arial" w:hAnsi="Arial" w:cs="Arial"/>
        </w:rPr>
        <w:t xml:space="preserve">se </w:t>
      </w:r>
    </w:p>
    <w:p w14:paraId="1EB3FFA8" w14:textId="4D47C984" w:rsidR="004E4D99" w:rsidRPr="00B661E2" w:rsidRDefault="004E4D99" w:rsidP="00FC7C4C">
      <w:pPr>
        <w:tabs>
          <w:tab w:val="left" w:pos="426"/>
        </w:tabs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C65FEA">
        <w:rPr>
          <w:rFonts w:ascii="Arial" w:hAnsi="Arial" w:cs="Arial"/>
          <w:b/>
        </w:rPr>
        <w:t>10</w:t>
      </w:r>
      <w:r w:rsidR="0026340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 </w:t>
      </w:r>
      <w:r w:rsidR="00263404">
        <w:rPr>
          <w:rFonts w:ascii="Arial" w:hAnsi="Arial" w:cs="Arial"/>
          <w:b/>
        </w:rPr>
        <w:t>13</w:t>
      </w:r>
      <w:r w:rsidR="00E40467">
        <w:rPr>
          <w:rFonts w:ascii="Arial" w:hAnsi="Arial" w:cs="Arial"/>
          <w:b/>
        </w:rPr>
        <w:t>1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C65FEA">
        <w:rPr>
          <w:rFonts w:ascii="Arial" w:hAnsi="Arial" w:cs="Arial"/>
        </w:rPr>
        <w:t>Jednosto</w:t>
      </w:r>
      <w:r w:rsidR="00263404">
        <w:rPr>
          <w:rFonts w:ascii="Arial" w:hAnsi="Arial" w:cs="Arial"/>
        </w:rPr>
        <w:t>osmtisícstotřicetjedna</w:t>
      </w:r>
      <w:r>
        <w:rPr>
          <w:rFonts w:ascii="Arial" w:hAnsi="Arial" w:cs="Arial"/>
        </w:rPr>
        <w:t>korun</w:t>
      </w:r>
      <w:r w:rsidR="002634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česk</w:t>
      </w:r>
      <w:r w:rsidR="00263404">
        <w:rPr>
          <w:rFonts w:ascii="Arial" w:hAnsi="Arial" w:cs="Arial"/>
        </w:rPr>
        <w:t>á</w:t>
      </w:r>
      <w:r w:rsidRPr="00B661E2">
        <w:rPr>
          <w:rFonts w:ascii="Arial" w:hAnsi="Arial" w:cs="Arial"/>
        </w:rPr>
        <w:t>).</w:t>
      </w:r>
    </w:p>
    <w:p w14:paraId="2FE3309D" w14:textId="77777777" w:rsidR="00FC7C4C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73DD2E8" w14:textId="1C5A6C6F" w:rsidR="00C4572F" w:rsidRDefault="004E4D99" w:rsidP="00263404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F4538E" w:rsidRPr="00F4538E">
        <w:rPr>
          <w:sz w:val="20"/>
          <w:szCs w:val="20"/>
        </w:rPr>
        <w:t>10</w:t>
      </w:r>
      <w:r w:rsidR="00E40467">
        <w:rPr>
          <w:sz w:val="20"/>
          <w:szCs w:val="20"/>
        </w:rPr>
        <w:t>5</w:t>
      </w:r>
      <w:r w:rsidRPr="00BA7007">
        <w:rPr>
          <w:sz w:val="20"/>
          <w:szCs w:val="20"/>
        </w:rPr>
        <w:t> </w:t>
      </w:r>
      <w:r w:rsidR="00E40467">
        <w:rPr>
          <w:sz w:val="20"/>
          <w:szCs w:val="20"/>
        </w:rPr>
        <w:t>2</w:t>
      </w:r>
      <w:r w:rsidR="00263404">
        <w:rPr>
          <w:sz w:val="20"/>
          <w:szCs w:val="20"/>
        </w:rPr>
        <w:t>82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F4538E">
        <w:rPr>
          <w:b w:val="0"/>
          <w:bCs w:val="0"/>
          <w:sz w:val="20"/>
          <w:szCs w:val="20"/>
        </w:rPr>
        <w:t>Jednosto</w:t>
      </w:r>
      <w:r w:rsidR="00E40467">
        <w:rPr>
          <w:b w:val="0"/>
          <w:bCs w:val="0"/>
          <w:sz w:val="20"/>
          <w:szCs w:val="20"/>
        </w:rPr>
        <w:t>pěttiícdvěstě</w:t>
      </w:r>
      <w:r w:rsidR="00263404">
        <w:rPr>
          <w:b w:val="0"/>
          <w:bCs w:val="0"/>
          <w:sz w:val="20"/>
          <w:szCs w:val="20"/>
        </w:rPr>
        <w:t>osmdesátdvě</w:t>
      </w:r>
      <w:r w:rsidR="00565F84" w:rsidRPr="00565F84">
        <w:rPr>
          <w:b w:val="0"/>
          <w:bCs w:val="0"/>
          <w:sz w:val="20"/>
          <w:szCs w:val="20"/>
        </w:rPr>
        <w:t>korun</w:t>
      </w:r>
      <w:r w:rsidR="00263404">
        <w:rPr>
          <w:b w:val="0"/>
          <w:bCs w:val="0"/>
          <w:sz w:val="20"/>
          <w:szCs w:val="20"/>
        </w:rPr>
        <w:t>y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263404">
        <w:rPr>
          <w:b w:val="0"/>
          <w:bCs w:val="0"/>
          <w:sz w:val="20"/>
          <w:szCs w:val="20"/>
        </w:rPr>
        <w:t>é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263404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26340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8B90A92" w14:textId="77777777" w:rsidR="00263404" w:rsidRDefault="00685441" w:rsidP="00D8438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263404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63404" w:rsidRPr="00263404">
        <w:rPr>
          <w:rFonts w:ascii="Arial" w:hAnsi="Arial" w:cs="Arial"/>
          <w:bCs/>
          <w:sz w:val="20"/>
          <w:szCs w:val="20"/>
        </w:rPr>
        <w:t>4</w:t>
      </w:r>
      <w:r w:rsidRPr="00263404">
        <w:rPr>
          <w:rFonts w:ascii="Arial" w:hAnsi="Arial" w:cs="Arial"/>
          <w:bCs/>
          <w:sz w:val="20"/>
          <w:szCs w:val="20"/>
        </w:rPr>
        <w:t xml:space="preserve"> dotčena</w:t>
      </w:r>
      <w:r w:rsidRPr="00263404">
        <w:rPr>
          <w:rFonts w:ascii="Arial" w:hAnsi="Arial" w:cs="Arial"/>
          <w:sz w:val="20"/>
          <w:szCs w:val="20"/>
        </w:rPr>
        <w:t>.</w:t>
      </w:r>
    </w:p>
    <w:p w14:paraId="7BEF9EBB" w14:textId="46016E6B" w:rsidR="00565F84" w:rsidRPr="00263404" w:rsidRDefault="00565F84" w:rsidP="0026340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263404">
        <w:rPr>
          <w:rFonts w:ascii="Arial" w:hAnsi="Arial" w:cs="Arial"/>
          <w:sz w:val="20"/>
          <w:szCs w:val="20"/>
        </w:rPr>
        <w:t>Tento dodatek nabývá platnosti</w:t>
      </w:r>
      <w:r w:rsidRPr="00263404">
        <w:rPr>
          <w:rFonts w:ascii="Arial" w:hAnsi="Arial" w:cs="Arial"/>
          <w:bCs/>
          <w:sz w:val="20"/>
          <w:szCs w:val="20"/>
        </w:rPr>
        <w:t xml:space="preserve"> </w:t>
      </w:r>
      <w:r w:rsidRPr="0026340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ED13E8">
        <w:rPr>
          <w:rFonts w:ascii="Arial" w:hAnsi="Arial" w:cs="Arial"/>
          <w:sz w:val="20"/>
          <w:szCs w:val="20"/>
        </w:rPr>
        <w:t>25</w:t>
      </w:r>
      <w:r w:rsidRPr="00263404">
        <w:rPr>
          <w:rFonts w:ascii="Arial" w:hAnsi="Arial" w:cs="Arial"/>
          <w:sz w:val="20"/>
          <w:szCs w:val="20"/>
        </w:rPr>
        <w:t>. </w:t>
      </w:r>
      <w:r w:rsidR="00E40467" w:rsidRPr="00263404">
        <w:rPr>
          <w:rFonts w:ascii="Arial" w:hAnsi="Arial" w:cs="Arial"/>
          <w:sz w:val="20"/>
          <w:szCs w:val="20"/>
        </w:rPr>
        <w:t>5</w:t>
      </w:r>
      <w:r w:rsidRPr="00263404">
        <w:rPr>
          <w:rFonts w:ascii="Arial" w:hAnsi="Arial" w:cs="Arial"/>
          <w:sz w:val="20"/>
          <w:szCs w:val="20"/>
        </w:rPr>
        <w:t>. 202</w:t>
      </w:r>
      <w:r w:rsidR="00E40467" w:rsidRPr="00263404">
        <w:rPr>
          <w:rFonts w:ascii="Arial" w:hAnsi="Arial" w:cs="Arial"/>
          <w:sz w:val="20"/>
          <w:szCs w:val="20"/>
        </w:rPr>
        <w:t>6</w:t>
      </w:r>
      <w:r w:rsidRPr="0026340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F4538E" w:rsidRPr="00263404">
        <w:rPr>
          <w:rFonts w:ascii="Arial" w:hAnsi="Arial" w:cs="Arial"/>
          <w:sz w:val="20"/>
          <w:szCs w:val="20"/>
        </w:rPr>
        <w:t>pacht</w:t>
      </w:r>
      <w:r w:rsidR="00E40467" w:rsidRPr="00263404">
        <w:rPr>
          <w:rFonts w:ascii="Arial" w:hAnsi="Arial" w:cs="Arial"/>
          <w:sz w:val="20"/>
          <w:szCs w:val="20"/>
        </w:rPr>
        <w:t>o</w:t>
      </w:r>
      <w:r w:rsidR="00F4538E" w:rsidRPr="00263404">
        <w:rPr>
          <w:rFonts w:ascii="Arial" w:hAnsi="Arial" w:cs="Arial"/>
          <w:sz w:val="20"/>
          <w:szCs w:val="20"/>
        </w:rPr>
        <w:t>vatel</w:t>
      </w:r>
      <w:r w:rsidRPr="00263404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263404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79F1A2D6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>V Ostravě 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C54155">
        <w:rPr>
          <w:rFonts w:ascii="Arial" w:hAnsi="Arial" w:cs="Arial"/>
          <w:sz w:val="20"/>
          <w:szCs w:val="20"/>
        </w:rPr>
        <w:t>21.5.2026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65E36D61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21E59539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81573F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65E36D61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21E59539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ředitel</w:t>
                      </w:r>
                      <w:r w:rsidR="0081573F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B722436">
                <wp:simplePos x="0" y="0"/>
                <wp:positionH relativeFrom="column">
                  <wp:posOffset>3242945</wp:posOffset>
                </wp:positionH>
                <wp:positionV relativeFrom="paragraph">
                  <wp:posOffset>97155</wp:posOffset>
                </wp:positionV>
                <wp:extent cx="2819400" cy="2057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EE10D20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ZEMĚDĚLSKÁ  a.s. Opava-Kylešovice</w:t>
                            </w:r>
                          </w:p>
                          <w:p w14:paraId="7AC16F8B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Petr Vícha – předseda představenstva </w:t>
                            </w:r>
                          </w:p>
                          <w:p w14:paraId="69E12F6A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4E286" w14:textId="77777777" w:rsidR="00C65FEA" w:rsidRPr="007313BA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339E6" w14:textId="77777777" w:rsidR="00C65FEA" w:rsidRPr="007313BA" w:rsidRDefault="00C65FEA" w:rsidP="00C65FE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………………………………...…………</w:t>
                            </w:r>
                          </w:p>
                          <w:p w14:paraId="1B60F2EA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ZEMĚDĚLSKÁ  a.s. Opava-Kylešovice</w:t>
                            </w:r>
                          </w:p>
                          <w:p w14:paraId="7153C3FC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Ing. Dušan Schreier – místopředseda představenstva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7.65pt;width:222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dC4QEAAKkDAAAOAAAAZHJzL2Uyb0RvYy54bWysU9tu2zAMfR+wfxD0vtgO0rU14hRdiw4D&#10;ugvQ7QNkWbKF2aJGKbGzrx8lu2m2vQ17EURSPjznkN7eTEPPDgq9AVvxYpVzpqyExti24t++Pry5&#10;4swHYRvRg1UVPyrPb3avX21HV6o1dNA3ChmBWF+OruJdCK7MMi87NQi/AqcsFTXgIAKF2GYNipHQ&#10;hz5b5/nbbARsHIJU3lP2fi7yXcLXWsnwWWuvAusrTtxCOjGddTyz3VaULQrXGbnQEP/AYhDGUtMT&#10;1L0Igu3R/AU1GIngQYeVhCEDrY1USQOpKfI/1Dx1wqmkhczx7mST/3+w8tPhyX1BFqZ3MNEAkwjv&#10;HkF+98zCXSdsq24RYeyUaKhxES3LRufL5dNotS99BKnHj9DQkMU+QAKaNA7RFdLJCJ0GcDyZrqbA&#10;JCXXV8X1JqeSpNo6v7iMQewhyufPHfrwXsHA4qXiSFNN8OLw6MP89PlJ7GbhwfR9mmxvf0sQZswk&#10;+pHxzD1M9cRMs2iLampojqQHYd4X2m+6dIA/ORtpVyruf+wFKs76D5Y8uS42m7hcKdhcXK4pwPNK&#10;fV4RVhJUxQNn8/UuzAu5d2jajjrNU7BwSz5qkxS+sFro0z4kj5bdjQt3HqdXL3/Y7hcAAAD//wMA&#10;UEsDBBQABgAIAAAAIQAiCy9I3gAAAAoBAAAPAAAAZHJzL2Rvd25yZXYueG1sTI/BTsMwDIbvSHuH&#10;yEjcWDK6Ai1NJwTiCmKwSdyyxmurNU7VZGt5+3knONr/p9+fi9XkOnHCIbSeNCzmCgRS5W1LtYbv&#10;r7fbRxAhGrKm84QafjHAqpxdFSa3fqRPPK1jLbiEQm40NDH2uZShatCZMPc9Emd7PzgTeRxqaQcz&#10;crnr5J1S99KZlvhCY3p8abA6rI9Ow+Z9/7Ndqo/61aX96CclyWVS65vr6fkJRMQp/sFw0Wd1KNlp&#10;549kg+g0pAv1wCgHaQKCgSxd8mKnIUmyBGRZyP8vlGcAAAD//wMAUEsBAi0AFAAGAAgAAAAhALaD&#10;OJL+AAAA4QEAABMAAAAAAAAAAAAAAAAAAAAAAFtDb250ZW50X1R5cGVzXS54bWxQSwECLQAUAAYA&#10;CAAAACEAOP0h/9YAAACUAQAACwAAAAAAAAAAAAAAAAAvAQAAX3JlbHMvLnJlbHNQSwECLQAUAAYA&#10;CAAAACEAqnDXQuEBAACpAwAADgAAAAAAAAAAAAAAAAAuAgAAZHJzL2Uyb0RvYy54bWxQSwECLQAU&#10;AAYACAAAACEAIgsvSN4AAAAKAQAADwAAAAAAAAAAAAAAAAA7BAAAZHJzL2Rvd25yZXYueG1sUEsF&#10;BgAAAAAEAAQA8wAAAEY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EE10D20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>ZEMĚDĚLSKÁ  a.s. Opava-Kylešovice</w:t>
                      </w:r>
                    </w:p>
                    <w:p w14:paraId="7AC16F8B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Petr Vícha – předseda představenstva </w:t>
                      </w:r>
                    </w:p>
                    <w:p w14:paraId="69E12F6A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EE4E286" w14:textId="77777777" w:rsidR="00C65FEA" w:rsidRPr="007313BA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DD339E6" w14:textId="77777777" w:rsidR="00C65FEA" w:rsidRPr="007313BA" w:rsidRDefault="00C65FEA" w:rsidP="00C65FE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7313BA">
                        <w:rPr>
                          <w:rFonts w:ascii="Arial" w:hAnsi="Arial" w:cs="Arial"/>
                          <w:bCs/>
                        </w:rPr>
                        <w:t>………………………………...…………</w:t>
                      </w:r>
                    </w:p>
                    <w:p w14:paraId="1B60F2EA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>ZEMĚDĚLSKÁ  a.s. Opava-Kylešovice</w:t>
                      </w:r>
                    </w:p>
                    <w:p w14:paraId="7153C3FC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>Ing. Dušan Schreier – místopředseda představenstva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04091543" w14:textId="77777777" w:rsidR="0081573F" w:rsidRDefault="0081573F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72ABE6C8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263404">
      <w:headerReference w:type="default" r:id="rId10"/>
      <w:footerReference w:type="default" r:id="rId11"/>
      <w:pgSz w:w="11906" w:h="16838" w:code="9"/>
      <w:pgMar w:top="1009" w:right="1304" w:bottom="454" w:left="1418" w:header="568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5718" w14:textId="7FD007FD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E46B" w14:textId="77777777" w:rsidR="0081573F" w:rsidRDefault="0081573F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319A253D" w14:textId="12EC6549" w:rsidR="0081573F" w:rsidRPr="00266A43" w:rsidRDefault="0081573F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1310" w14:textId="09187304" w:rsidR="00293908" w:rsidRDefault="0029390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Č.j.:</w:t>
    </w:r>
    <w:r w:rsidRPr="00293908">
      <w:t xml:space="preserve"> </w:t>
    </w:r>
    <w:r w:rsidRPr="00293908">
      <w:rPr>
        <w:rFonts w:ascii="Arial" w:hAnsi="Arial" w:cs="Arial"/>
        <w:b/>
        <w:bCs/>
      </w:rPr>
      <w:t>SPU 150973/2026/Ba</w:t>
    </w:r>
  </w:p>
  <w:p w14:paraId="5912454F" w14:textId="68A26965" w:rsidR="00C65FEA" w:rsidRPr="00897109" w:rsidRDefault="0029390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UID:</w:t>
    </w:r>
    <w:r w:rsidRPr="00293908">
      <w:t xml:space="preserve"> </w:t>
    </w:r>
    <w:r w:rsidRPr="00293908">
      <w:rPr>
        <w:rFonts w:ascii="Arial" w:hAnsi="Arial" w:cs="Arial"/>
        <w:b/>
        <w:bCs/>
      </w:rPr>
      <w:t>spuess9df616ef</w:t>
    </w:r>
    <w:r w:rsidR="00C65FEA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2522" w14:textId="5BD98D70" w:rsidR="00263404" w:rsidRDefault="00263404" w:rsidP="00263404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17C4551B" w14:textId="6201B8C9" w:rsidR="00263404" w:rsidRPr="00897109" w:rsidRDefault="00263404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F6C34"/>
    <w:multiLevelType w:val="hybridMultilevel"/>
    <w:tmpl w:val="991C53E0"/>
    <w:lvl w:ilvl="0" w:tplc="B3788A42">
      <w:start w:val="30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  <w:num w:numId="9" w16cid:durableId="1691419956">
    <w:abstractNumId w:val="7"/>
  </w:num>
  <w:num w:numId="10" w16cid:durableId="1684628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65269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3404"/>
    <w:rsid w:val="00264940"/>
    <w:rsid w:val="00266A43"/>
    <w:rsid w:val="00270BC4"/>
    <w:rsid w:val="00273B8F"/>
    <w:rsid w:val="00280097"/>
    <w:rsid w:val="002843DA"/>
    <w:rsid w:val="00287EA2"/>
    <w:rsid w:val="00290D15"/>
    <w:rsid w:val="00293908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7AC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3701C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73F"/>
    <w:rsid w:val="00815867"/>
    <w:rsid w:val="00816208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54BB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96572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4155"/>
    <w:rsid w:val="00C56C5C"/>
    <w:rsid w:val="00C65FEA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551F4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46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D13E8"/>
    <w:rsid w:val="00EE1860"/>
    <w:rsid w:val="00EF5110"/>
    <w:rsid w:val="00EF536C"/>
    <w:rsid w:val="00F033D8"/>
    <w:rsid w:val="00F07773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77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21</cp:revision>
  <cp:lastPrinted>2026-04-17T09:49:00Z</cp:lastPrinted>
  <dcterms:created xsi:type="dcterms:W3CDTF">2021-03-25T14:53:00Z</dcterms:created>
  <dcterms:modified xsi:type="dcterms:W3CDTF">2026-05-21T07:11:00Z</dcterms:modified>
</cp:coreProperties>
</file>