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/>
          <w:b/>
          <w:bCs/>
          <w:color w:val="000000"/>
          <w:sz w:val="43"/>
          <w:szCs w:val="43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43"/>
          <w:szCs w:val="43"/>
        </w:rPr>
        <w:t>Město Třeboň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2"/>
        <w:gridCol w:w="1831"/>
        <w:gridCol w:w="4307"/>
        <w:gridCol w:w="1723"/>
        <w:gridCol w:w="1616"/>
      </w:tblGrid>
      <w:tr w:rsidR="00426C9F">
        <w:trPr>
          <w:cantSplit/>
        </w:trPr>
        <w:tc>
          <w:tcPr>
            <w:tcW w:w="12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Město Třeboň</w:t>
            </w:r>
          </w:p>
        </w:tc>
        <w:tc>
          <w:tcPr>
            <w:tcW w:w="43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Palackého nám. 46/II, 37901, Třeboň</w:t>
            </w:r>
          </w:p>
        </w:tc>
        <w:tc>
          <w:tcPr>
            <w:tcW w:w="17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IČO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00247618</w:t>
            </w:r>
          </w:p>
        </w:tc>
      </w:tr>
      <w:tr w:rsidR="00426C9F">
        <w:trPr>
          <w:cantSplit/>
        </w:trPr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DIČ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CZ00247618</w:t>
            </w:r>
          </w:p>
        </w:tc>
      </w:tr>
    </w:tbl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9"/>
        <w:gridCol w:w="2585"/>
        <w:gridCol w:w="538"/>
        <w:gridCol w:w="1077"/>
        <w:gridCol w:w="2154"/>
        <w:gridCol w:w="539"/>
        <w:gridCol w:w="538"/>
        <w:gridCol w:w="539"/>
      </w:tblGrid>
      <w:tr w:rsidR="00426C9F">
        <w:trPr>
          <w:cantSplit/>
        </w:trPr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797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770/5015/26</w:t>
            </w:r>
          </w:p>
        </w:tc>
      </w:tr>
      <w:tr w:rsidR="00426C9F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Dodavatel:</w:t>
            </w:r>
          </w:p>
        </w:tc>
      </w:tr>
      <w:tr w:rsidR="00426C9F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426C9F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Att Investments CZ SE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IČ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03048900</w:t>
            </w:r>
          </w:p>
        </w:tc>
      </w:tr>
      <w:tr w:rsidR="00426C9F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Pod Altánem 428/34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426C9F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10000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Praha 10 - Strašnice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426C9F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692"/>
        <w:gridCol w:w="5385"/>
      </w:tblGrid>
      <w:tr w:rsidR="00426C9F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Odbor číslo: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0770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3661"/>
        <w:gridCol w:w="2692"/>
        <w:gridCol w:w="2693"/>
      </w:tblGrid>
      <w:tr w:rsidR="00426C9F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Česká spořitelna, a. s.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Ze dne: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05.05.2026</w:t>
            </w:r>
          </w:p>
        </w:tc>
      </w:tr>
      <w:tr w:rsidR="00426C9F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Číslo: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426C9F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426C9F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Objednáváme u Vás podle platných zákonných směrnic o odběru, dodávce zboží a službách, tyto dodávky:</w:t>
      </w:r>
    </w:p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1"/>
        <w:gridCol w:w="1292"/>
        <w:gridCol w:w="2693"/>
        <w:gridCol w:w="4523"/>
      </w:tblGrid>
      <w:tr w:rsidR="00426C9F">
        <w:trPr>
          <w:cantSplit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Celková částka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174 260,00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Kč   * včetně DPH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bez DPH</w:t>
            </w:r>
          </w:p>
        </w:tc>
      </w:tr>
    </w:tbl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Zlaté investiční slitky pro novorozence o váze 2,5 g - 20 ks (á 8 713 Kč)</w:t>
      </w:r>
    </w:p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</w:p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1400"/>
        <w:gridCol w:w="431"/>
        <w:gridCol w:w="2908"/>
        <w:gridCol w:w="5277"/>
      </w:tblGrid>
      <w:tr w:rsidR="00426C9F">
        <w:trPr>
          <w:cantSplit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Režim PDP</w:t>
            </w:r>
          </w:p>
        </w:tc>
        <w:tc>
          <w:tcPr>
            <w:tcW w:w="8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Kód CZ-CPA</w:t>
            </w:r>
          </w:p>
        </w:tc>
      </w:tr>
      <w:tr w:rsidR="00426C9F">
        <w:trPr>
          <w:cantSplit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* Ano</w:t>
            </w:r>
          </w:p>
        </w:tc>
        <w:tc>
          <w:tcPr>
            <w:tcW w:w="10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Ne</w:t>
            </w:r>
          </w:p>
        </w:tc>
      </w:tr>
      <w:tr w:rsidR="00426C9F">
        <w:trPr>
          <w:cantSplit/>
        </w:trPr>
        <w:tc>
          <w:tcPr>
            <w:tcW w:w="10769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426C9F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426C9F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Fakturu zašlete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Město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426C9F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na adresu: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Městský úřad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426C9F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Palackého nám. 46/II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426C9F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379 01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razítko a podpis</w:t>
            </w:r>
          </w:p>
        </w:tc>
      </w:tr>
      <w:tr w:rsidR="00426C9F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426C9F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426C9F" w:rsidRDefault="004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Číslo objednávky uvádějte ve styku s námi.</w:t>
            </w:r>
          </w:p>
        </w:tc>
      </w:tr>
    </w:tbl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Fakturu zašlete na e-mail "e.podatelna@mesto-trebon.cz" nebo do datové schránky "4cbbvj4".</w:t>
      </w:r>
    </w:p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Dodavatel potvrzuje objednávku:                                                                           ........................................................</w:t>
      </w:r>
    </w:p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(možné také potvrdit prostřednictvím prostého e-mailu)                                                    Jméno a podpis</w:t>
      </w:r>
    </w:p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426C9F" w:rsidRDefault="00426C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000000"/>
          <w:sz w:val="17"/>
          <w:szCs w:val="17"/>
        </w:rPr>
        <w:t>* Nehodící se škrtněte</w:t>
      </w:r>
    </w:p>
    <w:p w:rsidR="00426C9F" w:rsidRDefault="00426C9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b/>
          <w:bCs/>
          <w:color w:val="000000"/>
          <w:sz w:val="2"/>
          <w:szCs w:val="2"/>
        </w:rPr>
        <w:t> </w:t>
      </w:r>
    </w:p>
    <w:sectPr w:rsidR="00426C9F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92"/>
    <w:rsid w:val="004149CF"/>
    <w:rsid w:val="00426C9F"/>
    <w:rsid w:val="0049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683463-6CAF-4FF9-B00E-C0350BE9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Mejdrechová</dc:creator>
  <cp:keywords/>
  <dc:description/>
  <cp:lastModifiedBy>Petra Mejdrechová</cp:lastModifiedBy>
  <cp:revision>2</cp:revision>
  <dcterms:created xsi:type="dcterms:W3CDTF">2026-05-05T12:23:00Z</dcterms:created>
  <dcterms:modified xsi:type="dcterms:W3CDTF">2026-05-05T12:23:00Z</dcterms:modified>
</cp:coreProperties>
</file>