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0484" w14:textId="77777777" w:rsidR="008820A7" w:rsidRDefault="008820A7">
      <w:pPr>
        <w:spacing w:line="1" w:lineRule="exact"/>
      </w:pPr>
    </w:p>
    <w:p w14:paraId="55DF0455" w14:textId="77777777" w:rsidR="008820A7" w:rsidRDefault="00000000">
      <w:pPr>
        <w:pStyle w:val="Zhlavnebozpat0"/>
        <w:framePr w:wrap="none" w:vAnchor="page" w:hAnchor="page" w:x="1403" w:y="549"/>
      </w:pPr>
      <w:r>
        <w:t>Název akce: VČD Pardubice-stavební úpravy dvorního traktu - PD</w:t>
      </w:r>
    </w:p>
    <w:p w14:paraId="67B61C8C" w14:textId="77777777" w:rsidR="008820A7" w:rsidRDefault="00000000">
      <w:pPr>
        <w:pStyle w:val="Zhlavnebozpat0"/>
        <w:framePr w:wrap="none" w:vAnchor="page" w:hAnchor="page" w:x="7763" w:y="578"/>
      </w:pPr>
      <w:r>
        <w:t>Smlouva o dílo č. OMI-VZMR-2026-27</w:t>
      </w:r>
    </w:p>
    <w:p w14:paraId="507227BC" w14:textId="77777777" w:rsidR="008820A7" w:rsidRDefault="00000000">
      <w:pPr>
        <w:pStyle w:val="Nadpis10"/>
        <w:framePr w:w="9120" w:h="1632" w:hRule="exact" w:wrap="none" w:vAnchor="page" w:hAnchor="page" w:x="1393" w:y="1288"/>
        <w:spacing w:after="300"/>
        <w:rPr>
          <w:sz w:val="32"/>
          <w:szCs w:val="32"/>
        </w:rPr>
      </w:pPr>
      <w:bookmarkStart w:id="0" w:name="bookmark0"/>
      <w:r>
        <w:rPr>
          <w:sz w:val="32"/>
          <w:szCs w:val="32"/>
        </w:rPr>
        <w:t>SMLOUVA O DÍLO č. OMI-VZMR-2026-27</w:t>
      </w:r>
      <w:bookmarkEnd w:id="0"/>
    </w:p>
    <w:p w14:paraId="466B4152" w14:textId="77777777" w:rsidR="008820A7" w:rsidRDefault="00000000">
      <w:pPr>
        <w:pStyle w:val="Zkladntext1"/>
        <w:framePr w:w="9120" w:h="1632" w:hRule="exact" w:wrap="none" w:vAnchor="page" w:hAnchor="page" w:x="1393" w:y="1288"/>
        <w:spacing w:after="120"/>
        <w:jc w:val="center"/>
      </w:pPr>
      <w:r>
        <w:t xml:space="preserve">uzavřená podle </w:t>
      </w:r>
      <w:proofErr w:type="spellStart"/>
      <w:r>
        <w:t>ust</w:t>
      </w:r>
      <w:proofErr w:type="spellEnd"/>
      <w:r>
        <w:t>. § 2586 a následujících ustanovení zák. č. 89/2012 Sb., občanský zákoník,</w:t>
      </w:r>
      <w:r>
        <w:br/>
        <w:t>ve znění pozdějších předpisů</w:t>
      </w:r>
    </w:p>
    <w:p w14:paraId="1BB5C174" w14:textId="06273021" w:rsidR="008820A7" w:rsidRDefault="00000000">
      <w:pPr>
        <w:pStyle w:val="Zkladntext1"/>
        <w:framePr w:w="9120" w:h="1632" w:hRule="exact" w:wrap="none" w:vAnchor="page" w:hAnchor="page" w:x="1393" w:y="1288"/>
        <w:jc w:val="center"/>
      </w:pPr>
      <w:r>
        <w:t xml:space="preserve">(dále jen </w:t>
      </w:r>
      <w:r>
        <w:rPr>
          <w:b/>
          <w:bCs/>
          <w:i/>
          <w:iCs/>
        </w:rPr>
        <w:t>„</w:t>
      </w:r>
      <w:r w:rsidR="009F30C8">
        <w:rPr>
          <w:b/>
          <w:bCs/>
          <w:i/>
          <w:iCs/>
        </w:rPr>
        <w:t>občanský zákoník</w:t>
      </w:r>
      <w:r>
        <w:rPr>
          <w:b/>
          <w:bCs/>
          <w:i/>
          <w:iCs/>
        </w:rPr>
        <w:t>“)</w:t>
      </w:r>
    </w:p>
    <w:p w14:paraId="26CB50BD" w14:textId="77777777" w:rsidR="008820A7" w:rsidRDefault="00000000">
      <w:pPr>
        <w:pStyle w:val="Nadpis20"/>
        <w:framePr w:w="9120" w:h="370" w:hRule="exact" w:wrap="none" w:vAnchor="page" w:hAnchor="page" w:x="1393" w:y="3592"/>
        <w:spacing w:line="240" w:lineRule="auto"/>
        <w:jc w:val="center"/>
        <w:rPr>
          <w:sz w:val="30"/>
          <w:szCs w:val="30"/>
        </w:rPr>
      </w:pPr>
      <w:bookmarkStart w:id="1" w:name="bookmark2"/>
      <w:r>
        <w:rPr>
          <w:b/>
          <w:bCs/>
          <w:sz w:val="30"/>
          <w:szCs w:val="30"/>
        </w:rPr>
        <w:t>Smluvní strany</w:t>
      </w:r>
      <w:bookmarkEnd w:id="1"/>
    </w:p>
    <w:p w14:paraId="60E53514" w14:textId="77777777" w:rsidR="008820A7" w:rsidRDefault="00000000">
      <w:pPr>
        <w:pStyle w:val="Zkladntext1"/>
        <w:framePr w:w="9120" w:h="3389" w:hRule="exact" w:wrap="none" w:vAnchor="page" w:hAnchor="page" w:x="1393" w:y="4255"/>
        <w:tabs>
          <w:tab w:val="left" w:pos="2074"/>
        </w:tabs>
        <w:spacing w:after="80"/>
      </w:pPr>
      <w:r>
        <w:rPr>
          <w:b/>
          <w:bCs/>
        </w:rPr>
        <w:t>Objednatel:</w:t>
      </w:r>
      <w:r>
        <w:rPr>
          <w:b/>
          <w:bCs/>
        </w:rPr>
        <w:tab/>
        <w:t>Statutární město Pardubice</w:t>
      </w:r>
    </w:p>
    <w:p w14:paraId="543238F9" w14:textId="77777777" w:rsidR="008820A7" w:rsidRDefault="00000000">
      <w:pPr>
        <w:pStyle w:val="Zkladntext1"/>
        <w:framePr w:w="9120" w:h="3389" w:hRule="exact" w:wrap="none" w:vAnchor="page" w:hAnchor="page" w:x="1393" w:y="4255"/>
        <w:tabs>
          <w:tab w:val="left" w:pos="2074"/>
        </w:tabs>
        <w:spacing w:after="80"/>
      </w:pPr>
      <w:r>
        <w:t>Se sídlem:</w:t>
      </w:r>
      <w:r>
        <w:tab/>
        <w:t>Pernštýnské náměstí 1</w:t>
      </w:r>
    </w:p>
    <w:p w14:paraId="25C09A33" w14:textId="77777777" w:rsidR="008820A7" w:rsidRDefault="00000000">
      <w:pPr>
        <w:pStyle w:val="Zkladntext1"/>
        <w:framePr w:w="9120" w:h="3389" w:hRule="exact" w:wrap="none" w:vAnchor="page" w:hAnchor="page" w:x="1393" w:y="4255"/>
        <w:spacing w:after="80"/>
        <w:ind w:left="2140"/>
      </w:pPr>
      <w:r>
        <w:t>530 21 Pardubice</w:t>
      </w:r>
    </w:p>
    <w:p w14:paraId="68E86606" w14:textId="77777777" w:rsidR="008820A7" w:rsidRDefault="00000000">
      <w:pPr>
        <w:pStyle w:val="Zkladntext1"/>
        <w:framePr w:w="9120" w:h="3389" w:hRule="exact" w:wrap="none" w:vAnchor="page" w:hAnchor="page" w:x="1393" w:y="4255"/>
        <w:spacing w:after="80"/>
        <w:ind w:left="3540" w:hanging="3540"/>
      </w:pPr>
      <w:r>
        <w:t xml:space="preserve">Zastoupený ve věcech smluvních: Ing. Kateřinou </w:t>
      </w:r>
      <w:proofErr w:type="spellStart"/>
      <w:r>
        <w:t>Skladanovou</w:t>
      </w:r>
      <w:proofErr w:type="spellEnd"/>
      <w:r>
        <w:t xml:space="preserve"> vedoucí Odboru majetku a investic</w:t>
      </w:r>
    </w:p>
    <w:p w14:paraId="369EE9AB" w14:textId="77777777" w:rsidR="008820A7" w:rsidRDefault="00000000">
      <w:pPr>
        <w:pStyle w:val="Zkladntext1"/>
        <w:framePr w:w="9120" w:h="3389" w:hRule="exact" w:wrap="none" w:vAnchor="page" w:hAnchor="page" w:x="1393" w:y="4255"/>
        <w:tabs>
          <w:tab w:val="left" w:pos="5578"/>
        </w:tabs>
        <w:ind w:left="3540" w:hanging="3540"/>
      </w:pPr>
      <w:r>
        <w:t>Zastoupený ve věcech technických:</w:t>
      </w:r>
      <w:r>
        <w:tab/>
        <w:t xml:space="preserve">technikem </w:t>
      </w:r>
      <w:r>
        <w:rPr>
          <w:lang w:val="en-US" w:eastAsia="en-US" w:bidi="en-US"/>
        </w:rPr>
        <w:t xml:space="preserve">odd. </w:t>
      </w:r>
      <w:r>
        <w:t>investic a technické</w:t>
      </w:r>
    </w:p>
    <w:p w14:paraId="097717C5" w14:textId="77777777" w:rsidR="008820A7" w:rsidRDefault="00000000">
      <w:pPr>
        <w:pStyle w:val="Zkladntext1"/>
        <w:framePr w:w="9120" w:h="3389" w:hRule="exact" w:wrap="none" w:vAnchor="page" w:hAnchor="page" w:x="1393" w:y="4255"/>
        <w:spacing w:after="80"/>
        <w:ind w:left="3540"/>
      </w:pPr>
      <w:r>
        <w:t xml:space="preserve">správy Odboru majetku a investic </w:t>
      </w:r>
      <w:proofErr w:type="spellStart"/>
      <w:r>
        <w:t>MmP</w:t>
      </w:r>
      <w:proofErr w:type="spellEnd"/>
      <w:r>
        <w:t>, tel.: 466 859 423, 739 685 868, e-mail:</w:t>
      </w:r>
    </w:p>
    <w:p w14:paraId="38D7A174" w14:textId="77777777" w:rsidR="008820A7" w:rsidRDefault="00000000">
      <w:pPr>
        <w:pStyle w:val="Zkladntext1"/>
        <w:framePr w:w="9120" w:h="3389" w:hRule="exact" w:wrap="none" w:vAnchor="page" w:hAnchor="page" w:x="1393" w:y="4255"/>
        <w:tabs>
          <w:tab w:val="left" w:pos="2074"/>
        </w:tabs>
        <w:spacing w:after="80"/>
      </w:pPr>
      <w:r>
        <w:t>IČO:00274046</w:t>
      </w:r>
      <w:r>
        <w:tab/>
        <w:t>DIČ: CZ00274046</w:t>
      </w:r>
    </w:p>
    <w:p w14:paraId="4359C485" w14:textId="77777777" w:rsidR="008820A7" w:rsidRDefault="00000000">
      <w:pPr>
        <w:pStyle w:val="Zkladntext1"/>
        <w:framePr w:w="9120" w:h="3389" w:hRule="exact" w:wrap="none" w:vAnchor="page" w:hAnchor="page" w:x="1393" w:y="4255"/>
        <w:tabs>
          <w:tab w:val="left" w:pos="2074"/>
        </w:tabs>
        <w:spacing w:after="80"/>
      </w:pPr>
      <w:r>
        <w:t>Bankovní spojení:</w:t>
      </w:r>
      <w:r>
        <w:tab/>
        <w:t>KB, a.s., Pardubice</w:t>
      </w:r>
    </w:p>
    <w:p w14:paraId="65D4F2F0" w14:textId="77777777" w:rsidR="008820A7" w:rsidRDefault="00000000">
      <w:pPr>
        <w:pStyle w:val="Zkladntext1"/>
        <w:framePr w:w="9120" w:h="3389" w:hRule="exact" w:wrap="none" w:vAnchor="page" w:hAnchor="page" w:x="1393" w:y="4255"/>
      </w:pPr>
      <w:r>
        <w:t>Číslo účtu:</w:t>
      </w:r>
    </w:p>
    <w:p w14:paraId="3578CC1C" w14:textId="77777777" w:rsidR="008820A7" w:rsidRDefault="00000000">
      <w:pPr>
        <w:pStyle w:val="Zkladntext1"/>
        <w:framePr w:wrap="none" w:vAnchor="page" w:hAnchor="page" w:x="1393" w:y="7749"/>
        <w:spacing w:line="240" w:lineRule="auto"/>
      </w:pPr>
      <w:r>
        <w:t xml:space="preserve">(dále jen </w:t>
      </w:r>
      <w:r>
        <w:rPr>
          <w:b/>
          <w:bCs/>
          <w:i/>
          <w:iCs/>
        </w:rPr>
        <w:t>“objednatel”)</w:t>
      </w:r>
    </w:p>
    <w:p w14:paraId="763B2FBA" w14:textId="77777777" w:rsidR="008820A7" w:rsidRDefault="00000000">
      <w:pPr>
        <w:pStyle w:val="Zkladntext1"/>
        <w:framePr w:w="9120" w:h="4200" w:hRule="exact" w:wrap="none" w:vAnchor="page" w:hAnchor="page" w:x="1393" w:y="8378"/>
        <w:spacing w:after="380" w:line="240" w:lineRule="auto"/>
      </w:pPr>
      <w:r>
        <w:rPr>
          <w:b/>
          <w:bCs/>
        </w:rPr>
        <w:t>a</w:t>
      </w:r>
    </w:p>
    <w:p w14:paraId="57A2DF71" w14:textId="77777777" w:rsidR="008820A7" w:rsidRDefault="00000000">
      <w:pPr>
        <w:pStyle w:val="Zkladntext1"/>
        <w:framePr w:w="9120" w:h="4200" w:hRule="exact" w:wrap="none" w:vAnchor="page" w:hAnchor="page" w:x="1393" w:y="8378"/>
        <w:spacing w:after="80" w:line="240" w:lineRule="auto"/>
      </w:pPr>
      <w:r>
        <w:rPr>
          <w:b/>
          <w:bCs/>
        </w:rPr>
        <w:t xml:space="preserve">Zhotovitel: Ing. arch. Karel </w:t>
      </w:r>
      <w:proofErr w:type="spellStart"/>
      <w:r>
        <w:rPr>
          <w:b/>
          <w:bCs/>
        </w:rPr>
        <w:t>Rothanzl</w:t>
      </w:r>
      <w:proofErr w:type="spellEnd"/>
    </w:p>
    <w:p w14:paraId="1E62C90B" w14:textId="77777777" w:rsidR="008820A7" w:rsidRDefault="00000000">
      <w:pPr>
        <w:pStyle w:val="Zkladntext1"/>
        <w:framePr w:w="9120" w:h="4200" w:hRule="exact" w:wrap="none" w:vAnchor="page" w:hAnchor="page" w:x="1393" w:y="8378"/>
        <w:spacing w:after="80" w:line="240" w:lineRule="auto"/>
      </w:pPr>
      <w:r>
        <w:t>Se sídlem: Riegrova 733, 533 51 Pardubice</w:t>
      </w:r>
    </w:p>
    <w:p w14:paraId="4EC7806A" w14:textId="77777777" w:rsidR="008820A7" w:rsidRDefault="00000000">
      <w:pPr>
        <w:pStyle w:val="Zkladntext1"/>
        <w:framePr w:w="9120" w:h="4200" w:hRule="exact" w:wrap="none" w:vAnchor="page" w:hAnchor="page" w:x="1393" w:y="8378"/>
        <w:spacing w:after="80" w:line="240" w:lineRule="auto"/>
      </w:pPr>
      <w:r>
        <w:t xml:space="preserve">Zastoupený ve věcech smluvních: Ing. arch. Karel </w:t>
      </w:r>
      <w:proofErr w:type="spellStart"/>
      <w:r>
        <w:t>Rothanzl</w:t>
      </w:r>
      <w:proofErr w:type="spellEnd"/>
    </w:p>
    <w:p w14:paraId="56963F0B" w14:textId="77777777" w:rsidR="008820A7" w:rsidRDefault="00000000">
      <w:pPr>
        <w:pStyle w:val="Zkladntext1"/>
        <w:framePr w:w="9120" w:h="4200" w:hRule="exact" w:wrap="none" w:vAnchor="page" w:hAnchor="page" w:x="1393" w:y="8378"/>
        <w:spacing w:after="80" w:line="240" w:lineRule="auto"/>
      </w:pPr>
      <w:r>
        <w:t xml:space="preserve">Zastoupený ve věcech technických: Ing. arch. Karel </w:t>
      </w:r>
      <w:proofErr w:type="spellStart"/>
      <w:r>
        <w:t>Rothanzl</w:t>
      </w:r>
      <w:proofErr w:type="spellEnd"/>
    </w:p>
    <w:p w14:paraId="5CFD6F59" w14:textId="77777777" w:rsidR="008820A7" w:rsidRDefault="00000000">
      <w:pPr>
        <w:pStyle w:val="Zkladntext1"/>
        <w:framePr w:w="9120" w:h="4200" w:hRule="exact" w:wrap="none" w:vAnchor="page" w:hAnchor="page" w:x="1393" w:y="8378"/>
        <w:spacing w:after="80" w:line="240" w:lineRule="auto"/>
      </w:pPr>
      <w:r>
        <w:t>tel.:</w:t>
      </w:r>
    </w:p>
    <w:p w14:paraId="01A587D2" w14:textId="77777777" w:rsidR="008820A7" w:rsidRDefault="00000000">
      <w:pPr>
        <w:pStyle w:val="Zkladntext1"/>
        <w:framePr w:w="9120" w:h="4200" w:hRule="exact" w:wrap="none" w:vAnchor="page" w:hAnchor="page" w:x="1393" w:y="8378"/>
        <w:spacing w:after="80" w:line="240" w:lineRule="auto"/>
      </w:pPr>
      <w:r>
        <w:t>IČO: 72905883 DIČ:</w:t>
      </w:r>
    </w:p>
    <w:p w14:paraId="465838A3" w14:textId="77777777" w:rsidR="008820A7" w:rsidRDefault="00000000">
      <w:pPr>
        <w:pStyle w:val="Zkladntext1"/>
        <w:framePr w:w="9120" w:h="4200" w:hRule="exact" w:wrap="none" w:vAnchor="page" w:hAnchor="page" w:x="1393" w:y="8378"/>
        <w:spacing w:after="80" w:line="240" w:lineRule="auto"/>
      </w:pPr>
      <w:r>
        <w:t>Bankovní spojení: Česká spořitelna a.s.</w:t>
      </w:r>
    </w:p>
    <w:p w14:paraId="4181ABA5" w14:textId="77777777" w:rsidR="008820A7" w:rsidRDefault="00000000">
      <w:pPr>
        <w:pStyle w:val="Zkladntext1"/>
        <w:framePr w:w="9120" w:h="4200" w:hRule="exact" w:wrap="none" w:vAnchor="page" w:hAnchor="page" w:x="1393" w:y="8378"/>
        <w:spacing w:after="120" w:line="240" w:lineRule="auto"/>
      </w:pPr>
      <w:r>
        <w:t>Číslo účtu:</w:t>
      </w:r>
    </w:p>
    <w:p w14:paraId="26A2A37F" w14:textId="77777777" w:rsidR="008820A7" w:rsidRDefault="00000000">
      <w:pPr>
        <w:pStyle w:val="Zkladntext1"/>
        <w:framePr w:w="9120" w:h="4200" w:hRule="exact" w:wrap="none" w:vAnchor="page" w:hAnchor="page" w:x="1393" w:y="8378"/>
        <w:spacing w:after="380" w:line="240" w:lineRule="auto"/>
      </w:pPr>
      <w:r>
        <w:t xml:space="preserve">(dále jen </w:t>
      </w:r>
      <w:r>
        <w:rPr>
          <w:b/>
          <w:bCs/>
          <w:i/>
          <w:iCs/>
        </w:rPr>
        <w:t>„zhotovitel“)</w:t>
      </w:r>
    </w:p>
    <w:p w14:paraId="48670EB6" w14:textId="71DA5FDA" w:rsidR="008820A7" w:rsidRDefault="00000000">
      <w:pPr>
        <w:pStyle w:val="Zkladntext1"/>
        <w:framePr w:w="9120" w:h="4200" w:hRule="exact" w:wrap="none" w:vAnchor="page" w:hAnchor="page" w:x="1393" w:y="8378"/>
        <w:spacing w:line="240" w:lineRule="auto"/>
      </w:pPr>
      <w:r>
        <w:rPr>
          <w:b/>
          <w:bCs/>
          <w:i/>
          <w:iCs/>
        </w:rPr>
        <w:t>(„objednatel“</w:t>
      </w:r>
      <w:r>
        <w:t xml:space="preserve"> a </w:t>
      </w:r>
      <w:r>
        <w:rPr>
          <w:b/>
          <w:bCs/>
          <w:i/>
          <w:iCs/>
        </w:rPr>
        <w:t>„zhotovitel“</w:t>
      </w:r>
      <w:r>
        <w:t xml:space="preserve"> dále společně též také jako </w:t>
      </w:r>
      <w:r>
        <w:rPr>
          <w:b/>
          <w:bCs/>
          <w:i/>
          <w:iCs/>
        </w:rPr>
        <w:t>„</w:t>
      </w:r>
      <w:r w:rsidR="009F30C8">
        <w:rPr>
          <w:b/>
          <w:bCs/>
          <w:i/>
          <w:iCs/>
        </w:rPr>
        <w:t>smluvní strany</w:t>
      </w:r>
      <w:r>
        <w:rPr>
          <w:b/>
          <w:bCs/>
          <w:i/>
          <w:iCs/>
        </w:rPr>
        <w:t>“)</w:t>
      </w:r>
    </w:p>
    <w:p w14:paraId="34AC3236" w14:textId="77777777" w:rsidR="008820A7" w:rsidRDefault="00000000">
      <w:pPr>
        <w:pStyle w:val="Nadpis30"/>
        <w:framePr w:w="9120" w:h="1752" w:hRule="exact" w:wrap="none" w:vAnchor="page" w:hAnchor="page" w:x="1393" w:y="13346"/>
        <w:spacing w:after="0" w:line="360" w:lineRule="auto"/>
        <w:rPr>
          <w:sz w:val="26"/>
          <w:szCs w:val="26"/>
        </w:rPr>
      </w:pPr>
      <w:bookmarkStart w:id="2" w:name="bookmark4"/>
      <w:r>
        <w:rPr>
          <w:sz w:val="26"/>
          <w:szCs w:val="26"/>
        </w:rPr>
        <w:t>Oddíl I.</w:t>
      </w:r>
      <w:bookmarkEnd w:id="2"/>
    </w:p>
    <w:p w14:paraId="4D0F1024" w14:textId="77777777" w:rsidR="008820A7" w:rsidRDefault="00000000">
      <w:pPr>
        <w:pStyle w:val="Nadpis30"/>
        <w:framePr w:w="9120" w:h="1752" w:hRule="exact" w:wrap="none" w:vAnchor="page" w:hAnchor="page" w:x="1393" w:y="13346"/>
        <w:spacing w:after="120" w:line="360" w:lineRule="auto"/>
        <w:rPr>
          <w:sz w:val="26"/>
          <w:szCs w:val="26"/>
        </w:rPr>
      </w:pPr>
      <w:r>
        <w:rPr>
          <w:sz w:val="26"/>
          <w:szCs w:val="26"/>
          <w:u w:val="single"/>
        </w:rPr>
        <w:t>Předmět smlouvy a doba plnění, cena DÍLA</w:t>
      </w:r>
      <w:r>
        <w:rPr>
          <w:sz w:val="26"/>
          <w:szCs w:val="26"/>
          <w:u w:val="single"/>
        </w:rPr>
        <w:br/>
      </w:r>
      <w:r>
        <w:rPr>
          <w:sz w:val="26"/>
          <w:szCs w:val="26"/>
        </w:rPr>
        <w:t xml:space="preserve">I. </w:t>
      </w:r>
      <w:r>
        <w:rPr>
          <w:sz w:val="26"/>
          <w:szCs w:val="26"/>
          <w:u w:val="single"/>
        </w:rPr>
        <w:t>Předmět smlouvy</w:t>
      </w:r>
    </w:p>
    <w:p w14:paraId="55EB1CB4" w14:textId="77777777" w:rsidR="008820A7" w:rsidRDefault="00000000">
      <w:pPr>
        <w:pStyle w:val="Zkladntext1"/>
        <w:framePr w:w="9120" w:h="1752" w:hRule="exact" w:wrap="none" w:vAnchor="page" w:hAnchor="page" w:x="1393" w:y="13346"/>
        <w:numPr>
          <w:ilvl w:val="0"/>
          <w:numId w:val="1"/>
        </w:numPr>
        <w:tabs>
          <w:tab w:val="left" w:pos="360"/>
        </w:tabs>
        <w:spacing w:line="240" w:lineRule="auto"/>
      </w:pPr>
      <w:r>
        <w:t xml:space="preserve">Předmětem plnění podle této smlouvy (dále jen </w:t>
      </w:r>
      <w:r>
        <w:rPr>
          <w:b/>
          <w:bCs/>
          <w:i/>
          <w:iCs/>
        </w:rPr>
        <w:t>„smlouva“)</w:t>
      </w:r>
      <w:r>
        <w:t xml:space="preserve"> je zhotovení díla:</w:t>
      </w:r>
    </w:p>
    <w:p w14:paraId="37B9073F" w14:textId="77777777" w:rsidR="008820A7" w:rsidRDefault="00000000">
      <w:pPr>
        <w:pStyle w:val="Zhlavnebozpat0"/>
        <w:framePr w:wrap="none" w:vAnchor="page" w:hAnchor="page" w:x="5728" w:y="15607"/>
        <w:rPr>
          <w:sz w:val="20"/>
          <w:szCs w:val="20"/>
        </w:rPr>
      </w:pPr>
      <w:r>
        <w:rPr>
          <w:sz w:val="20"/>
          <w:szCs w:val="20"/>
        </w:rPr>
        <w:t>1/14</w:t>
      </w:r>
    </w:p>
    <w:p w14:paraId="5057DE44" w14:textId="77777777" w:rsidR="008820A7" w:rsidRDefault="008820A7">
      <w:pPr>
        <w:spacing w:line="1" w:lineRule="exact"/>
        <w:sectPr w:rsidR="008820A7">
          <w:pgSz w:w="11900" w:h="16840"/>
          <w:pgMar w:top="360" w:right="360" w:bottom="360" w:left="360" w:header="0" w:footer="3" w:gutter="0"/>
          <w:cols w:space="720"/>
          <w:noEndnote/>
          <w:docGrid w:linePitch="360"/>
        </w:sectPr>
      </w:pPr>
    </w:p>
    <w:p w14:paraId="55F6C37F" w14:textId="77777777" w:rsidR="008820A7" w:rsidRDefault="008820A7">
      <w:pPr>
        <w:spacing w:line="1" w:lineRule="exact"/>
      </w:pPr>
    </w:p>
    <w:p w14:paraId="76B6D572" w14:textId="77777777" w:rsidR="008820A7" w:rsidRDefault="00000000">
      <w:pPr>
        <w:pStyle w:val="Zhlavnebozpat0"/>
        <w:framePr w:wrap="none" w:vAnchor="page" w:hAnchor="page" w:x="1403" w:y="549"/>
      </w:pPr>
      <w:r>
        <w:t>Název akce: VČD Pardubice - stavební úpravy dvorního traktu - PD</w:t>
      </w:r>
    </w:p>
    <w:p w14:paraId="5F276F59" w14:textId="77777777" w:rsidR="008820A7" w:rsidRDefault="00000000">
      <w:pPr>
        <w:pStyle w:val="Zhlavnebozpat0"/>
        <w:framePr w:wrap="none" w:vAnchor="page" w:hAnchor="page" w:x="7763" w:y="568"/>
      </w:pPr>
      <w:r>
        <w:t>Smlouva o dílo č. OMI-VZMR-2026-27</w:t>
      </w:r>
    </w:p>
    <w:p w14:paraId="06E789C5" w14:textId="77777777" w:rsidR="008820A7" w:rsidRDefault="00000000">
      <w:pPr>
        <w:pStyle w:val="Nadpis30"/>
        <w:framePr w:w="9115" w:h="14870" w:hRule="exact" w:wrap="none" w:vAnchor="page" w:hAnchor="page" w:x="1403" w:y="1039"/>
      </w:pPr>
      <w:bookmarkStart w:id="3" w:name="bookmark7"/>
      <w:r>
        <w:t>VČD Pardubice - stavební úpravy dvorního traktu - PD</w:t>
      </w:r>
      <w:bookmarkEnd w:id="3"/>
    </w:p>
    <w:p w14:paraId="7B9CF546" w14:textId="77777777" w:rsidR="008820A7" w:rsidRDefault="00000000">
      <w:pPr>
        <w:pStyle w:val="Zkladntext1"/>
        <w:framePr w:w="9115" w:h="14870" w:hRule="exact" w:wrap="none" w:vAnchor="page" w:hAnchor="page" w:x="1403" w:y="1039"/>
        <w:spacing w:after="100"/>
        <w:ind w:left="420" w:firstLine="20"/>
        <w:jc w:val="both"/>
      </w:pPr>
      <w:r>
        <w:t>Jedná se o zhotovení projektové dokumentace na stavební úpravy v budově dvorního traktu Východočeského divadla Pardubice. Budou osazeny 3 ks oken do čelní stěny dvorního traktu a dále bude provedena úprava vnitřních příček ve skladu za účelem vytvoření dispozičně a provozně vyhovujících pracovních prostor pro administrativní pracovníky VČD včetně souvisejících stavebních úprav, řešení navazujících profesí, a to vše v budově VČD Pardubice nacházející se na adrese U Divadla čp. 2703, 530 02 Pardubice I - Zelené Předměstí (dále též „</w:t>
      </w:r>
      <w:r>
        <w:rPr>
          <w:b/>
          <w:bCs/>
          <w:i/>
          <w:iCs/>
        </w:rPr>
        <w:t>DÍLO</w:t>
      </w:r>
      <w:r>
        <w:t>“).</w:t>
      </w:r>
    </w:p>
    <w:p w14:paraId="4F7A6CCC" w14:textId="77777777" w:rsidR="008820A7" w:rsidRDefault="00000000">
      <w:pPr>
        <w:pStyle w:val="Zkladntext1"/>
        <w:framePr w:w="9115" w:h="14870" w:hRule="exact" w:wrap="none" w:vAnchor="page" w:hAnchor="page" w:x="1403" w:y="1039"/>
        <w:spacing w:after="40"/>
        <w:ind w:left="420" w:firstLine="20"/>
        <w:jc w:val="both"/>
      </w:pPr>
      <w:r>
        <w:t>Bude zpracována PD pro stavební povolení (DSP), vše včetně inženýrské činnosti (IČ), a to zejména: projednání stavby s dotčenými orgány veřejné správy, s dotčenými účastníky řízení a povolení stavby na příslušném stavebním úřadě.</w:t>
      </w:r>
    </w:p>
    <w:p w14:paraId="26ACBD61" w14:textId="77777777" w:rsidR="008820A7" w:rsidRDefault="00000000">
      <w:pPr>
        <w:pStyle w:val="Zkladntext1"/>
        <w:framePr w:w="9115" w:h="14870" w:hRule="exact" w:wrap="none" w:vAnchor="page" w:hAnchor="page" w:x="1403" w:y="1039"/>
        <w:spacing w:after="100"/>
        <w:ind w:left="420" w:firstLine="20"/>
        <w:jc w:val="both"/>
      </w:pPr>
      <w:r>
        <w:t>Projektová dokumentace bude zpracována v souladu se všemi právními předpisy, dle platných ČSN (§ 4 zákona č. 22/1997 Sb., o technických požadavcích na výrobky a o změně a doplnění některých zákonů, ve znění pozdějších předpisů), se zákonem č. 283/2021 Sb., stavební zákon, ve znění pozdějších předpisů, a dle souvisejících prováděcích vyhlášek a předpisů, platných a účinných v době realizace DÍLA.</w:t>
      </w:r>
    </w:p>
    <w:p w14:paraId="4BEA01F6" w14:textId="77777777" w:rsidR="008820A7" w:rsidRDefault="00000000">
      <w:pPr>
        <w:pStyle w:val="Zkladntext1"/>
        <w:framePr w:w="9115" w:h="14870" w:hRule="exact" w:wrap="none" w:vAnchor="page" w:hAnchor="page" w:x="1403" w:y="1039"/>
        <w:ind w:left="420" w:firstLine="20"/>
        <w:jc w:val="both"/>
      </w:pPr>
      <w:r>
        <w:t>Projektová dokumentace DSP bude zpracována do podrobností, nezbytných pro zpracování nabídky pro realizaci stavby dle zákona č. 134/2016 Sb., o zadávání veřejných zakázek, ve znění pozdějších předpisů. Požadujeme tedy stupeň PD pro stavební povolení (DSP), vč. soupisu stavebních prací, dodávek a služeb, s výkazem výměr; v rozsahu stanoveném prováděcím právním předpisem - Vyhláška č. 169/2016 Sb., o stanovení rozsahu dokumentace veřejné zakázky na stavební práce a soupisu stavebních prací, dodávek a služeb s výkazem výměr, ve znění pozdějších předpisů (dále jen „</w:t>
      </w:r>
      <w:r>
        <w:rPr>
          <w:b/>
          <w:bCs/>
          <w:i/>
          <w:iCs/>
        </w:rPr>
        <w:t>vyhláška</w:t>
      </w:r>
      <w:r>
        <w:t>“). Není-li to odůvodněno předmětem veřejné zakázky, nesmí zadávací dokumentace obsahovat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Projektová dokumentace DSP bude obsahovat klasifikaci stavebních objektů (kódy CPV, CZ-CPA a CZ- CC).</w:t>
      </w:r>
    </w:p>
    <w:p w14:paraId="6B5A1E65" w14:textId="77777777" w:rsidR="008820A7" w:rsidRDefault="00000000">
      <w:pPr>
        <w:pStyle w:val="Zkladntext1"/>
        <w:framePr w:w="9115" w:h="14870" w:hRule="exact" w:wrap="none" w:vAnchor="page" w:hAnchor="page" w:x="1403" w:y="1039"/>
        <w:spacing w:after="180"/>
        <w:ind w:left="420" w:firstLine="20"/>
        <w:jc w:val="both"/>
      </w:pPr>
      <w:proofErr w:type="spellStart"/>
      <w:r>
        <w:t>Paré</w:t>
      </w:r>
      <w:proofErr w:type="spellEnd"/>
      <w:r>
        <w:t xml:space="preserve"> č. 1 a č. 2 projektové dokumentace DSP bude obsahovat oceněný soupis stavebních prací, dodávek a služeb s výkazem výměr, v souladu s vyhláškou. Použitá cenová úroveň bude v komentáři uvedena. Ceny budou uvedeny bez DPH, u všech položek bude stanovena sazba DPH a uvedena cena včetně DPH.</w:t>
      </w:r>
    </w:p>
    <w:p w14:paraId="7B4CF556" w14:textId="77777777" w:rsidR="008820A7" w:rsidRDefault="00000000">
      <w:pPr>
        <w:pStyle w:val="Zkladntext1"/>
        <w:framePr w:w="9115" w:h="14870" w:hRule="exact" w:wrap="none" w:vAnchor="page" w:hAnchor="page" w:x="1403" w:y="1039"/>
        <w:spacing w:after="40"/>
        <w:ind w:firstLine="420"/>
        <w:jc w:val="both"/>
      </w:pPr>
      <w:r>
        <w:rPr>
          <w:b/>
          <w:bCs/>
          <w:u w:val="single"/>
        </w:rPr>
        <w:t>Rozsah - zadání:</w:t>
      </w:r>
    </w:p>
    <w:p w14:paraId="526CCCC4" w14:textId="77777777" w:rsidR="008820A7" w:rsidRDefault="00000000">
      <w:pPr>
        <w:pStyle w:val="Zkladntext1"/>
        <w:framePr w:w="9115" w:h="14870" w:hRule="exact" w:wrap="none" w:vAnchor="page" w:hAnchor="page" w:x="1403" w:y="1039"/>
        <w:spacing w:after="40"/>
        <w:ind w:left="420" w:firstLine="20"/>
        <w:jc w:val="both"/>
      </w:pPr>
      <w:r>
        <w:t>Předmětem plnění veřejné zakázky je zaměření a zpracování projektové dokumentace pro povolení stavby a prováděcí projektové dokumentace, včetně potřebné IČ a podání žádosti o stavební povolení na nové uspořádání vnitřních prostor v části budovy dílenského dvora VČD, nacházející se na adrese U Divadla 2703 Pardubice, kdy projektová dokumentace bude podkladem pro podání stavebního povolení a realizace DÍLA.</w:t>
      </w:r>
    </w:p>
    <w:p w14:paraId="32F86407" w14:textId="77777777" w:rsidR="008820A7" w:rsidRDefault="00000000">
      <w:pPr>
        <w:pStyle w:val="Zkladntext1"/>
        <w:framePr w:w="9115" w:h="14870" w:hRule="exact" w:wrap="none" w:vAnchor="page" w:hAnchor="page" w:x="1403" w:y="1039"/>
        <w:spacing w:after="40"/>
        <w:ind w:left="420" w:firstLine="20"/>
        <w:jc w:val="both"/>
      </w:pPr>
      <w:r>
        <w:t>Projektová dokumentace bude zpracována v souladu se všemi právními předpisy, dle platných ČSN (§ 4 zákona č. 22/1997 Sb., o technických požadavcích na výrobky a o změně a doplnění některých zákonů, ve znění pozdějších předpisů), se zákonem č. 283/2021 Sb., stavební zákon, ve znění pozdějších předpisů, a dle souvisejících prováděcích právních předpisů - vyhlášek, platných a účinných v době realizace DÍLA.</w:t>
      </w:r>
    </w:p>
    <w:p w14:paraId="7E223ECD" w14:textId="77777777" w:rsidR="008820A7" w:rsidRDefault="00000000">
      <w:pPr>
        <w:pStyle w:val="Zkladntext1"/>
        <w:framePr w:w="9115" w:h="14870" w:hRule="exact" w:wrap="none" w:vAnchor="page" w:hAnchor="page" w:x="1403" w:y="1039"/>
        <w:spacing w:after="40"/>
        <w:ind w:left="420" w:firstLine="20"/>
        <w:jc w:val="both"/>
      </w:pPr>
      <w:r>
        <w:t>Projektová dokumentace bude obsahovat řešení jednotlivých místností v rozsahu zadání a k danému typu provozu. Součástí projektové dokumentace bude plán bezpečnosti a ochrany zdraví při práci na staveništi (BOZP), zpracovaný s ohledem na druh a velikost stavby tak, aby plně vyhovoval potřebám zajištění bezpečné a zdraví neohrožující práce.</w:t>
      </w:r>
    </w:p>
    <w:p w14:paraId="02D02BA6" w14:textId="77777777" w:rsidR="008820A7" w:rsidRDefault="00000000">
      <w:pPr>
        <w:pStyle w:val="Zkladntext1"/>
        <w:framePr w:w="9115" w:h="14870" w:hRule="exact" w:wrap="none" w:vAnchor="page" w:hAnchor="page" w:x="1403" w:y="1039"/>
        <w:spacing w:line="295" w:lineRule="auto"/>
        <w:ind w:left="4320" w:hanging="3880"/>
        <w:jc w:val="both"/>
      </w:pPr>
      <w:r>
        <w:t>V PD bude vydefinováno materiálové a technické řešení s ohledem na technické požadavky 2/14</w:t>
      </w:r>
    </w:p>
    <w:p w14:paraId="07272572" w14:textId="77777777" w:rsidR="008820A7" w:rsidRDefault="008820A7">
      <w:pPr>
        <w:spacing w:line="1" w:lineRule="exact"/>
        <w:sectPr w:rsidR="008820A7">
          <w:pgSz w:w="11900" w:h="16840"/>
          <w:pgMar w:top="360" w:right="360" w:bottom="360" w:left="360" w:header="0" w:footer="3" w:gutter="0"/>
          <w:cols w:space="720"/>
          <w:noEndnote/>
          <w:docGrid w:linePitch="360"/>
        </w:sectPr>
      </w:pPr>
    </w:p>
    <w:p w14:paraId="03D44B5B" w14:textId="77777777" w:rsidR="008820A7" w:rsidRDefault="008820A7">
      <w:pPr>
        <w:spacing w:line="1" w:lineRule="exact"/>
      </w:pPr>
    </w:p>
    <w:p w14:paraId="025B8A5D" w14:textId="77777777" w:rsidR="008820A7" w:rsidRDefault="00000000">
      <w:pPr>
        <w:pStyle w:val="Zhlavnebozpat0"/>
        <w:framePr w:wrap="none" w:vAnchor="page" w:hAnchor="page" w:x="1403" w:y="549"/>
      </w:pPr>
      <w:r>
        <w:t>Název akce: VČD Pardubice - stavební úpravy dvorního traktu - PD</w:t>
      </w:r>
    </w:p>
    <w:p w14:paraId="0CD7D1BB" w14:textId="77777777" w:rsidR="008820A7" w:rsidRDefault="00000000">
      <w:pPr>
        <w:pStyle w:val="Zhlavnebozpat0"/>
        <w:framePr w:wrap="none" w:vAnchor="page" w:hAnchor="page" w:x="7763" w:y="568"/>
      </w:pPr>
      <w:r>
        <w:t>Smlouva o dílo č. OMI-VZMR-2026-27</w:t>
      </w:r>
    </w:p>
    <w:p w14:paraId="4E95AB7F" w14:textId="77777777" w:rsidR="008820A7" w:rsidRDefault="00000000">
      <w:pPr>
        <w:pStyle w:val="Zkladntext1"/>
        <w:framePr w:w="9110" w:h="14400" w:hRule="exact" w:wrap="none" w:vAnchor="page" w:hAnchor="page" w:x="1413" w:y="1039"/>
        <w:ind w:left="420"/>
        <w:jc w:val="both"/>
      </w:pPr>
      <w:r>
        <w:t>na stavby v oblasti hygienické, požární a tepelné technické, v souladu s platnými právními předpisy (normami, vyhláškami a zákony).</w:t>
      </w:r>
    </w:p>
    <w:p w14:paraId="5EE10E08" w14:textId="77777777" w:rsidR="008820A7" w:rsidRDefault="00000000">
      <w:pPr>
        <w:pStyle w:val="Zkladntext1"/>
        <w:framePr w:w="9110" w:h="14400" w:hRule="exact" w:wrap="none" w:vAnchor="page" w:hAnchor="page" w:x="1413" w:y="1039"/>
        <w:spacing w:after="100"/>
        <w:ind w:left="420"/>
        <w:jc w:val="both"/>
      </w:pPr>
      <w:r>
        <w:t xml:space="preserve">Součástí projektové činnosti bude </w:t>
      </w:r>
      <w:r>
        <w:rPr>
          <w:u w:val="single"/>
        </w:rPr>
        <w:t>zajištění inženýrské činnosti</w:t>
      </w:r>
      <w:r>
        <w:t xml:space="preserve"> (IČ), za účelem projednání a získání souhlasných závazných stanovisek/vyjádření dotčených orgánů veřejné správy. V PD budou vyřešeny a zapracovány všechny jejich případné připomínky/podmínky. Podání žádosti o povolení záměru a zajištění součinnosti při tomto řízení, a to až do pravomocného rozhodnutí stavby/záměru. Jedná se o veškeré práce nutné k zajištění kompletního provedení DÍLA.</w:t>
      </w:r>
    </w:p>
    <w:p w14:paraId="7AE429EF" w14:textId="77777777" w:rsidR="008820A7" w:rsidRDefault="00000000">
      <w:pPr>
        <w:pStyle w:val="Zkladntext1"/>
        <w:framePr w:w="9110" w:h="14400" w:hRule="exact" w:wrap="none" w:vAnchor="page" w:hAnchor="page" w:x="1413" w:y="1039"/>
        <w:ind w:firstLine="420"/>
        <w:jc w:val="both"/>
      </w:pPr>
      <w:r>
        <w:rPr>
          <w:b/>
          <w:bCs/>
        </w:rPr>
        <w:t>Specifikace prací:</w:t>
      </w:r>
    </w:p>
    <w:p w14:paraId="1E29BEA5" w14:textId="77777777" w:rsidR="008820A7" w:rsidRDefault="00000000">
      <w:pPr>
        <w:pStyle w:val="Zkladntext1"/>
        <w:framePr w:w="9110" w:h="14400" w:hRule="exact" w:wrap="none" w:vAnchor="page" w:hAnchor="page" w:x="1413" w:y="1039"/>
        <w:ind w:firstLine="420"/>
        <w:jc w:val="both"/>
      </w:pPr>
      <w:r>
        <w:t>Součástí projektové činnosti bude:</w:t>
      </w:r>
    </w:p>
    <w:p w14:paraId="42838D7E" w14:textId="77777777" w:rsidR="008820A7" w:rsidRDefault="00000000">
      <w:pPr>
        <w:pStyle w:val="Zkladntext1"/>
        <w:framePr w:w="9110" w:h="14400" w:hRule="exact" w:wrap="none" w:vAnchor="page" w:hAnchor="page" w:x="1413" w:y="1039"/>
        <w:numPr>
          <w:ilvl w:val="0"/>
          <w:numId w:val="2"/>
        </w:numPr>
        <w:tabs>
          <w:tab w:val="left" w:pos="711"/>
        </w:tabs>
        <w:spacing w:line="264" w:lineRule="auto"/>
        <w:ind w:left="700" w:hanging="280"/>
        <w:jc w:val="both"/>
      </w:pPr>
      <w:r>
        <w:t>provedení všech potřebných průzkumných prací, zaměření a zpracování dokumentace stávajícího stavu zájmových prostor, v rozsahu nutném pro zhotovení projektové dokumentace;</w:t>
      </w:r>
    </w:p>
    <w:p w14:paraId="4BD7F48A" w14:textId="77777777" w:rsidR="008820A7" w:rsidRDefault="00000000">
      <w:pPr>
        <w:pStyle w:val="Zkladntext1"/>
        <w:framePr w:w="9110" w:h="14400" w:hRule="exact" w:wrap="none" w:vAnchor="page" w:hAnchor="page" w:x="1413" w:y="1039"/>
        <w:numPr>
          <w:ilvl w:val="0"/>
          <w:numId w:val="2"/>
        </w:numPr>
        <w:tabs>
          <w:tab w:val="left" w:pos="711"/>
        </w:tabs>
        <w:spacing w:line="257" w:lineRule="auto"/>
        <w:ind w:left="700" w:hanging="280"/>
        <w:jc w:val="both"/>
      </w:pPr>
      <w:r>
        <w:t>projektová dokumentace bude zpracována oprávněnou osobou v projektové činnosti ve výstavbě;</w:t>
      </w:r>
    </w:p>
    <w:p w14:paraId="36CD1CD6" w14:textId="77777777" w:rsidR="008820A7" w:rsidRDefault="00000000">
      <w:pPr>
        <w:pStyle w:val="Zkladntext1"/>
        <w:framePr w:w="9110" w:h="14400" w:hRule="exact" w:wrap="none" w:vAnchor="page" w:hAnchor="page" w:x="1413" w:y="1039"/>
        <w:ind w:firstLine="700"/>
        <w:jc w:val="both"/>
      </w:pPr>
      <w:r>
        <w:t>Dopad do profesí by měl být v rozsahu běžně dostupných technologií;</w:t>
      </w:r>
    </w:p>
    <w:p w14:paraId="75D81B40" w14:textId="77777777" w:rsidR="008820A7" w:rsidRDefault="00000000">
      <w:pPr>
        <w:pStyle w:val="Zkladntext1"/>
        <w:framePr w:w="9110" w:h="14400" w:hRule="exact" w:wrap="none" w:vAnchor="page" w:hAnchor="page" w:x="1413" w:y="1039"/>
        <w:numPr>
          <w:ilvl w:val="0"/>
          <w:numId w:val="2"/>
        </w:numPr>
        <w:tabs>
          <w:tab w:val="left" w:pos="711"/>
        </w:tabs>
        <w:spacing w:line="271" w:lineRule="auto"/>
        <w:ind w:left="700" w:hanging="280"/>
        <w:jc w:val="both"/>
      </w:pPr>
      <w:r>
        <w:t>projektové dokumentace budou zpracovány v souladu se všemi právními předpisy, dle platných ČSN (§ 4 zákona č. 22/1997 Sb., o technických požadavcích na výrobky a o změně a doplnění některých zákonů, ve znění pozdějších předpisů), se zákonem č. 283/2021 Sb., stavební zákon, ve znění pozdějších předpisů, a dle souvisejících prováděcích vyhlášek a předpisů, platných a účinných v době realizace DÍLA;</w:t>
      </w:r>
    </w:p>
    <w:p w14:paraId="7E9A5A76" w14:textId="77777777" w:rsidR="008820A7" w:rsidRDefault="00000000">
      <w:pPr>
        <w:pStyle w:val="Zkladntext1"/>
        <w:framePr w:w="9110" w:h="14400" w:hRule="exact" w:wrap="none" w:vAnchor="page" w:hAnchor="page" w:x="1413" w:y="1039"/>
        <w:numPr>
          <w:ilvl w:val="0"/>
          <w:numId w:val="2"/>
        </w:numPr>
        <w:tabs>
          <w:tab w:val="left" w:pos="711"/>
        </w:tabs>
        <w:spacing w:line="264" w:lineRule="auto"/>
        <w:ind w:left="700" w:hanging="280"/>
        <w:jc w:val="both"/>
      </w:pPr>
      <w:r>
        <w:t>v projektové dokumentaci bude vydefinováno materiálové a technické řešení s ohledem na technické požadavky na stavby v oblasti hygienické, požární a tepelně technické, v souladu s platnými právními předpisy (normami, vyhláškami a zákony);</w:t>
      </w:r>
    </w:p>
    <w:p w14:paraId="028D5695" w14:textId="77777777" w:rsidR="008820A7" w:rsidRDefault="00000000">
      <w:pPr>
        <w:pStyle w:val="Zkladntext1"/>
        <w:framePr w:w="9110" w:h="14400" w:hRule="exact" w:wrap="none" w:vAnchor="page" w:hAnchor="page" w:x="1413" w:y="1039"/>
        <w:numPr>
          <w:ilvl w:val="0"/>
          <w:numId w:val="2"/>
        </w:numPr>
        <w:tabs>
          <w:tab w:val="left" w:pos="711"/>
          <w:tab w:val="left" w:pos="713"/>
        </w:tabs>
        <w:spacing w:line="240" w:lineRule="auto"/>
        <w:ind w:firstLine="420"/>
        <w:jc w:val="both"/>
      </w:pPr>
      <w:r>
        <w:t>projektová dokumentace bude obsahovat řešení jednotlivých částí a objektů v rozsahu</w:t>
      </w:r>
    </w:p>
    <w:p w14:paraId="033F5365" w14:textId="77777777" w:rsidR="008820A7" w:rsidRDefault="00000000">
      <w:pPr>
        <w:pStyle w:val="Zkladntext1"/>
        <w:framePr w:w="9110" w:h="14400" w:hRule="exact" w:wrap="none" w:vAnchor="page" w:hAnchor="page" w:x="1413" w:y="1039"/>
        <w:ind w:left="700"/>
        <w:jc w:val="both"/>
      </w:pPr>
      <w:r>
        <w:t>zadání a k danému typu provozu (hygienické, požární aj.), a to zejména s ohledem na možnou realizaci i za provozu;</w:t>
      </w:r>
    </w:p>
    <w:p w14:paraId="2F6F0530" w14:textId="77777777" w:rsidR="008820A7" w:rsidRDefault="00000000">
      <w:pPr>
        <w:pStyle w:val="Zkladntext1"/>
        <w:framePr w:w="9110" w:h="14400" w:hRule="exact" w:wrap="none" w:vAnchor="page" w:hAnchor="page" w:x="1413" w:y="1039"/>
        <w:numPr>
          <w:ilvl w:val="0"/>
          <w:numId w:val="2"/>
        </w:numPr>
        <w:tabs>
          <w:tab w:val="left" w:pos="711"/>
        </w:tabs>
        <w:spacing w:line="240" w:lineRule="auto"/>
        <w:ind w:firstLine="420"/>
        <w:jc w:val="both"/>
      </w:pPr>
      <w:r>
        <w:t>nedílnou součástí PD bude zpracování požárně bezpečnostního řešení;</w:t>
      </w:r>
    </w:p>
    <w:p w14:paraId="5126D574" w14:textId="77777777" w:rsidR="008820A7" w:rsidRDefault="00000000">
      <w:pPr>
        <w:pStyle w:val="Zkladntext1"/>
        <w:framePr w:w="9110" w:h="14400" w:hRule="exact" w:wrap="none" w:vAnchor="page" w:hAnchor="page" w:x="1413" w:y="1039"/>
        <w:numPr>
          <w:ilvl w:val="0"/>
          <w:numId w:val="2"/>
        </w:numPr>
        <w:tabs>
          <w:tab w:val="left" w:pos="711"/>
        </w:tabs>
        <w:spacing w:line="269" w:lineRule="auto"/>
        <w:ind w:left="700" w:hanging="280"/>
        <w:jc w:val="both"/>
      </w:pPr>
      <w:r>
        <w:rPr>
          <w:u w:val="single"/>
        </w:rPr>
        <w:t>projektová dokumentace pro povolení stavby (DSP),</w:t>
      </w:r>
      <w:r>
        <w:t xml:space="preserve"> včetně zajištění inženýrské činnosti (IČ), podání žádosti o povolení záměru a zajištění součinnosti při tomto řízení, a to až do pravomocného rozhodnutí stavby/záměru, případně jiného opatření dle platné legislativy;</w:t>
      </w:r>
    </w:p>
    <w:p w14:paraId="59D79F3A" w14:textId="77777777" w:rsidR="008820A7" w:rsidRDefault="00000000">
      <w:pPr>
        <w:pStyle w:val="Zkladntext1"/>
        <w:framePr w:w="9110" w:h="14400" w:hRule="exact" w:wrap="none" w:vAnchor="page" w:hAnchor="page" w:x="1413" w:y="1039"/>
        <w:numPr>
          <w:ilvl w:val="0"/>
          <w:numId w:val="2"/>
        </w:numPr>
        <w:tabs>
          <w:tab w:val="left" w:pos="711"/>
          <w:tab w:val="left" w:pos="1563"/>
        </w:tabs>
        <w:spacing w:line="264" w:lineRule="auto"/>
        <w:ind w:left="700" w:hanging="280"/>
        <w:jc w:val="both"/>
      </w:pPr>
      <w:r>
        <w:t xml:space="preserve">součástí projektové činnosti dále bude </w:t>
      </w:r>
      <w:r>
        <w:rPr>
          <w:u w:val="single"/>
        </w:rPr>
        <w:t>zajištění inženýrské činnosti (IČ),</w:t>
      </w:r>
      <w:r>
        <w:t xml:space="preserve"> za účelem projednání a získání souhlasných závazných stanovisek/vyjádření dotčených orgánů veřejné</w:t>
      </w:r>
      <w:r>
        <w:tab/>
        <w:t>správy. V PD budou vyřešeny a zapracovány všechny jejich případné</w:t>
      </w:r>
    </w:p>
    <w:p w14:paraId="400456FA" w14:textId="77777777" w:rsidR="008820A7" w:rsidRDefault="00000000">
      <w:pPr>
        <w:pStyle w:val="Zkladntext1"/>
        <w:framePr w:w="9110" w:h="14400" w:hRule="exact" w:wrap="none" w:vAnchor="page" w:hAnchor="page" w:x="1413" w:y="1039"/>
        <w:ind w:firstLine="700"/>
        <w:jc w:val="both"/>
      </w:pPr>
      <w:r>
        <w:t>připomínky/podmínky;</w:t>
      </w:r>
    </w:p>
    <w:p w14:paraId="018985AC" w14:textId="77777777" w:rsidR="008820A7" w:rsidRDefault="00000000">
      <w:pPr>
        <w:pStyle w:val="Zkladntext1"/>
        <w:framePr w:w="9110" w:h="14400" w:hRule="exact" w:wrap="none" w:vAnchor="page" w:hAnchor="page" w:x="1413" w:y="1039"/>
        <w:numPr>
          <w:ilvl w:val="0"/>
          <w:numId w:val="2"/>
        </w:numPr>
        <w:tabs>
          <w:tab w:val="left" w:pos="711"/>
          <w:tab w:val="left" w:pos="1553"/>
          <w:tab w:val="left" w:pos="2447"/>
        </w:tabs>
        <w:spacing w:line="240" w:lineRule="auto"/>
        <w:ind w:firstLine="420"/>
        <w:jc w:val="both"/>
      </w:pPr>
      <w:r>
        <w:t>podání</w:t>
      </w:r>
      <w:r>
        <w:tab/>
        <w:t>žádosti</w:t>
      </w:r>
      <w:r>
        <w:tab/>
        <w:t>o povolení záměru a zajištění součinnosti při tomto řízení,</w:t>
      </w:r>
    </w:p>
    <w:p w14:paraId="13D9CA97" w14:textId="77777777" w:rsidR="008820A7" w:rsidRDefault="00000000">
      <w:pPr>
        <w:pStyle w:val="Zkladntext1"/>
        <w:framePr w:w="9110" w:h="14400" w:hRule="exact" w:wrap="none" w:vAnchor="page" w:hAnchor="page" w:x="1413" w:y="1039"/>
        <w:ind w:left="700"/>
        <w:jc w:val="both"/>
      </w:pPr>
      <w:r>
        <w:t>a to až do pravomocného rozhodnutí stavby/záměru, případně jiného opatření dle platné legislativy;</w:t>
      </w:r>
    </w:p>
    <w:p w14:paraId="253DB1B0" w14:textId="77777777" w:rsidR="008820A7" w:rsidRDefault="00000000">
      <w:pPr>
        <w:pStyle w:val="Zkladntext1"/>
        <w:framePr w:w="9110" w:h="14400" w:hRule="exact" w:wrap="none" w:vAnchor="page" w:hAnchor="page" w:x="1413" w:y="1039"/>
        <w:numPr>
          <w:ilvl w:val="0"/>
          <w:numId w:val="2"/>
        </w:numPr>
        <w:tabs>
          <w:tab w:val="left" w:pos="711"/>
        </w:tabs>
        <w:spacing w:line="240" w:lineRule="auto"/>
        <w:ind w:firstLine="420"/>
        <w:jc w:val="both"/>
      </w:pPr>
      <w:r>
        <w:t>jedná se o veškeré práce nutné k zajištění kompletního provedení DÍLA;</w:t>
      </w:r>
    </w:p>
    <w:p w14:paraId="4AD68012" w14:textId="77777777" w:rsidR="008820A7" w:rsidRDefault="00000000">
      <w:pPr>
        <w:pStyle w:val="Zkladntext1"/>
        <w:framePr w:w="9110" w:h="14400" w:hRule="exact" w:wrap="none" w:vAnchor="page" w:hAnchor="page" w:x="1413" w:y="1039"/>
        <w:numPr>
          <w:ilvl w:val="0"/>
          <w:numId w:val="2"/>
        </w:numPr>
        <w:tabs>
          <w:tab w:val="left" w:pos="711"/>
        </w:tabs>
        <w:spacing w:line="240" w:lineRule="auto"/>
        <w:ind w:firstLine="420"/>
        <w:jc w:val="both"/>
      </w:pPr>
      <w:r>
        <w:t>získání souhlasného vyjádření ke konečné verzi od vedení VČD;</w:t>
      </w:r>
    </w:p>
    <w:p w14:paraId="21FC0D8B" w14:textId="77777777" w:rsidR="008820A7" w:rsidRDefault="00000000">
      <w:pPr>
        <w:pStyle w:val="Zkladntext1"/>
        <w:framePr w:w="9110" w:h="14400" w:hRule="exact" w:wrap="none" w:vAnchor="page" w:hAnchor="page" w:x="1413" w:y="1039"/>
        <w:numPr>
          <w:ilvl w:val="0"/>
          <w:numId w:val="2"/>
        </w:numPr>
        <w:tabs>
          <w:tab w:val="left" w:pos="711"/>
        </w:tabs>
        <w:spacing w:line="264" w:lineRule="auto"/>
        <w:ind w:left="700" w:hanging="280"/>
        <w:jc w:val="both"/>
      </w:pPr>
      <w:r>
        <w:t>před dokončením bude PD projednána s objednatelem v konečné verzi jednotlivých částí PD, pro kontrolu konečné verze jednotlivých částí PD bude objednateli předloženo jedno tištěné vyhotovení kompletní části PD;</w:t>
      </w:r>
    </w:p>
    <w:p w14:paraId="5DA044F1" w14:textId="77777777" w:rsidR="008820A7" w:rsidRDefault="00000000">
      <w:pPr>
        <w:pStyle w:val="Zkladntext1"/>
        <w:framePr w:w="9110" w:h="14400" w:hRule="exact" w:wrap="none" w:vAnchor="page" w:hAnchor="page" w:x="1413" w:y="1039"/>
        <w:numPr>
          <w:ilvl w:val="0"/>
          <w:numId w:val="2"/>
        </w:numPr>
        <w:tabs>
          <w:tab w:val="left" w:pos="711"/>
        </w:tabs>
        <w:spacing w:line="257" w:lineRule="auto"/>
        <w:ind w:left="700" w:hanging="280"/>
        <w:jc w:val="both"/>
      </w:pPr>
      <w:r>
        <w:t>projektová dokumentace bude konzultována s objednatelem před podáním žádosti o povolení záměru na příslušný stavební úřad;</w:t>
      </w:r>
    </w:p>
    <w:p w14:paraId="6881BB46" w14:textId="77777777" w:rsidR="008820A7" w:rsidRDefault="00000000">
      <w:pPr>
        <w:pStyle w:val="Zkladntext1"/>
        <w:framePr w:w="9110" w:h="14400" w:hRule="exact" w:wrap="none" w:vAnchor="page" w:hAnchor="page" w:x="1413" w:y="1039"/>
        <w:numPr>
          <w:ilvl w:val="0"/>
          <w:numId w:val="2"/>
        </w:numPr>
        <w:tabs>
          <w:tab w:val="left" w:pos="711"/>
        </w:tabs>
        <w:spacing w:after="100" w:line="264" w:lineRule="auto"/>
        <w:ind w:left="700" w:hanging="280"/>
        <w:jc w:val="both"/>
      </w:pPr>
      <w:r>
        <w:t>PD bude předána v 6 písemných vyhotoveních, z nichž nejméně tři budou opatřeny příslušným autorizačním razítkem, a jedno vyhotovení kompletní PD bude v elektronické podobě.</w:t>
      </w:r>
    </w:p>
    <w:p w14:paraId="53FA5195" w14:textId="77777777" w:rsidR="008820A7" w:rsidRDefault="00000000">
      <w:pPr>
        <w:pStyle w:val="Zkladntext1"/>
        <w:framePr w:w="9110" w:h="14400" w:hRule="exact" w:wrap="none" w:vAnchor="page" w:hAnchor="page" w:x="1413" w:y="1039"/>
        <w:ind w:left="420"/>
        <w:jc w:val="both"/>
      </w:pPr>
      <w:r>
        <w:t>Součástí předmětu plnění veřejné zakázky „VČD Pardubice - stavební úpravy dvorního traktu - PD“ jsou všechny nezbytné práce a činnosti pro komplexní dokončení DÍLA v celém rozsahu zadání v souladu se zadávací dokumentací.</w:t>
      </w:r>
    </w:p>
    <w:p w14:paraId="4518A336" w14:textId="77777777" w:rsidR="008820A7" w:rsidRDefault="00000000">
      <w:pPr>
        <w:pStyle w:val="Zhlavnebozpat0"/>
        <w:framePr w:wrap="none" w:vAnchor="page" w:hAnchor="page" w:x="5718" w:y="15587"/>
        <w:rPr>
          <w:sz w:val="20"/>
          <w:szCs w:val="20"/>
        </w:rPr>
      </w:pPr>
      <w:r>
        <w:rPr>
          <w:sz w:val="20"/>
          <w:szCs w:val="20"/>
        </w:rPr>
        <w:t>3/14</w:t>
      </w:r>
    </w:p>
    <w:p w14:paraId="5D3A1F8A" w14:textId="77777777" w:rsidR="008820A7" w:rsidRDefault="008820A7">
      <w:pPr>
        <w:spacing w:line="1" w:lineRule="exact"/>
        <w:sectPr w:rsidR="008820A7">
          <w:pgSz w:w="11900" w:h="16840"/>
          <w:pgMar w:top="360" w:right="360" w:bottom="360" w:left="360" w:header="0" w:footer="3" w:gutter="0"/>
          <w:cols w:space="720"/>
          <w:noEndnote/>
          <w:docGrid w:linePitch="360"/>
        </w:sectPr>
      </w:pPr>
    </w:p>
    <w:p w14:paraId="19D8D191" w14:textId="77777777" w:rsidR="008820A7" w:rsidRDefault="008820A7">
      <w:pPr>
        <w:spacing w:line="1" w:lineRule="exact"/>
      </w:pPr>
    </w:p>
    <w:p w14:paraId="2DEC78C0" w14:textId="77777777" w:rsidR="008820A7" w:rsidRDefault="00000000">
      <w:pPr>
        <w:pStyle w:val="Zhlavnebozpat0"/>
        <w:framePr w:wrap="none" w:vAnchor="page" w:hAnchor="page" w:x="1403" w:y="549"/>
      </w:pPr>
      <w:r>
        <w:t>Název akce: VČD Pardubice -stavební úpravy dvorního traktu - PD</w:t>
      </w:r>
    </w:p>
    <w:p w14:paraId="63E125C1" w14:textId="77777777" w:rsidR="008820A7" w:rsidRDefault="00000000">
      <w:pPr>
        <w:pStyle w:val="Zhlavnebozpat0"/>
        <w:framePr w:wrap="none" w:vAnchor="page" w:hAnchor="page" w:x="7763" w:y="568"/>
      </w:pPr>
      <w:r>
        <w:t>Smlouva o dílo č. OMI-VZMR-2026-27</w:t>
      </w:r>
    </w:p>
    <w:p w14:paraId="4F724C4E" w14:textId="77777777" w:rsidR="008820A7" w:rsidRDefault="00000000">
      <w:pPr>
        <w:pStyle w:val="Zkladntext1"/>
        <w:framePr w:w="9130" w:h="14856" w:hRule="exact" w:wrap="none" w:vAnchor="page" w:hAnchor="page" w:x="1393" w:y="1034"/>
        <w:numPr>
          <w:ilvl w:val="0"/>
          <w:numId w:val="3"/>
        </w:numPr>
        <w:tabs>
          <w:tab w:val="left" w:pos="360"/>
        </w:tabs>
        <w:ind w:left="360" w:hanging="360"/>
        <w:jc w:val="both"/>
      </w:pPr>
      <w:r>
        <w:t>Součástí DÍLA je provedení všech potřebných průzkumných prací, které jsou nezbytné pro zpracování projektové dokumentace a řádné provedení projektovaného DÍLA. Před zahájením projekčních prací svolá objednatel vstupní jednání se zhotovitelem, na kterém bude upřesněn další postup a stanoveny termíny dalších jednání.</w:t>
      </w:r>
    </w:p>
    <w:p w14:paraId="6EE63B74" w14:textId="77777777" w:rsidR="008820A7" w:rsidRDefault="00000000">
      <w:pPr>
        <w:pStyle w:val="Zkladntext1"/>
        <w:framePr w:w="9130" w:h="14856" w:hRule="exact" w:wrap="none" w:vAnchor="page" w:hAnchor="page" w:x="1393" w:y="1034"/>
        <w:numPr>
          <w:ilvl w:val="0"/>
          <w:numId w:val="3"/>
        </w:numPr>
        <w:tabs>
          <w:tab w:val="left" w:pos="360"/>
        </w:tabs>
        <w:ind w:left="360" w:hanging="360"/>
        <w:jc w:val="both"/>
      </w:pPr>
      <w:r>
        <w:t>Požadavkem objednatele je poskytnutí součinnosti a spolupráce zhotovitele projektové dokumentace v průběhu plnění:</w:t>
      </w:r>
    </w:p>
    <w:p w14:paraId="1183B94B" w14:textId="77777777" w:rsidR="008820A7" w:rsidRDefault="00000000">
      <w:pPr>
        <w:pStyle w:val="Zkladntext1"/>
        <w:framePr w:w="9130" w:h="14856" w:hRule="exact" w:wrap="none" w:vAnchor="page" w:hAnchor="page" w:x="1393" w:y="1034"/>
        <w:numPr>
          <w:ilvl w:val="0"/>
          <w:numId w:val="4"/>
        </w:numPr>
        <w:tabs>
          <w:tab w:val="left" w:pos="661"/>
        </w:tabs>
        <w:spacing w:line="240" w:lineRule="auto"/>
        <w:ind w:firstLine="360"/>
        <w:jc w:val="both"/>
      </w:pPr>
      <w:r>
        <w:t>účast na vstupním jednání za účasti oprávněných zástupců objednatele;</w:t>
      </w:r>
    </w:p>
    <w:p w14:paraId="0568384F" w14:textId="77777777" w:rsidR="008820A7" w:rsidRDefault="00000000">
      <w:pPr>
        <w:pStyle w:val="Zkladntext1"/>
        <w:framePr w:w="9130" w:h="14856" w:hRule="exact" w:wrap="none" w:vAnchor="page" w:hAnchor="page" w:x="1393" w:y="1034"/>
        <w:numPr>
          <w:ilvl w:val="0"/>
          <w:numId w:val="4"/>
        </w:numPr>
        <w:tabs>
          <w:tab w:val="left" w:pos="661"/>
        </w:tabs>
        <w:spacing w:line="269" w:lineRule="auto"/>
        <w:ind w:left="720" w:hanging="340"/>
        <w:jc w:val="both"/>
      </w:pPr>
      <w:r>
        <w:t>před dokončením bude PD projednána s objednatelem v rozpracované verzi jednotlivých částí PD, pro kontrolu konečné verze jednotlivých částí PD bude objednateli předloženo jedno tištěné vyhotovení kompletní části PD nejpozději 14 kalendářních dní před termínem odevzdání kompletní části PD;</w:t>
      </w:r>
    </w:p>
    <w:p w14:paraId="0A44DBCF" w14:textId="77777777" w:rsidR="008820A7" w:rsidRDefault="00000000">
      <w:pPr>
        <w:pStyle w:val="Zkladntext1"/>
        <w:framePr w:w="9130" w:h="14856" w:hRule="exact" w:wrap="none" w:vAnchor="page" w:hAnchor="page" w:x="1393" w:y="1034"/>
        <w:numPr>
          <w:ilvl w:val="0"/>
          <w:numId w:val="4"/>
        </w:numPr>
        <w:tabs>
          <w:tab w:val="left" w:pos="661"/>
        </w:tabs>
        <w:ind w:left="720" w:hanging="340"/>
        <w:jc w:val="both"/>
      </w:pPr>
      <w:r>
        <w:t>zhotovitel je povinen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2 pracovních dnů ode dne, kdy mu bude ze strany objednatele žádost o poskytnutí vysvětlení a doplnění zadávací dokumentace zaslána. Zhotovitel v uvedené lhůtě objednateli doručí odpovědi na každou objednatelem zaslanou žádost, ve které budou zhotovitelem konkrétně a odborně zodpovězeny a argumentačně podloženy veškeré dotazy týkající se zhotovitelem vypracované PD.</w:t>
      </w:r>
    </w:p>
    <w:p w14:paraId="0EB15504" w14:textId="77777777" w:rsidR="008820A7" w:rsidRDefault="00000000">
      <w:pPr>
        <w:pStyle w:val="Zkladntext1"/>
        <w:framePr w:w="9130" w:h="14856" w:hRule="exact" w:wrap="none" w:vAnchor="page" w:hAnchor="page" w:x="1393" w:y="1034"/>
        <w:numPr>
          <w:ilvl w:val="0"/>
          <w:numId w:val="3"/>
        </w:numPr>
        <w:tabs>
          <w:tab w:val="left" w:pos="360"/>
        </w:tabs>
        <w:ind w:left="360" w:hanging="360"/>
        <w:jc w:val="both"/>
      </w:pPr>
      <w:r>
        <w:t>V závěru prací na projektové dokumentaci, svolá zhotovitel jednání, na kterém seznámí objednatele s rozpracovanou projektovou dokumentací. Součástí předmětu plnění této smlouvy, je i zapracování případných připomínek objednatele do projektové dokumentace.</w:t>
      </w:r>
    </w:p>
    <w:p w14:paraId="44173280" w14:textId="77777777" w:rsidR="008820A7" w:rsidRDefault="00000000">
      <w:pPr>
        <w:pStyle w:val="Zkladntext1"/>
        <w:framePr w:w="9130" w:h="14856" w:hRule="exact" w:wrap="none" w:vAnchor="page" w:hAnchor="page" w:x="1393" w:y="1034"/>
        <w:numPr>
          <w:ilvl w:val="0"/>
          <w:numId w:val="3"/>
        </w:numPr>
        <w:tabs>
          <w:tab w:val="left" w:pos="360"/>
          <w:tab w:val="left" w:pos="1541"/>
          <w:tab w:val="left" w:pos="3984"/>
          <w:tab w:val="left" w:pos="5866"/>
        </w:tabs>
        <w:ind w:left="360" w:hanging="360"/>
        <w:jc w:val="both"/>
      </w:pPr>
      <w:r>
        <w:t xml:space="preserve">Dokladová část každé části projektové dokumentace bude obsahovat zápisy ze všech jednání, uskutečněných mezi objednatelem a zhotovitelem v průběhu plnění DÍLA. Jedno </w:t>
      </w:r>
      <w:proofErr w:type="spellStart"/>
      <w:r>
        <w:t>paré</w:t>
      </w:r>
      <w:proofErr w:type="spellEnd"/>
      <w:r>
        <w:t xml:space="preserve"> PD bude obsahovat originály dokumentů a pravomocné povolení stavby/ záměru. Součástí dokladové části projektové dokumentace bude i souhlasné stanovisko budoucího</w:t>
      </w:r>
      <w:r>
        <w:tab/>
        <w:t>uživatele/provozovatele</w:t>
      </w:r>
      <w:r>
        <w:tab/>
        <w:t>(Východočeského</w:t>
      </w:r>
      <w:r>
        <w:tab/>
        <w:t>divadla Pardubice) ke konečné</w:t>
      </w:r>
    </w:p>
    <w:p w14:paraId="48F92D3E" w14:textId="77777777" w:rsidR="008820A7" w:rsidRDefault="00000000">
      <w:pPr>
        <w:pStyle w:val="Zkladntext1"/>
        <w:framePr w:w="9130" w:h="14856" w:hRule="exact" w:wrap="none" w:vAnchor="page" w:hAnchor="page" w:x="1393" w:y="1034"/>
        <w:ind w:firstLine="360"/>
        <w:jc w:val="both"/>
      </w:pPr>
      <w:r>
        <w:t>verzi PD.</w:t>
      </w:r>
    </w:p>
    <w:p w14:paraId="1A498E13" w14:textId="77777777" w:rsidR="008820A7" w:rsidRDefault="00000000">
      <w:pPr>
        <w:pStyle w:val="Zkladntext1"/>
        <w:framePr w:w="9130" w:h="14856" w:hRule="exact" w:wrap="none" w:vAnchor="page" w:hAnchor="page" w:x="1393" w:y="1034"/>
        <w:numPr>
          <w:ilvl w:val="0"/>
          <w:numId w:val="3"/>
        </w:numPr>
        <w:tabs>
          <w:tab w:val="left" w:pos="360"/>
        </w:tabs>
        <w:ind w:left="360" w:hanging="360"/>
        <w:jc w:val="both"/>
      </w:pPr>
      <w:r>
        <w:t>Zhotovitel se zavazuje pro objednatele zhotovit DÍLO svým jménem a na vlastní odpovědnost v termínu, rozsahu a za podmínek, sjednaných v této smlouvě, ve věcném rozsahu vymezeném výše uvedenou zadávací dokumentací tak, aby bylo DÍLO způsobilé k využití k předpokládanému účelu vymezenému touto smlouvou. Objednatel se zavazuje řádně provedené DÍLO v souladu s touto smlouvou převzít a zaplatit cenu ve výši, způsobem a za podmínek, uvedených v této smlouvě.</w:t>
      </w:r>
    </w:p>
    <w:p w14:paraId="12DC2D9F" w14:textId="77777777" w:rsidR="008820A7" w:rsidRDefault="00000000">
      <w:pPr>
        <w:pStyle w:val="Zkladntext1"/>
        <w:framePr w:w="9130" w:h="14856" w:hRule="exact" w:wrap="none" w:vAnchor="page" w:hAnchor="page" w:x="1393" w:y="1034"/>
        <w:numPr>
          <w:ilvl w:val="0"/>
          <w:numId w:val="3"/>
        </w:numPr>
        <w:tabs>
          <w:tab w:val="left" w:pos="360"/>
        </w:tabs>
        <w:ind w:left="360" w:hanging="360"/>
        <w:jc w:val="both"/>
      </w:pPr>
      <w:r>
        <w:t>Součástí předmětu DÍLA je veškerá činnost zhotovitele, nezbytná k provádění předmětu DÍLA a ke zdárnému a kompletnímu dokončení DÍLA (např. zajišťování dokladů, projednání s dotčenými orgány veřejné správy, organizacemi, dodržení podmínek jejich vyjádření atd.).</w:t>
      </w:r>
    </w:p>
    <w:p w14:paraId="23CEE183" w14:textId="77777777" w:rsidR="008820A7" w:rsidRDefault="00000000">
      <w:pPr>
        <w:pStyle w:val="Zkladntext1"/>
        <w:framePr w:w="9130" w:h="14856" w:hRule="exact" w:wrap="none" w:vAnchor="page" w:hAnchor="page" w:x="1393" w:y="1034"/>
        <w:numPr>
          <w:ilvl w:val="0"/>
          <w:numId w:val="3"/>
        </w:numPr>
        <w:tabs>
          <w:tab w:val="left" w:pos="360"/>
        </w:tabs>
        <w:ind w:left="360" w:hanging="360"/>
        <w:jc w:val="both"/>
      </w:pPr>
      <w:r>
        <w:t>Součástí ceny DÍLA, uvedené v oddílu I., čl. III. této smlouvy, jsou veškeré náklady spojené s bezvadnou a kompletní realizací předmětu DÍLA.</w:t>
      </w:r>
    </w:p>
    <w:p w14:paraId="52AE33A2" w14:textId="77777777" w:rsidR="008820A7" w:rsidRDefault="00000000">
      <w:pPr>
        <w:pStyle w:val="Zkladntext1"/>
        <w:framePr w:w="9130" w:h="14856" w:hRule="exact" w:wrap="none" w:vAnchor="page" w:hAnchor="page" w:x="1393" w:y="1034"/>
        <w:numPr>
          <w:ilvl w:val="0"/>
          <w:numId w:val="3"/>
        </w:numPr>
        <w:tabs>
          <w:tab w:val="left" w:pos="360"/>
        </w:tabs>
        <w:ind w:left="360" w:hanging="36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7FFFADE8" w14:textId="77777777" w:rsidR="008820A7" w:rsidRDefault="00000000">
      <w:pPr>
        <w:pStyle w:val="Zkladntext1"/>
        <w:framePr w:w="9130" w:h="14856" w:hRule="exact" w:wrap="none" w:vAnchor="page" w:hAnchor="page" w:x="1393" w:y="1034"/>
        <w:numPr>
          <w:ilvl w:val="0"/>
          <w:numId w:val="3"/>
        </w:numPr>
        <w:tabs>
          <w:tab w:val="left" w:pos="418"/>
        </w:tabs>
        <w:ind w:left="360" w:hanging="360"/>
        <w:jc w:val="both"/>
      </w:pPr>
      <w:r>
        <w:t>Zadávání případných víceprací bude realizováno v souladu se zákonem č. 134/2016 Sb., o zadávání veřejných zakázek, ve znění pozdějších předpisů.</w:t>
      </w:r>
    </w:p>
    <w:p w14:paraId="0EBF983E" w14:textId="77777777" w:rsidR="008820A7" w:rsidRDefault="00000000">
      <w:pPr>
        <w:pStyle w:val="Zkladntext1"/>
        <w:framePr w:w="9130" w:h="14856" w:hRule="exact" w:wrap="none" w:vAnchor="page" w:hAnchor="page" w:x="1393" w:y="1034"/>
        <w:numPr>
          <w:ilvl w:val="0"/>
          <w:numId w:val="3"/>
        </w:numPr>
        <w:tabs>
          <w:tab w:val="left" w:pos="418"/>
        </w:tabs>
        <w:ind w:left="360" w:hanging="360"/>
        <w:jc w:val="both"/>
      </w:pPr>
      <w:r>
        <w:t>Veškeré změny předmětu DÍLA musí být provedeny formou písemného dodatku k této smlouvě, opatřeného podpisy obou smluvních stran. Věcná náplň tohoto písemného dodatku k této smlouvě, bude odsouhlasena zplnomocněnými zástupci obou smluvních stran (tj. zástupcem objednatele ve věcech smluvních a zástupcem zhotovitele) před jejich provedením.</w:t>
      </w:r>
    </w:p>
    <w:p w14:paraId="674038D8" w14:textId="77777777" w:rsidR="008820A7" w:rsidRDefault="00000000">
      <w:pPr>
        <w:pStyle w:val="Zkladntext1"/>
        <w:framePr w:w="9130" w:h="14856" w:hRule="exact" w:wrap="none" w:vAnchor="page" w:hAnchor="page" w:x="1393" w:y="1034"/>
        <w:numPr>
          <w:ilvl w:val="0"/>
          <w:numId w:val="3"/>
        </w:numPr>
        <w:tabs>
          <w:tab w:val="left" w:pos="418"/>
        </w:tabs>
        <w:jc w:val="both"/>
      </w:pPr>
      <w:r>
        <w:t>Projektová dokumentace bude předložena v 6 písemných vyhotoveních, z nichž nejméně tři budou opatřeny příslušným autorizačním razítkem, a jedno vyhotovení kompletní PD 4/14</w:t>
      </w:r>
    </w:p>
    <w:p w14:paraId="25D1AAC2" w14:textId="77777777" w:rsidR="008820A7" w:rsidRDefault="008820A7">
      <w:pPr>
        <w:spacing w:line="1" w:lineRule="exact"/>
        <w:sectPr w:rsidR="008820A7">
          <w:pgSz w:w="11900" w:h="16840"/>
          <w:pgMar w:top="360" w:right="360" w:bottom="360" w:left="360" w:header="0" w:footer="3" w:gutter="0"/>
          <w:cols w:space="720"/>
          <w:noEndnote/>
          <w:docGrid w:linePitch="360"/>
        </w:sectPr>
      </w:pPr>
    </w:p>
    <w:p w14:paraId="7790AAB7" w14:textId="77777777" w:rsidR="008820A7" w:rsidRDefault="008820A7">
      <w:pPr>
        <w:spacing w:line="1" w:lineRule="exact"/>
      </w:pPr>
    </w:p>
    <w:p w14:paraId="03F2314F" w14:textId="77777777" w:rsidR="008820A7" w:rsidRDefault="00000000">
      <w:pPr>
        <w:pStyle w:val="Zhlavnebozpat0"/>
        <w:framePr w:wrap="none" w:vAnchor="page" w:hAnchor="page" w:x="1401" w:y="537"/>
      </w:pPr>
      <w:r>
        <w:t>Název akce: VČD Pardubice -stavební úpravy dvorního traktu - PD</w:t>
      </w:r>
    </w:p>
    <w:p w14:paraId="7D5A5CDE" w14:textId="77777777" w:rsidR="008820A7" w:rsidRDefault="00000000">
      <w:pPr>
        <w:pStyle w:val="Zhlavnebozpat0"/>
        <w:framePr w:wrap="none" w:vAnchor="page" w:hAnchor="page" w:x="7761" w:y="556"/>
      </w:pPr>
      <w:r>
        <w:t>Smlouva o dílo č. OMI-VZMR-2026-27</w:t>
      </w:r>
    </w:p>
    <w:p w14:paraId="0EA9A132" w14:textId="77777777" w:rsidR="008820A7" w:rsidRDefault="00000000">
      <w:pPr>
        <w:pStyle w:val="Zkladntext1"/>
        <w:framePr w:w="9130" w:h="14525" w:hRule="exact" w:wrap="none" w:vAnchor="page" w:hAnchor="page" w:x="1392" w:y="1026"/>
        <w:ind w:left="360" w:firstLine="20"/>
        <w:jc w:val="both"/>
      </w:pPr>
      <w:r>
        <w:t>bude v elektronické podobě. Projektová dokumentace bude zpracována v českém jazyce. Dále bude DÍLO zároveň předáno v digitální formě na nosiči CD nebo DVD, textová část ve formátu *.doc (MS Word), výkresová část ve formátu *.</w:t>
      </w:r>
      <w:proofErr w:type="spellStart"/>
      <w:r>
        <w:t>dwg</w:t>
      </w:r>
      <w:proofErr w:type="spellEnd"/>
      <w:r>
        <w:t xml:space="preserve"> a současně ve formátu *.</w:t>
      </w:r>
      <w:proofErr w:type="spellStart"/>
      <w:r>
        <w:t>pdf</w:t>
      </w:r>
      <w:proofErr w:type="spellEnd"/>
      <w:r>
        <w:t>, tabulky budou ve formátu MS Excel. Oceněný a neoceněný soupis stavebních prací, dodávek a služeb, s výkazem výměr, bude předán ve formátu *.</w:t>
      </w:r>
      <w:proofErr w:type="spellStart"/>
      <w:r>
        <w:t>orf</w:t>
      </w:r>
      <w:proofErr w:type="spellEnd"/>
      <w:r>
        <w:t xml:space="preserve"> a *.</w:t>
      </w:r>
      <w:proofErr w:type="spellStart"/>
      <w:r>
        <w:t>xlsx</w:t>
      </w:r>
      <w:proofErr w:type="spellEnd"/>
      <w:r>
        <w:t xml:space="preserve"> a v tištěné autorizované podobě. V případě potřeby dalších vícetisků se zhotovitel zavazuje tyto vícetisky zhotovit bezplatně, pouze za cenu nákladů na zhotovení kopií za ceny obvyklé v </w:t>
      </w:r>
      <w:proofErr w:type="spellStart"/>
      <w:r>
        <w:t>planografických</w:t>
      </w:r>
      <w:proofErr w:type="spellEnd"/>
      <w:r>
        <w:t xml:space="preserve"> centrech, včetně kompletace. Jedno </w:t>
      </w:r>
      <w:proofErr w:type="spellStart"/>
      <w:r>
        <w:t>paré</w:t>
      </w:r>
      <w:proofErr w:type="spellEnd"/>
      <w:r>
        <w:t xml:space="preserve"> PD bude obsahovat originály dokumentů.</w:t>
      </w:r>
    </w:p>
    <w:p w14:paraId="1C99A80C" w14:textId="77777777" w:rsidR="008820A7" w:rsidRDefault="00000000">
      <w:pPr>
        <w:pStyle w:val="Zkladntext1"/>
        <w:framePr w:w="9130" w:h="14525" w:hRule="exact" w:wrap="none" w:vAnchor="page" w:hAnchor="page" w:x="1392" w:y="1026"/>
        <w:numPr>
          <w:ilvl w:val="0"/>
          <w:numId w:val="3"/>
        </w:numPr>
        <w:tabs>
          <w:tab w:val="left" w:pos="418"/>
        </w:tabs>
        <w:ind w:left="360" w:hanging="360"/>
        <w:jc w:val="both"/>
      </w:pPr>
      <w:r>
        <w:t>Součástí plnění DÍLA je provedení veškerých prací, které jsou nezbytné k řádnému provedení DÍLA i v případě, že nejsou výslovně uvedeny ve výčtu v odst. 1. tohoto článku této smlouvy.</w:t>
      </w:r>
    </w:p>
    <w:p w14:paraId="4DD0A6A1" w14:textId="77777777" w:rsidR="008820A7" w:rsidRDefault="00000000">
      <w:pPr>
        <w:pStyle w:val="Zkladntext1"/>
        <w:framePr w:w="9130" w:h="14525" w:hRule="exact" w:wrap="none" w:vAnchor="page" w:hAnchor="page" w:x="1392" w:y="1026"/>
        <w:numPr>
          <w:ilvl w:val="0"/>
          <w:numId w:val="3"/>
        </w:numPr>
        <w:tabs>
          <w:tab w:val="left" w:pos="418"/>
        </w:tabs>
        <w:spacing w:after="340"/>
        <w:ind w:left="360" w:hanging="360"/>
        <w:jc w:val="both"/>
      </w:pPr>
      <w:r>
        <w:t>Požadavkem objednatele je součinnost a spolupráce zhotovitele při výběrovém řízení na zhotovitele (dodavatele) stavby a následný autorský dozor.</w:t>
      </w:r>
    </w:p>
    <w:p w14:paraId="58955943" w14:textId="77777777" w:rsidR="008820A7" w:rsidRDefault="00000000">
      <w:pPr>
        <w:pStyle w:val="Nadpis40"/>
        <w:framePr w:w="9130" w:h="14525" w:hRule="exact" w:wrap="none" w:vAnchor="page" w:hAnchor="page" w:x="1392" w:y="1026"/>
        <w:numPr>
          <w:ilvl w:val="0"/>
          <w:numId w:val="5"/>
        </w:numPr>
        <w:tabs>
          <w:tab w:val="left" w:pos="354"/>
        </w:tabs>
        <w:spacing w:after="240"/>
      </w:pPr>
      <w:bookmarkStart w:id="4" w:name="bookmark9"/>
      <w:r>
        <w:t>Termín a místo plnění</w:t>
      </w:r>
      <w:bookmarkEnd w:id="4"/>
    </w:p>
    <w:p w14:paraId="748E32F5" w14:textId="77777777" w:rsidR="008820A7" w:rsidRDefault="00000000">
      <w:pPr>
        <w:pStyle w:val="Zkladntext1"/>
        <w:framePr w:w="9130" w:h="14525" w:hRule="exact" w:wrap="none" w:vAnchor="page" w:hAnchor="page" w:x="1392" w:y="1026"/>
        <w:numPr>
          <w:ilvl w:val="0"/>
          <w:numId w:val="6"/>
        </w:numPr>
        <w:tabs>
          <w:tab w:val="left" w:pos="354"/>
        </w:tabs>
        <w:spacing w:after="240"/>
        <w:jc w:val="both"/>
      </w:pPr>
      <w:r>
        <w:t>Zhotovitel se zavazuje provést sjednané DÍLO v termínu:</w:t>
      </w:r>
    </w:p>
    <w:p w14:paraId="0E45D61F" w14:textId="77777777" w:rsidR="008820A7" w:rsidRDefault="00000000">
      <w:pPr>
        <w:pStyle w:val="Zkladntext1"/>
        <w:framePr w:w="9130" w:h="14525" w:hRule="exact" w:wrap="none" w:vAnchor="page" w:hAnchor="page" w:x="1392" w:y="1026"/>
        <w:spacing w:after="240"/>
        <w:ind w:firstLine="360"/>
        <w:jc w:val="both"/>
      </w:pPr>
      <w:r>
        <w:rPr>
          <w:u w:val="single"/>
        </w:rPr>
        <w:t>Termín zahájení prací</w:t>
      </w:r>
      <w:r>
        <w:t>: ihned po nabytí účinnosti této smlouvy.</w:t>
      </w:r>
    </w:p>
    <w:p w14:paraId="28341325" w14:textId="77777777" w:rsidR="008820A7" w:rsidRDefault="00000000">
      <w:pPr>
        <w:pStyle w:val="Zkladntext1"/>
        <w:framePr w:w="9130" w:h="14525" w:hRule="exact" w:wrap="none" w:vAnchor="page" w:hAnchor="page" w:x="1392" w:y="1026"/>
        <w:spacing w:after="100"/>
        <w:ind w:left="360" w:firstLine="20"/>
        <w:jc w:val="both"/>
      </w:pPr>
      <w:r>
        <w:rPr>
          <w:u w:val="single"/>
        </w:rPr>
        <w:t>Termín dokončení kompletního DÍLA, včetně jeho řádného odevzdání dle oddílu II., čl. IV. této smlouvy</w:t>
      </w:r>
      <w:r>
        <w:t xml:space="preserve">: </w:t>
      </w:r>
      <w:r>
        <w:rPr>
          <w:b/>
          <w:bCs/>
        </w:rPr>
        <w:t>DSP + IČ včetně podání žádosti o stavební povolení do 4 měsíců ode dne nabytí účinnosti této smlouvy.</w:t>
      </w:r>
    </w:p>
    <w:p w14:paraId="70CF2889" w14:textId="67F029A9" w:rsidR="008820A7" w:rsidRDefault="009F30C8">
      <w:pPr>
        <w:pStyle w:val="Zkladntext1"/>
        <w:framePr w:w="9130" w:h="14525" w:hRule="exact" w:wrap="none" w:vAnchor="page" w:hAnchor="page" w:x="1392" w:y="1026"/>
        <w:spacing w:after="240"/>
        <w:ind w:firstLine="360"/>
        <w:jc w:val="both"/>
      </w:pPr>
      <w:r>
        <w:rPr>
          <w:u w:val="single"/>
        </w:rPr>
        <w:t>K tomuto</w:t>
      </w:r>
      <w:r w:rsidR="00000000">
        <w:rPr>
          <w:u w:val="single"/>
        </w:rPr>
        <w:t xml:space="preserve"> termínu nesmí DÍLO vykazovat žádné nedodělky ani vady.</w:t>
      </w:r>
    </w:p>
    <w:p w14:paraId="56531584" w14:textId="77777777" w:rsidR="008820A7" w:rsidRDefault="00000000">
      <w:pPr>
        <w:pStyle w:val="Zkladntext1"/>
        <w:framePr w:w="9130" w:h="14525" w:hRule="exact" w:wrap="none" w:vAnchor="page" w:hAnchor="page" w:x="1392" w:y="1026"/>
        <w:numPr>
          <w:ilvl w:val="0"/>
          <w:numId w:val="6"/>
        </w:numPr>
        <w:tabs>
          <w:tab w:val="left" w:pos="354"/>
        </w:tabs>
        <w:ind w:left="360" w:hanging="360"/>
        <w:jc w:val="both"/>
      </w:pPr>
      <w:r>
        <w:t>Místem jednání, koordinačních a pracovních schůzek a předání předmětu DÍLA je: Magistrát města Pardubic, Odbor majetku a investic, oddělení investic a technické správy, se sídlem U Divadla 828, 530 21 Pardubice.</w:t>
      </w:r>
    </w:p>
    <w:p w14:paraId="4C6D4BA2" w14:textId="77777777" w:rsidR="008820A7" w:rsidRDefault="00000000">
      <w:pPr>
        <w:pStyle w:val="Zkladntext1"/>
        <w:framePr w:w="9130" w:h="14525" w:hRule="exact" w:wrap="none" w:vAnchor="page" w:hAnchor="page" w:x="1392" w:y="1026"/>
        <w:numPr>
          <w:ilvl w:val="0"/>
          <w:numId w:val="6"/>
        </w:numPr>
        <w:tabs>
          <w:tab w:val="left" w:pos="354"/>
        </w:tabs>
        <w:ind w:left="360" w:hanging="36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kalendářních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5.000,- Kč, dále je v takovém případě objednatel oprávněn od této smlouvy odstoupit.</w:t>
      </w:r>
    </w:p>
    <w:p w14:paraId="17FB6829" w14:textId="77777777" w:rsidR="008820A7" w:rsidRDefault="00000000">
      <w:pPr>
        <w:pStyle w:val="Zkladntext1"/>
        <w:framePr w:w="9130" w:h="14525" w:hRule="exact" w:wrap="none" w:vAnchor="page" w:hAnchor="page" w:x="1392" w:y="1026"/>
        <w:numPr>
          <w:ilvl w:val="0"/>
          <w:numId w:val="6"/>
        </w:numPr>
        <w:tabs>
          <w:tab w:val="left" w:pos="354"/>
        </w:tabs>
        <w:ind w:left="360" w:hanging="360"/>
        <w:jc w:val="both"/>
      </w:pPr>
      <w:r>
        <w:t>Pro vyloučení pochybností si smluvní strany dále sjednávají, že zhotovitel není v prodlení s plněním DÍLA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 V případě vzniku průtahů orgánů státní správy, vylučujících prodlení zhotovitele při provádění DÍLA, se termín pro řádné dokončení DÍLA či jeho části prodlužuje pouze o stejný počet kalendářních dnů, po které takové průtahy v době provádění dílčí fáze DÍLA trvaly. Jakmile se zhotovitel o takových okolnostech dozví, je povinen neprodleně písemně informovat objednatele, nesplní-li tuto povinnost, není oprávněn se těchto okolností dovolávat.</w:t>
      </w:r>
    </w:p>
    <w:p w14:paraId="22D7AC5C" w14:textId="77777777" w:rsidR="008820A7" w:rsidRDefault="00000000">
      <w:pPr>
        <w:pStyle w:val="Zkladntext1"/>
        <w:framePr w:w="9130" w:h="14525" w:hRule="exact" w:wrap="none" w:vAnchor="page" w:hAnchor="page" w:x="1392" w:y="1026"/>
        <w:numPr>
          <w:ilvl w:val="0"/>
          <w:numId w:val="6"/>
        </w:numPr>
        <w:tabs>
          <w:tab w:val="left" w:pos="354"/>
        </w:tabs>
        <w:jc w:val="both"/>
      </w:pPr>
      <w:r>
        <w:t>Po dobu prodlení jedné smluvní strany s plněním jejích povinností, stanovených touto</w:t>
      </w:r>
    </w:p>
    <w:p w14:paraId="46FC197E" w14:textId="77777777" w:rsidR="008820A7" w:rsidRDefault="00000000">
      <w:pPr>
        <w:pStyle w:val="Zhlavnebozpat0"/>
        <w:framePr w:wrap="none" w:vAnchor="page" w:hAnchor="page" w:x="5717" w:y="15575"/>
        <w:rPr>
          <w:sz w:val="20"/>
          <w:szCs w:val="20"/>
        </w:rPr>
      </w:pPr>
      <w:r>
        <w:rPr>
          <w:sz w:val="20"/>
          <w:szCs w:val="20"/>
        </w:rPr>
        <w:t>5/14</w:t>
      </w:r>
    </w:p>
    <w:p w14:paraId="506AC8F8" w14:textId="77777777" w:rsidR="008820A7" w:rsidRDefault="008820A7">
      <w:pPr>
        <w:spacing w:line="1" w:lineRule="exact"/>
        <w:sectPr w:rsidR="008820A7">
          <w:pgSz w:w="11900" w:h="16840"/>
          <w:pgMar w:top="360" w:right="360" w:bottom="360" w:left="360" w:header="0" w:footer="3" w:gutter="0"/>
          <w:cols w:space="720"/>
          <w:noEndnote/>
          <w:docGrid w:linePitch="360"/>
        </w:sectPr>
      </w:pPr>
    </w:p>
    <w:p w14:paraId="2BACB5E6" w14:textId="77777777" w:rsidR="008820A7" w:rsidRDefault="008820A7">
      <w:pPr>
        <w:spacing w:line="1" w:lineRule="exact"/>
      </w:pPr>
    </w:p>
    <w:p w14:paraId="1BCB104C" w14:textId="77777777" w:rsidR="008820A7" w:rsidRDefault="00000000">
      <w:pPr>
        <w:pStyle w:val="Zhlavnebozpat0"/>
        <w:framePr w:wrap="none" w:vAnchor="page" w:hAnchor="page" w:x="1406" w:y="550"/>
      </w:pPr>
      <w:r>
        <w:t>Název akce: VČD Pardubice -stavební úpravy dvorního traktu - PD</w:t>
      </w:r>
    </w:p>
    <w:p w14:paraId="583D01FC" w14:textId="77777777" w:rsidR="008820A7" w:rsidRDefault="00000000">
      <w:pPr>
        <w:pStyle w:val="Zhlavnebozpat0"/>
        <w:framePr w:wrap="none" w:vAnchor="page" w:hAnchor="page" w:x="7766" w:y="570"/>
      </w:pPr>
      <w:r>
        <w:t>Smlouva o dílo č. OMI-VZMR-2026-27</w:t>
      </w:r>
    </w:p>
    <w:p w14:paraId="3781FA3D" w14:textId="77777777" w:rsidR="008820A7" w:rsidRDefault="00000000">
      <w:pPr>
        <w:pStyle w:val="Zkladntext1"/>
        <w:framePr w:w="9130" w:h="13795" w:hRule="exact" w:wrap="none" w:vAnchor="page" w:hAnchor="page" w:x="1392" w:y="1040"/>
        <w:jc w:val="both"/>
      </w:pPr>
      <w:r>
        <w:t>smlouvou, není druhá smluvní strana v prodlení s plněním svých povinností, pokud jejich realizace je podmíněna splněním povinností, s jejichž plněním je druhá smluvní strana v prodlení.</w:t>
      </w:r>
    </w:p>
    <w:p w14:paraId="1069B9E6" w14:textId="77777777" w:rsidR="008820A7" w:rsidRDefault="00000000">
      <w:pPr>
        <w:pStyle w:val="Zkladntext1"/>
        <w:framePr w:w="9130" w:h="13795" w:hRule="exact" w:wrap="none" w:vAnchor="page" w:hAnchor="page" w:x="1392" w:y="1040"/>
        <w:numPr>
          <w:ilvl w:val="0"/>
          <w:numId w:val="6"/>
        </w:numPr>
        <w:tabs>
          <w:tab w:val="left" w:pos="360"/>
        </w:tabs>
        <w:ind w:left="380" w:hanging="380"/>
        <w:jc w:val="both"/>
      </w:pPr>
      <w:r>
        <w:t>Zhotovitel je oprávněn provést DÍLO i před sjednaným termínem. V tomto případě se objednatel zavazuje poskytnout zhotoviteli potřebnou součinnost a DÍLO provedené ve zkráceném termínu převzít, pokud nevykazuje vady a žádné nedodělky.</w:t>
      </w:r>
    </w:p>
    <w:p w14:paraId="430D67D3" w14:textId="77777777" w:rsidR="008820A7" w:rsidRDefault="00000000">
      <w:pPr>
        <w:pStyle w:val="Zkladntext1"/>
        <w:framePr w:w="9130" w:h="13795" w:hRule="exact" w:wrap="none" w:vAnchor="page" w:hAnchor="page" w:x="1392" w:y="1040"/>
        <w:numPr>
          <w:ilvl w:val="0"/>
          <w:numId w:val="6"/>
        </w:numPr>
        <w:tabs>
          <w:tab w:val="left" w:pos="360"/>
        </w:tabs>
        <w:spacing w:after="260"/>
        <w:jc w:val="both"/>
      </w:pPr>
      <w:r>
        <w:t>Místem plnění DÍLA je sídlo zhotovitele.</w:t>
      </w:r>
    </w:p>
    <w:p w14:paraId="7454D720" w14:textId="77777777" w:rsidR="008820A7" w:rsidRDefault="00000000">
      <w:pPr>
        <w:pStyle w:val="Nadpis40"/>
        <w:framePr w:w="9130" w:h="13795" w:hRule="exact" w:wrap="none" w:vAnchor="page" w:hAnchor="page" w:x="1392" w:y="1040"/>
        <w:numPr>
          <w:ilvl w:val="0"/>
          <w:numId w:val="5"/>
        </w:numPr>
        <w:tabs>
          <w:tab w:val="left" w:pos="457"/>
        </w:tabs>
      </w:pPr>
      <w:bookmarkStart w:id="5" w:name="bookmark11"/>
      <w:r>
        <w:t>Cena za DÍLO</w:t>
      </w:r>
      <w:bookmarkEnd w:id="5"/>
    </w:p>
    <w:p w14:paraId="75CDDFC8" w14:textId="77777777" w:rsidR="008820A7" w:rsidRDefault="00000000">
      <w:pPr>
        <w:pStyle w:val="Zkladntext1"/>
        <w:framePr w:w="9130" w:h="13795" w:hRule="exact" w:wrap="none" w:vAnchor="page" w:hAnchor="page" w:x="1392" w:y="1040"/>
        <w:numPr>
          <w:ilvl w:val="0"/>
          <w:numId w:val="7"/>
        </w:numPr>
        <w:tabs>
          <w:tab w:val="left" w:pos="360"/>
        </w:tabs>
        <w:spacing w:after="40"/>
        <w:ind w:left="380" w:hanging="380"/>
        <w:jc w:val="both"/>
      </w:pPr>
      <w:r>
        <w:t>Cena za kompletní, řádné a včasné provedení DÍLA je nejvýše přípustná, platná po celou dobu realizace DÍLA a obsahuje veškeré práce, dodávky, činnosti a náklady, související s realizací DÍLA, včetně správních poplatků spojených s inženýrskou činností (IČ), a to v členění:</w:t>
      </w:r>
    </w:p>
    <w:p w14:paraId="760EF0EB" w14:textId="77777777" w:rsidR="008820A7" w:rsidRDefault="00000000">
      <w:pPr>
        <w:pStyle w:val="Zkladntext1"/>
        <w:framePr w:w="9130" w:h="13795" w:hRule="exact" w:wrap="none" w:vAnchor="page" w:hAnchor="page" w:x="1392" w:y="1040"/>
        <w:tabs>
          <w:tab w:val="left" w:pos="7777"/>
        </w:tabs>
        <w:spacing w:after="100"/>
        <w:ind w:firstLine="380"/>
        <w:jc w:val="both"/>
      </w:pPr>
      <w:r>
        <w:t>Projektová dokumentace pro stavební povolení (DSP) vč. IČ (bez DPH)</w:t>
      </w:r>
      <w:r>
        <w:tab/>
        <w:t>135.000,- Kč</w:t>
      </w:r>
    </w:p>
    <w:p w14:paraId="363D4B8D" w14:textId="081BF282" w:rsidR="008820A7" w:rsidRDefault="00000000">
      <w:pPr>
        <w:pStyle w:val="Zkladntext1"/>
        <w:framePr w:w="9130" w:h="13795" w:hRule="exact" w:wrap="none" w:vAnchor="page" w:hAnchor="page" w:x="1392" w:y="1040"/>
        <w:spacing w:after="100"/>
        <w:ind w:firstLine="380"/>
        <w:jc w:val="both"/>
      </w:pPr>
      <w:r>
        <w:rPr>
          <w:u w:val="single"/>
        </w:rPr>
        <w:t>DPH 21 %</w:t>
      </w:r>
      <w:r w:rsidR="009F30C8">
        <w:rPr>
          <w:u w:val="single"/>
        </w:rPr>
        <w:t xml:space="preserve">                                                                                                                      </w:t>
      </w:r>
      <w:r>
        <w:rPr>
          <w:u w:val="single"/>
        </w:rPr>
        <w:t>28.350,- Kč</w:t>
      </w:r>
    </w:p>
    <w:p w14:paraId="68883484" w14:textId="77777777" w:rsidR="008820A7" w:rsidRDefault="00000000">
      <w:pPr>
        <w:pStyle w:val="Zkladntext1"/>
        <w:framePr w:w="9130" w:h="13795" w:hRule="exact" w:wrap="none" w:vAnchor="page" w:hAnchor="page" w:x="1392" w:y="1040"/>
        <w:tabs>
          <w:tab w:val="left" w:pos="7777"/>
        </w:tabs>
        <w:spacing w:after="100"/>
        <w:ind w:firstLine="380"/>
        <w:jc w:val="both"/>
      </w:pPr>
      <w:r>
        <w:rPr>
          <w:b/>
          <w:bCs/>
        </w:rPr>
        <w:t>Celková nabídková cena DÍLA včetně DPH</w:t>
      </w:r>
      <w:r>
        <w:rPr>
          <w:b/>
          <w:bCs/>
        </w:rPr>
        <w:tab/>
        <w:t>163.350,- Kč</w:t>
      </w:r>
    </w:p>
    <w:p w14:paraId="4C53930E" w14:textId="77777777" w:rsidR="008820A7" w:rsidRDefault="00000000">
      <w:pPr>
        <w:pStyle w:val="Zkladntext1"/>
        <w:framePr w:w="9130" w:h="13795" w:hRule="exact" w:wrap="none" w:vAnchor="page" w:hAnchor="page" w:x="1392" w:y="1040"/>
        <w:spacing w:after="260"/>
        <w:ind w:firstLine="380"/>
        <w:jc w:val="both"/>
      </w:pPr>
      <w:r>
        <w:t xml:space="preserve">(slovy: </w:t>
      </w:r>
      <w:proofErr w:type="spellStart"/>
      <w:r>
        <w:t>stošedesáttřitisícetřistapadesát</w:t>
      </w:r>
      <w:proofErr w:type="spellEnd"/>
      <w:r>
        <w:t xml:space="preserve"> </w:t>
      </w:r>
      <w:r>
        <w:rPr>
          <w:i/>
          <w:iCs/>
        </w:rPr>
        <w:t>korun českých včetně DPH</w:t>
      </w:r>
      <w:r>
        <w:t>).</w:t>
      </w:r>
    </w:p>
    <w:p w14:paraId="3D3D5787" w14:textId="77777777" w:rsidR="008820A7" w:rsidRDefault="00000000">
      <w:pPr>
        <w:pStyle w:val="Zkladntext1"/>
        <w:framePr w:w="9130" w:h="13795" w:hRule="exact" w:wrap="none" w:vAnchor="page" w:hAnchor="page" w:x="1392" w:y="1040"/>
        <w:spacing w:after="100"/>
        <w:ind w:left="380"/>
        <w:jc w:val="both"/>
      </w:pPr>
      <w:r>
        <w:t>Podrobný rozpis ceny je uveden v cenové nabídce, která tvoří přílohu č. 2 této smlouvy, jako její nedílná součást.</w:t>
      </w:r>
    </w:p>
    <w:p w14:paraId="7553AEE8" w14:textId="77777777" w:rsidR="008820A7" w:rsidRDefault="00000000">
      <w:pPr>
        <w:pStyle w:val="Zkladntext1"/>
        <w:framePr w:w="9130" w:h="13795" w:hRule="exact" w:wrap="none" w:vAnchor="page" w:hAnchor="page" w:x="1392" w:y="1040"/>
        <w:spacing w:after="100"/>
        <w:ind w:left="380"/>
        <w:jc w:val="both"/>
      </w:pPr>
      <w:r>
        <w:t>K ceně za provedení DÍLA bez DPH bude zhotovitel účtovat DPH (daň z přidané hodnoty), ve výši stanovené zákonem č. 235/2004 Sb., o dani z přidané hodnoty, v platném znění (dále též „</w:t>
      </w:r>
      <w:r>
        <w:rPr>
          <w:b/>
          <w:bCs/>
          <w:i/>
          <w:iCs/>
        </w:rPr>
        <w:t>zákon o DPH</w:t>
      </w:r>
      <w:r>
        <w:t>“).</w:t>
      </w:r>
    </w:p>
    <w:p w14:paraId="2669E475" w14:textId="77777777" w:rsidR="008820A7" w:rsidRDefault="00000000">
      <w:pPr>
        <w:pStyle w:val="Zkladntext1"/>
        <w:framePr w:w="9130" w:h="13795" w:hRule="exact" w:wrap="none" w:vAnchor="page" w:hAnchor="page" w:x="1392" w:y="1040"/>
        <w:numPr>
          <w:ilvl w:val="0"/>
          <w:numId w:val="7"/>
        </w:numPr>
        <w:tabs>
          <w:tab w:val="left" w:pos="360"/>
        </w:tabs>
        <w:ind w:left="380" w:hanging="380"/>
        <w:jc w:val="both"/>
      </w:pPr>
      <w:r>
        <w:t>Veškeré možné změny ceny DÍLA v návaznosti na možné změny nebo doplňky rozsahu předmětu této smlouvy, musí být před jejich realizací písemně odsouhlaseny oprávněným pracovníkem objednatele a následně potvrzeny formou písemného dodatku k této smlouvě. Veškeré práce, které by zhotovitel provedl nad rámec předmětu této smlouvy, aniž by byl uzavřen tento písemný dodatek k této smlouvě, není objednatel povinen zhotoviteli uhradit.</w:t>
      </w:r>
    </w:p>
    <w:p w14:paraId="476E1ED1" w14:textId="77777777" w:rsidR="008820A7" w:rsidRDefault="00000000">
      <w:pPr>
        <w:pStyle w:val="Zkladntext1"/>
        <w:framePr w:w="9130" w:h="13795" w:hRule="exact" w:wrap="none" w:vAnchor="page" w:hAnchor="page" w:x="1392" w:y="1040"/>
        <w:numPr>
          <w:ilvl w:val="0"/>
          <w:numId w:val="7"/>
        </w:numPr>
        <w:tabs>
          <w:tab w:val="left" w:pos="360"/>
        </w:tabs>
        <w:ind w:left="380" w:hanging="380"/>
        <w:jc w:val="both"/>
      </w:pPr>
      <w:r>
        <w:t>Jako podklad pro stanovení případných změn cen předmětu DÍLA, bude sloužit cenová úroveň odvozená z nabídkové ceny a velikosti příslušné části předmětu DÍLA.</w:t>
      </w:r>
    </w:p>
    <w:p w14:paraId="66A1083F" w14:textId="77777777" w:rsidR="008820A7" w:rsidRDefault="00000000">
      <w:pPr>
        <w:pStyle w:val="Zkladntext1"/>
        <w:framePr w:w="9130" w:h="13795" w:hRule="exact" w:wrap="none" w:vAnchor="page" w:hAnchor="page" w:x="1392" w:y="1040"/>
        <w:numPr>
          <w:ilvl w:val="0"/>
          <w:numId w:val="7"/>
        </w:numPr>
        <w:tabs>
          <w:tab w:val="left" w:pos="360"/>
        </w:tabs>
        <w:ind w:left="380" w:hanging="380"/>
        <w:jc w:val="both"/>
      </w:pPr>
      <w:r>
        <w:t>Změna výše ceny DÍLA je přípustná v části ceny odpovídající DPH za podmínky, že dojde před zahájením nebo v průběhu doby plnění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4AC64E4D" w14:textId="77777777" w:rsidR="008820A7" w:rsidRDefault="00000000">
      <w:pPr>
        <w:pStyle w:val="Zkladntext1"/>
        <w:framePr w:w="9130" w:h="13795" w:hRule="exact" w:wrap="none" w:vAnchor="page" w:hAnchor="page" w:x="1392" w:y="1040"/>
        <w:numPr>
          <w:ilvl w:val="0"/>
          <w:numId w:val="7"/>
        </w:numPr>
        <w:tabs>
          <w:tab w:val="left" w:pos="360"/>
        </w:tabs>
        <w:spacing w:after="340"/>
        <w:ind w:left="380" w:hanging="380"/>
        <w:jc w:val="both"/>
      </w:pPr>
      <w:r>
        <w:t>Překročení výše ceny DÍLA bude připuštěno pouze ve výši odpovídající nárůstu cen za dotčené části zakázky, který byl způsoben změnou sazeb DPH nebo na základě písemného dodatku k této smlouvě, uzavřeného v důsledku skutečností dodatečně zjištěných objednatelem v průběhu prací.</w:t>
      </w:r>
    </w:p>
    <w:p w14:paraId="34B6ABA7" w14:textId="77777777" w:rsidR="008820A7" w:rsidRDefault="00000000">
      <w:pPr>
        <w:pStyle w:val="Nadpis40"/>
        <w:framePr w:w="9130" w:h="13795" w:hRule="exact" w:wrap="none" w:vAnchor="page" w:hAnchor="page" w:x="1392" w:y="1040"/>
        <w:numPr>
          <w:ilvl w:val="0"/>
          <w:numId w:val="5"/>
        </w:numPr>
        <w:tabs>
          <w:tab w:val="left" w:pos="467"/>
        </w:tabs>
      </w:pPr>
      <w:bookmarkStart w:id="6" w:name="bookmark13"/>
      <w:r>
        <w:t>Placení DÍLA a fakturace</w:t>
      </w:r>
      <w:bookmarkEnd w:id="6"/>
    </w:p>
    <w:p w14:paraId="5EE3EAAD" w14:textId="77777777" w:rsidR="008820A7" w:rsidRDefault="00000000">
      <w:pPr>
        <w:pStyle w:val="Zkladntext1"/>
        <w:framePr w:w="9130" w:h="13795" w:hRule="exact" w:wrap="none" w:vAnchor="page" w:hAnchor="page" w:x="1392" w:y="1040"/>
        <w:numPr>
          <w:ilvl w:val="0"/>
          <w:numId w:val="8"/>
        </w:numPr>
        <w:tabs>
          <w:tab w:val="left" w:pos="360"/>
        </w:tabs>
        <w:ind w:left="380" w:hanging="380"/>
        <w:jc w:val="both"/>
      </w:pPr>
      <w:r>
        <w:t>Objednatel nebude poskytovat zhotoviteli zálohy. Pro fakturování a placení DÍLA se smluvní strany dohodly, že úhrada ceny DÍLA dle oddílu I., čl. III. této smlouvy, bude realizována za každou provedenou dílčí část DÍLA, tj. jednotlivou, řádně dokončenou, bez vad a nedodělků a objednateli protokolárně předanou a převzatou objednatelem dílčí část DÍLA dle oddílu II., čl. IV. této smlouvy.</w:t>
      </w:r>
    </w:p>
    <w:p w14:paraId="68AED3D9" w14:textId="77777777" w:rsidR="008820A7" w:rsidRDefault="00000000">
      <w:pPr>
        <w:pStyle w:val="Zhlavnebozpat0"/>
        <w:framePr w:wrap="none" w:vAnchor="page" w:hAnchor="page" w:x="5721" w:y="15589"/>
        <w:rPr>
          <w:sz w:val="20"/>
          <w:szCs w:val="20"/>
        </w:rPr>
      </w:pPr>
      <w:r>
        <w:rPr>
          <w:sz w:val="20"/>
          <w:szCs w:val="20"/>
        </w:rPr>
        <w:t>6/14</w:t>
      </w:r>
    </w:p>
    <w:p w14:paraId="16022658" w14:textId="77777777" w:rsidR="008820A7" w:rsidRDefault="008820A7">
      <w:pPr>
        <w:spacing w:line="1" w:lineRule="exact"/>
        <w:sectPr w:rsidR="008820A7">
          <w:pgSz w:w="11900" w:h="16840"/>
          <w:pgMar w:top="360" w:right="360" w:bottom="360" w:left="360" w:header="0" w:footer="3" w:gutter="0"/>
          <w:cols w:space="720"/>
          <w:noEndnote/>
          <w:docGrid w:linePitch="360"/>
        </w:sectPr>
      </w:pPr>
    </w:p>
    <w:p w14:paraId="6B85B0C5" w14:textId="77777777" w:rsidR="008820A7" w:rsidRDefault="008820A7">
      <w:pPr>
        <w:spacing w:line="1" w:lineRule="exact"/>
      </w:pPr>
    </w:p>
    <w:p w14:paraId="02DB5541" w14:textId="77777777" w:rsidR="008820A7" w:rsidRDefault="00000000">
      <w:pPr>
        <w:pStyle w:val="Zhlavnebozpat0"/>
        <w:framePr w:wrap="none" w:vAnchor="page" w:hAnchor="page" w:x="1401" w:y="550"/>
      </w:pPr>
      <w:r>
        <w:t>Název akce: VČD Pardubice -stavební úpravy dvorního traktu - PD</w:t>
      </w:r>
    </w:p>
    <w:p w14:paraId="33625071" w14:textId="77777777" w:rsidR="008820A7" w:rsidRDefault="00000000">
      <w:pPr>
        <w:pStyle w:val="Zhlavnebozpat0"/>
        <w:framePr w:wrap="none" w:vAnchor="page" w:hAnchor="page" w:x="7761" w:y="570"/>
      </w:pPr>
      <w:r>
        <w:t>Smlouva o dílo č. OMI-VZMR-2026-27</w:t>
      </w:r>
    </w:p>
    <w:p w14:paraId="5DB4D0E0" w14:textId="77777777" w:rsidR="008820A7" w:rsidRDefault="00000000">
      <w:pPr>
        <w:pStyle w:val="Zkladntext1"/>
        <w:framePr w:w="9130" w:h="14275" w:hRule="exact" w:wrap="none" w:vAnchor="page" w:hAnchor="page" w:x="1392" w:y="1035"/>
        <w:numPr>
          <w:ilvl w:val="0"/>
          <w:numId w:val="8"/>
        </w:numPr>
        <w:tabs>
          <w:tab w:val="left" w:pos="350"/>
        </w:tabs>
        <w:ind w:left="360" w:hanging="360"/>
        <w:jc w:val="both"/>
      </w:pPr>
      <w:r>
        <w:t>Při převzetí každé dílčí části DÍLA v termínu dle oddílu I., čl. II., odst. 1 této smlouvy, bude oboustranně podepsán Protokol o předání DÍLA (dále též „</w:t>
      </w:r>
      <w:r>
        <w:rPr>
          <w:b/>
          <w:bCs/>
          <w:i/>
          <w:iCs/>
        </w:rPr>
        <w:t>předávací protokol</w:t>
      </w:r>
      <w:r>
        <w:t>“) - část 1, který tvoří přílohu č. 1 této smlouvy, jako její nedílná součást.</w:t>
      </w:r>
    </w:p>
    <w:p w14:paraId="7CBDF956" w14:textId="77777777" w:rsidR="008820A7" w:rsidRDefault="00000000">
      <w:pPr>
        <w:pStyle w:val="Zkladntext1"/>
        <w:framePr w:w="9130" w:h="14275" w:hRule="exact" w:wrap="none" w:vAnchor="page" w:hAnchor="page" w:x="1392" w:y="1035"/>
        <w:numPr>
          <w:ilvl w:val="0"/>
          <w:numId w:val="8"/>
        </w:numPr>
        <w:tabs>
          <w:tab w:val="left" w:pos="350"/>
        </w:tabs>
        <w:ind w:left="360" w:hanging="360"/>
        <w:jc w:val="both"/>
      </w:pPr>
      <w:r>
        <w:t>Na základě potvrzení o kontrole dílčí části DÍLA (část 2 předávacího protokolu, který tvoří přílohu č. 1 této smlouvy, jako její nedílná součást), případně také zápisu o odstranění vad a nedodělků DÍLA, uvedených v zápise o předání a převzetí dílčí části DÍLA, je zhotovitel oprávněn vystavit fakturu za provedenou dílčí část DÍLA.</w:t>
      </w:r>
    </w:p>
    <w:p w14:paraId="1F1361E3" w14:textId="77777777" w:rsidR="008820A7" w:rsidRDefault="00000000">
      <w:pPr>
        <w:pStyle w:val="Zkladntext1"/>
        <w:framePr w:w="9130" w:h="14275" w:hRule="exact" w:wrap="none" w:vAnchor="page" w:hAnchor="page" w:x="1392" w:y="1035"/>
        <w:numPr>
          <w:ilvl w:val="0"/>
          <w:numId w:val="8"/>
        </w:numPr>
        <w:tabs>
          <w:tab w:val="left" w:pos="350"/>
        </w:tabs>
        <w:ind w:left="360" w:hanging="360"/>
        <w:jc w:val="both"/>
      </w:pPr>
      <w:r>
        <w:t>Přílohou každé faktury bude oboustranně odsouhlasený a podepsaný Protokol o předání DÍLA (příloha č. 1 této smlouvy, jako její nedílná součást, tj. 1. a 2. část předávacího protokolu), případně také zápis o odstranění vad a nedodělků DÍLA. Splatnost faktur činí 30 kalendářních dnů od data jejího prokazatelného doručení objednateli, přičemž zhotovitel je povinen doručit faktury objednateli nejpozději do 10 dnů od data uskutečnění zdanitelného plnění. Pokud objednatel nevydá potvrzení o kontrole DÍLA do 3 kalendářních měsíců od předání DÍLA, vzniká právo zhotoviteli fakturovat.</w:t>
      </w:r>
    </w:p>
    <w:p w14:paraId="459F0EDE" w14:textId="77777777" w:rsidR="008820A7" w:rsidRDefault="00000000">
      <w:pPr>
        <w:pStyle w:val="Zkladntext1"/>
        <w:framePr w:w="9130" w:h="14275" w:hRule="exact" w:wrap="none" w:vAnchor="page" w:hAnchor="page" w:x="1392" w:y="1035"/>
        <w:numPr>
          <w:ilvl w:val="0"/>
          <w:numId w:val="8"/>
        </w:numPr>
        <w:tabs>
          <w:tab w:val="left" w:pos="350"/>
        </w:tabs>
        <w:ind w:left="360" w:hanging="360"/>
        <w:jc w:val="both"/>
      </w:pPr>
      <w:r>
        <w:t>Úhrada částky odpovídající provedenému zvětšení rozsahu DÍLA a víceprací, bude provedena objednatelem na základě samostatné fakturace zhotovitele, v souladu s cenou dohodnutou v příslušném písemném dodatku k této smlouvě.</w:t>
      </w:r>
    </w:p>
    <w:p w14:paraId="020A267B" w14:textId="77777777" w:rsidR="008820A7" w:rsidRDefault="00000000">
      <w:pPr>
        <w:pStyle w:val="Zkladntext1"/>
        <w:framePr w:w="9130" w:h="14275" w:hRule="exact" w:wrap="none" w:vAnchor="page" w:hAnchor="page" w:x="1392" w:y="1035"/>
        <w:numPr>
          <w:ilvl w:val="0"/>
          <w:numId w:val="8"/>
        </w:numPr>
        <w:tabs>
          <w:tab w:val="left" w:pos="350"/>
        </w:tabs>
        <w:ind w:left="360" w:hanging="360"/>
        <w:jc w:val="both"/>
      </w:pPr>
      <w:r>
        <w:t>Faktura zhotovitele musí obsahovat všechny obvyklé náležitosti platebních dokladů, stanovené zákonem o DPH a občanským zákoníkem, zejména:</w:t>
      </w:r>
    </w:p>
    <w:p w14:paraId="5A72E944" w14:textId="77777777" w:rsidR="008820A7" w:rsidRDefault="00000000">
      <w:pPr>
        <w:pStyle w:val="Zkladntext1"/>
        <w:framePr w:w="9130" w:h="14275" w:hRule="exact" w:wrap="none" w:vAnchor="page" w:hAnchor="page" w:x="1392" w:y="1035"/>
        <w:numPr>
          <w:ilvl w:val="0"/>
          <w:numId w:val="9"/>
        </w:numPr>
        <w:tabs>
          <w:tab w:val="left" w:pos="711"/>
        </w:tabs>
        <w:ind w:firstLine="360"/>
        <w:jc w:val="both"/>
      </w:pPr>
      <w:r>
        <w:t>označení faktury a číslo,</w:t>
      </w:r>
    </w:p>
    <w:p w14:paraId="056BB278" w14:textId="77777777" w:rsidR="008820A7" w:rsidRDefault="00000000">
      <w:pPr>
        <w:pStyle w:val="Zkladntext1"/>
        <w:framePr w:w="9130" w:h="14275" w:hRule="exact" w:wrap="none" w:vAnchor="page" w:hAnchor="page" w:x="1392" w:y="1035"/>
        <w:numPr>
          <w:ilvl w:val="0"/>
          <w:numId w:val="9"/>
        </w:numPr>
        <w:tabs>
          <w:tab w:val="left" w:pos="711"/>
        </w:tabs>
        <w:ind w:firstLine="360"/>
        <w:jc w:val="both"/>
      </w:pPr>
      <w:r>
        <w:t>obchodní název a sídlo objednatele a zhotovitele, jejich IČO a DIČ,</w:t>
      </w:r>
    </w:p>
    <w:p w14:paraId="0FAA6B21" w14:textId="77777777" w:rsidR="008820A7" w:rsidRDefault="00000000">
      <w:pPr>
        <w:pStyle w:val="Zkladntext1"/>
        <w:framePr w:w="9130" w:h="14275" w:hRule="exact" w:wrap="none" w:vAnchor="page" w:hAnchor="page" w:x="1392" w:y="1035"/>
        <w:numPr>
          <w:ilvl w:val="0"/>
          <w:numId w:val="9"/>
        </w:numPr>
        <w:tabs>
          <w:tab w:val="left" w:pos="711"/>
        </w:tabs>
        <w:ind w:firstLine="360"/>
        <w:jc w:val="both"/>
      </w:pPr>
      <w:r>
        <w:t>předmět plnění a den splnění,</w:t>
      </w:r>
    </w:p>
    <w:p w14:paraId="17DC9A0C" w14:textId="77777777" w:rsidR="008820A7" w:rsidRDefault="00000000">
      <w:pPr>
        <w:pStyle w:val="Zkladntext1"/>
        <w:framePr w:w="9130" w:h="14275" w:hRule="exact" w:wrap="none" w:vAnchor="page" w:hAnchor="page" w:x="1392" w:y="1035"/>
        <w:numPr>
          <w:ilvl w:val="0"/>
          <w:numId w:val="9"/>
        </w:numPr>
        <w:tabs>
          <w:tab w:val="left" w:pos="711"/>
        </w:tabs>
        <w:ind w:firstLine="360"/>
        <w:jc w:val="both"/>
      </w:pPr>
      <w:r>
        <w:t>den vystavení faktury, den uskutečnění zdanitelného plnění a lhůtu splatnosti,</w:t>
      </w:r>
    </w:p>
    <w:p w14:paraId="050E75A9" w14:textId="77777777" w:rsidR="008820A7" w:rsidRDefault="00000000">
      <w:pPr>
        <w:pStyle w:val="Zkladntext1"/>
        <w:framePr w:w="9130" w:h="14275" w:hRule="exact" w:wrap="none" w:vAnchor="page" w:hAnchor="page" w:x="1392" w:y="1035"/>
        <w:numPr>
          <w:ilvl w:val="0"/>
          <w:numId w:val="9"/>
        </w:numPr>
        <w:tabs>
          <w:tab w:val="left" w:pos="711"/>
        </w:tabs>
        <w:ind w:firstLine="360"/>
        <w:jc w:val="both"/>
      </w:pPr>
      <w:r>
        <w:t>označení banky a číslo bankovního účtu, na který má být placeno,</w:t>
      </w:r>
    </w:p>
    <w:p w14:paraId="16C489D2" w14:textId="77777777" w:rsidR="008820A7" w:rsidRDefault="00000000">
      <w:pPr>
        <w:pStyle w:val="Zkladntext1"/>
        <w:framePr w:w="9130" w:h="14275" w:hRule="exact" w:wrap="none" w:vAnchor="page" w:hAnchor="page" w:x="1392" w:y="1035"/>
        <w:numPr>
          <w:ilvl w:val="0"/>
          <w:numId w:val="9"/>
        </w:numPr>
        <w:tabs>
          <w:tab w:val="left" w:pos="711"/>
        </w:tabs>
        <w:ind w:left="740" w:hanging="360"/>
        <w:jc w:val="both"/>
      </w:pPr>
      <w:r>
        <w:t>fakturovanou částku a další náležitosti podle zákona o DPH, včetně razítka zhotovitele a podpisu oprávněné osoby zhotovitele,</w:t>
      </w:r>
    </w:p>
    <w:p w14:paraId="0CE80453" w14:textId="77777777" w:rsidR="008820A7" w:rsidRDefault="00000000">
      <w:pPr>
        <w:pStyle w:val="Zkladntext1"/>
        <w:framePr w:w="9130" w:h="14275" w:hRule="exact" w:wrap="none" w:vAnchor="page" w:hAnchor="page" w:x="1392" w:y="1035"/>
        <w:numPr>
          <w:ilvl w:val="0"/>
          <w:numId w:val="9"/>
        </w:numPr>
        <w:tabs>
          <w:tab w:val="left" w:pos="711"/>
        </w:tabs>
        <w:ind w:firstLine="360"/>
        <w:jc w:val="both"/>
      </w:pPr>
      <w:r>
        <w:t>údaje pro daňové účely,</w:t>
      </w:r>
    </w:p>
    <w:p w14:paraId="3BFA9F1F" w14:textId="77777777" w:rsidR="008820A7" w:rsidRDefault="00000000">
      <w:pPr>
        <w:pStyle w:val="Zkladntext1"/>
        <w:framePr w:w="9130" w:h="14275" w:hRule="exact" w:wrap="none" w:vAnchor="page" w:hAnchor="page" w:x="1392" w:y="1035"/>
        <w:numPr>
          <w:ilvl w:val="0"/>
          <w:numId w:val="9"/>
        </w:numPr>
        <w:tabs>
          <w:tab w:val="left" w:pos="712"/>
        </w:tabs>
        <w:ind w:left="740" w:hanging="360"/>
        <w:jc w:val="both"/>
      </w:pPr>
      <w:r>
        <w:t>jako přílohu oboustranně odsouhlasený Protokol o předání DÍLA a zápis o odstranění vad a nedodělků DÍLA.</w:t>
      </w:r>
    </w:p>
    <w:p w14:paraId="18B7403B" w14:textId="77777777" w:rsidR="008820A7" w:rsidRDefault="00000000">
      <w:pPr>
        <w:pStyle w:val="Zkladntext1"/>
        <w:framePr w:w="9130" w:h="14275" w:hRule="exact" w:wrap="none" w:vAnchor="page" w:hAnchor="page" w:x="1392" w:y="1035"/>
        <w:numPr>
          <w:ilvl w:val="0"/>
          <w:numId w:val="8"/>
        </w:numPr>
        <w:tabs>
          <w:tab w:val="left" w:pos="350"/>
        </w:tabs>
        <w:ind w:left="360" w:hanging="360"/>
        <w:jc w:val="both"/>
      </w:pPr>
      <w:r>
        <w:t>V případě, že faktura vystavená dle tohoto oddílu této smlouvy, bude obsahovat nesprávné nebo neúplné údaje a nebude obsahovat všechny náležitosti uvedené v odst. 6. tohoto článku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4927D45A" w14:textId="77777777" w:rsidR="008820A7" w:rsidRDefault="00000000">
      <w:pPr>
        <w:pStyle w:val="Zkladntext1"/>
        <w:framePr w:w="9130" w:h="14275" w:hRule="exact" w:wrap="none" w:vAnchor="page" w:hAnchor="page" w:x="1392" w:y="1035"/>
        <w:numPr>
          <w:ilvl w:val="0"/>
          <w:numId w:val="8"/>
        </w:numPr>
        <w:tabs>
          <w:tab w:val="left" w:pos="350"/>
        </w:tabs>
        <w:ind w:left="360" w:hanging="360"/>
        <w:jc w:val="both"/>
      </w:pPr>
      <w:r>
        <w:t>Daň z přidané hodnoty bude při fakturaci veškerých prací a dodávek účtována ve výši dle zákona o DPH, v platném znění.</w:t>
      </w:r>
    </w:p>
    <w:p w14:paraId="180A4E06" w14:textId="77777777" w:rsidR="008820A7" w:rsidRDefault="00000000">
      <w:pPr>
        <w:pStyle w:val="Zkladntext1"/>
        <w:framePr w:w="9130" w:h="14275" w:hRule="exact" w:wrap="none" w:vAnchor="page" w:hAnchor="page" w:x="1392" w:y="1035"/>
        <w:numPr>
          <w:ilvl w:val="0"/>
          <w:numId w:val="8"/>
        </w:numPr>
        <w:tabs>
          <w:tab w:val="left" w:pos="350"/>
        </w:tabs>
        <w:jc w:val="both"/>
      </w:pPr>
      <w:r>
        <w:t>Nejedná se o práce uvedené v číselníku CZ-CPA 41-43.</w:t>
      </w:r>
    </w:p>
    <w:p w14:paraId="5E60010A" w14:textId="77777777" w:rsidR="008820A7" w:rsidRDefault="00000000">
      <w:pPr>
        <w:pStyle w:val="Zkladntext1"/>
        <w:framePr w:w="9130" w:h="14275" w:hRule="exact" w:wrap="none" w:vAnchor="page" w:hAnchor="page" w:x="1392" w:y="1035"/>
        <w:numPr>
          <w:ilvl w:val="0"/>
          <w:numId w:val="8"/>
        </w:numPr>
        <w:tabs>
          <w:tab w:val="left" w:pos="442"/>
        </w:tabs>
        <w:ind w:left="360" w:hanging="360"/>
        <w:jc w:val="both"/>
      </w:pPr>
      <w:r>
        <w:t>Požadavkem objednatele je, aby faktury byly zhotovitelem přednostně zasílány do datové schránky objednatele ID: ukzbx4z, nebo elektronicky na adresu:</w:t>
      </w:r>
      <w:hyperlink r:id="rId7" w:history="1">
        <w:r>
          <w:t xml:space="preserve"> </w:t>
        </w:r>
        <w:r>
          <w:rPr>
            <w:color w:val="0000FF"/>
            <w:u w:val="single"/>
            <w:lang w:val="en-US" w:eastAsia="en-US" w:bidi="en-US"/>
          </w:rPr>
          <w:t>posta@mmp.cz</w:t>
        </w:r>
        <w:r>
          <w:rPr>
            <w:lang w:val="en-US" w:eastAsia="en-US" w:bidi="en-US"/>
          </w:rPr>
          <w:t>.</w:t>
        </w:r>
      </w:hyperlink>
    </w:p>
    <w:p w14:paraId="2414B3B4" w14:textId="77777777" w:rsidR="008820A7" w:rsidRDefault="00000000">
      <w:pPr>
        <w:pStyle w:val="Zkladntext1"/>
        <w:framePr w:w="9130" w:h="14275" w:hRule="exact" w:wrap="none" w:vAnchor="page" w:hAnchor="page" w:x="1392" w:y="1035"/>
        <w:numPr>
          <w:ilvl w:val="0"/>
          <w:numId w:val="8"/>
        </w:numPr>
        <w:tabs>
          <w:tab w:val="left" w:pos="442"/>
        </w:tabs>
        <w:ind w:left="360" w:hanging="360"/>
        <w:jc w:val="both"/>
      </w:pPr>
      <w:r>
        <w:t>Platba bude provedena formou bezhotovostního bankovního převodu na bankovní účet zhotovitele.</w:t>
      </w:r>
    </w:p>
    <w:p w14:paraId="493EB66A" w14:textId="77777777" w:rsidR="008820A7" w:rsidRDefault="00000000">
      <w:pPr>
        <w:pStyle w:val="Zkladntext1"/>
        <w:framePr w:w="9130" w:h="14275" w:hRule="exact" w:wrap="none" w:vAnchor="page" w:hAnchor="page" w:x="1392" w:y="1035"/>
        <w:numPr>
          <w:ilvl w:val="0"/>
          <w:numId w:val="8"/>
        </w:numPr>
        <w:tabs>
          <w:tab w:val="left" w:pos="423"/>
        </w:tabs>
        <w:ind w:left="360" w:hanging="360"/>
        <w:jc w:val="both"/>
      </w:pPr>
      <w:r>
        <w:t>Za okamžik úhrady se považuje okamžik odepsání hrazené částky z bankovního účtu objednatele.</w:t>
      </w:r>
    </w:p>
    <w:p w14:paraId="05E8D8ED" w14:textId="77777777" w:rsidR="008820A7" w:rsidRDefault="00000000">
      <w:pPr>
        <w:pStyle w:val="Zkladntext1"/>
        <w:framePr w:w="9130" w:h="14275" w:hRule="exact" w:wrap="none" w:vAnchor="page" w:hAnchor="page" w:x="1392" w:y="1035"/>
        <w:numPr>
          <w:ilvl w:val="0"/>
          <w:numId w:val="8"/>
        </w:numPr>
        <w:tabs>
          <w:tab w:val="left" w:pos="423"/>
        </w:tabs>
        <w:ind w:left="360" w:hanging="36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50D6BC76" w14:textId="77777777" w:rsidR="008820A7" w:rsidRDefault="00000000">
      <w:pPr>
        <w:pStyle w:val="Zkladntext1"/>
        <w:framePr w:w="9130" w:h="14275" w:hRule="exact" w:wrap="none" w:vAnchor="page" w:hAnchor="page" w:x="1392" w:y="1035"/>
        <w:numPr>
          <w:ilvl w:val="0"/>
          <w:numId w:val="8"/>
        </w:numPr>
        <w:tabs>
          <w:tab w:val="left" w:pos="423"/>
        </w:tabs>
        <w:ind w:left="360" w:hanging="360"/>
        <w:jc w:val="both"/>
      </w:pPr>
      <w:r>
        <w:t>Objednatel provede úhradu ve splatnosti na bankovní účet zhotovitele uvedený na faktuře za předpokladu, že tento bankovní účet bude ke dni platby zveřejněný správcem daně v Registru plátců DPH. V případě, že tato podmínka nebude splněna, objednatel uhradí pouze částku bez DPH a doplatek bude uhrazen zhotoviteli až po zveřejnění čísla</w:t>
      </w:r>
    </w:p>
    <w:p w14:paraId="5908D5D4" w14:textId="77777777" w:rsidR="008820A7" w:rsidRDefault="00000000">
      <w:pPr>
        <w:pStyle w:val="Zhlavnebozpat0"/>
        <w:framePr w:wrap="none" w:vAnchor="page" w:hAnchor="page" w:x="5717" w:y="15589"/>
        <w:rPr>
          <w:sz w:val="20"/>
          <w:szCs w:val="20"/>
        </w:rPr>
      </w:pPr>
      <w:r>
        <w:rPr>
          <w:sz w:val="20"/>
          <w:szCs w:val="20"/>
        </w:rPr>
        <w:t>7/14</w:t>
      </w:r>
    </w:p>
    <w:p w14:paraId="4300137C" w14:textId="77777777" w:rsidR="008820A7" w:rsidRDefault="008820A7">
      <w:pPr>
        <w:spacing w:line="1" w:lineRule="exact"/>
        <w:sectPr w:rsidR="008820A7">
          <w:pgSz w:w="11900" w:h="16840"/>
          <w:pgMar w:top="360" w:right="360" w:bottom="360" w:left="360" w:header="0" w:footer="3" w:gutter="0"/>
          <w:cols w:space="720"/>
          <w:noEndnote/>
          <w:docGrid w:linePitch="360"/>
        </w:sectPr>
      </w:pPr>
    </w:p>
    <w:p w14:paraId="74F86458" w14:textId="77777777" w:rsidR="008820A7" w:rsidRDefault="008820A7">
      <w:pPr>
        <w:spacing w:line="1" w:lineRule="exact"/>
      </w:pPr>
    </w:p>
    <w:p w14:paraId="782E7E2C" w14:textId="77777777" w:rsidR="008820A7" w:rsidRDefault="00000000">
      <w:pPr>
        <w:pStyle w:val="Zhlavnebozpat0"/>
        <w:framePr w:wrap="none" w:vAnchor="page" w:hAnchor="page" w:x="1401" w:y="550"/>
      </w:pPr>
      <w:r>
        <w:t>Název akce: VČD Pardubice -stavební úpravy dvorního traktu - PD</w:t>
      </w:r>
    </w:p>
    <w:p w14:paraId="2AAB6814" w14:textId="77777777" w:rsidR="008820A7" w:rsidRDefault="00000000">
      <w:pPr>
        <w:pStyle w:val="Zhlavnebozpat0"/>
        <w:framePr w:wrap="none" w:vAnchor="page" w:hAnchor="page" w:x="7761" w:y="570"/>
      </w:pPr>
      <w:r>
        <w:t>Smlouva o dílo č. OMI-VZMR-2026-27</w:t>
      </w:r>
    </w:p>
    <w:p w14:paraId="0CC4981E" w14:textId="77777777" w:rsidR="008820A7" w:rsidRDefault="00000000">
      <w:pPr>
        <w:pStyle w:val="Zkladntext1"/>
        <w:framePr w:w="9130" w:h="14390" w:hRule="exact" w:wrap="none" w:vAnchor="page" w:hAnchor="page" w:x="1392" w:y="1040"/>
        <w:spacing w:after="340"/>
        <w:ind w:left="360" w:firstLine="20"/>
        <w:jc w:val="both"/>
      </w:pPr>
      <w:r>
        <w:t>bankovního účtu. V případě, že bankovní účet nebude zveřejněn po uplynutí lhůty stanovené objednatelem, bude DPH uhrazeno místně příslušnému správci daně zhotovitele.</w:t>
      </w:r>
    </w:p>
    <w:p w14:paraId="6D0C69FF" w14:textId="77777777" w:rsidR="008820A7" w:rsidRDefault="00000000">
      <w:pPr>
        <w:pStyle w:val="Nadpis40"/>
        <w:framePr w:w="9130" w:h="14390" w:hRule="exact" w:wrap="none" w:vAnchor="page" w:hAnchor="page" w:x="1392" w:y="1040"/>
        <w:spacing w:after="140"/>
      </w:pPr>
      <w:bookmarkStart w:id="7" w:name="bookmark15"/>
      <w:r>
        <w:rPr>
          <w:u w:val="none"/>
        </w:rPr>
        <w:t>Oddíl II.</w:t>
      </w:r>
      <w:bookmarkEnd w:id="7"/>
    </w:p>
    <w:p w14:paraId="104B5732" w14:textId="77777777" w:rsidR="008820A7" w:rsidRDefault="00000000">
      <w:pPr>
        <w:pStyle w:val="Nadpis40"/>
        <w:framePr w:w="9130" w:h="14390" w:hRule="exact" w:wrap="none" w:vAnchor="page" w:hAnchor="page" w:x="1392" w:y="1040"/>
        <w:spacing w:after="140"/>
      </w:pPr>
      <w:r>
        <w:t>Realizace DÍLA</w:t>
      </w:r>
    </w:p>
    <w:p w14:paraId="355CE0DF" w14:textId="77777777" w:rsidR="008820A7" w:rsidRDefault="00000000">
      <w:pPr>
        <w:pStyle w:val="Nadpis40"/>
        <w:framePr w:w="9130" w:h="14390" w:hRule="exact" w:wrap="none" w:vAnchor="page" w:hAnchor="page" w:x="1392" w:y="1040"/>
        <w:numPr>
          <w:ilvl w:val="0"/>
          <w:numId w:val="10"/>
        </w:numPr>
        <w:tabs>
          <w:tab w:val="left" w:pos="355"/>
        </w:tabs>
      </w:pPr>
      <w:r>
        <w:t>Kvalifikační podmínky</w:t>
      </w:r>
    </w:p>
    <w:p w14:paraId="472B9E55" w14:textId="77777777" w:rsidR="008820A7" w:rsidRDefault="00000000">
      <w:pPr>
        <w:pStyle w:val="Zkladntext1"/>
        <w:framePr w:w="9130" w:h="14390" w:hRule="exact" w:wrap="none" w:vAnchor="page" w:hAnchor="page" w:x="1392" w:y="1040"/>
        <w:numPr>
          <w:ilvl w:val="0"/>
          <w:numId w:val="11"/>
        </w:numPr>
        <w:tabs>
          <w:tab w:val="left" w:pos="355"/>
        </w:tabs>
        <w:ind w:left="360" w:hanging="360"/>
        <w:jc w:val="both"/>
      </w:pPr>
      <w:r>
        <w:t>Zhotovitel se zavazuje sjednané DÍLO provést s odbornou péčí, v rozsahu odpovídajícímu předpokládanému účelu a využití, za dodržení kvalitativních podmínek a jakosti, ve smyslu příslušných ČSN a prováděcích předpisů (bezpečnostní, hygienické, požární a ekologické), platných v době zhotovení DÍLA, dále v souladu se zákonem č. 283/2021 Sb., stavební zákon, ve znění pozdějších předpisů a platných prováděcích předpisů (§ 4 zákona č. 22/1997 Sb., o technických požadavcích na výrobky a o změně a doplnění některých zákonů, ve znění pozdějších předpisů). DÍLO musí být provedeno v souladu s touto smlouvou a nesmí mít nedostatky, které brání využití DÍLA k určenému účelu.</w:t>
      </w:r>
    </w:p>
    <w:p w14:paraId="6F65FC1E" w14:textId="77777777" w:rsidR="008820A7" w:rsidRDefault="00000000">
      <w:pPr>
        <w:pStyle w:val="Zkladntext1"/>
        <w:framePr w:w="9130" w:h="14390" w:hRule="exact" w:wrap="none" w:vAnchor="page" w:hAnchor="page" w:x="1392" w:y="1040"/>
        <w:numPr>
          <w:ilvl w:val="0"/>
          <w:numId w:val="11"/>
        </w:numPr>
        <w:tabs>
          <w:tab w:val="left" w:pos="355"/>
        </w:tabs>
        <w:ind w:left="360" w:hanging="360"/>
        <w:jc w:val="both"/>
      </w:pPr>
      <w:r>
        <w:t>Práce mohou být prováděny pouze kvalifikovanými pracovníky a společnostmi, které se mohou prokázat příslušnou kvalifikací.</w:t>
      </w:r>
    </w:p>
    <w:p w14:paraId="3685F18D" w14:textId="77777777" w:rsidR="008820A7" w:rsidRDefault="00000000">
      <w:pPr>
        <w:pStyle w:val="Zkladntext1"/>
        <w:framePr w:w="9130" w:h="14390" w:hRule="exact" w:wrap="none" w:vAnchor="page" w:hAnchor="page" w:x="1392" w:y="1040"/>
        <w:numPr>
          <w:ilvl w:val="0"/>
          <w:numId w:val="11"/>
        </w:numPr>
        <w:tabs>
          <w:tab w:val="left" w:pos="355"/>
        </w:tabs>
        <w:spacing w:after="340"/>
        <w:ind w:left="360" w:hanging="360"/>
        <w:jc w:val="both"/>
      </w:pPr>
      <w:r>
        <w:t>Zhotovitel prohlašuje, že mu jsou známy technické, kvalitativní a specifické podmínky, za nichž se má DÍLO realizovat.</w:t>
      </w:r>
    </w:p>
    <w:p w14:paraId="4B90825E" w14:textId="77777777" w:rsidR="008820A7" w:rsidRDefault="00000000">
      <w:pPr>
        <w:pStyle w:val="Nadpis40"/>
        <w:framePr w:w="9130" w:h="14390" w:hRule="exact" w:wrap="none" w:vAnchor="page" w:hAnchor="page" w:x="1392" w:y="1040"/>
        <w:numPr>
          <w:ilvl w:val="0"/>
          <w:numId w:val="10"/>
        </w:numPr>
        <w:tabs>
          <w:tab w:val="left" w:pos="355"/>
        </w:tabs>
      </w:pPr>
      <w:bookmarkStart w:id="8" w:name="bookmark19"/>
      <w:r>
        <w:t>Povinnosti zhotovitele</w:t>
      </w:r>
      <w:bookmarkEnd w:id="8"/>
    </w:p>
    <w:p w14:paraId="01E62951" w14:textId="77777777" w:rsidR="008820A7" w:rsidRDefault="00000000">
      <w:pPr>
        <w:pStyle w:val="Zkladntext1"/>
        <w:framePr w:w="9130" w:h="14390" w:hRule="exact" w:wrap="none" w:vAnchor="page" w:hAnchor="page" w:x="1392" w:y="1040"/>
        <w:numPr>
          <w:ilvl w:val="0"/>
          <w:numId w:val="12"/>
        </w:numPr>
        <w:tabs>
          <w:tab w:val="left" w:pos="355"/>
        </w:tabs>
        <w:ind w:left="360" w:hanging="360"/>
        <w:jc w:val="both"/>
      </w:pPr>
      <w:r>
        <w:t>V rámci zahájení prací na PD bude provedeno vstupní jednání k vyjasnění záměru objednatele a před dokončením DÍLA bude projednána s objednatelem konečná verze PD. K účasti na jednání bude zhotovitel vyzván objednatelem, a to minimálně 10 kalendářních dnů předem. Zhotovitel je povinen se tohoto jednání v termínu stanoveném objednatelem, zúčastnit. V případě porušení této povinnosti je zhotovitel povinen uhradit objednateli smluvní pokutu ve výši 5.000,- Kč. Nezúčastní-li se zhotovitel jednání ani v náhradním termínu stanoveném objednatelem, je objednatel oprávněn v takovém případě od této smlouvy odstoupit. Z obou jednání pořídí zhotovitel protokol.</w:t>
      </w:r>
    </w:p>
    <w:p w14:paraId="75CBC1BE" w14:textId="77777777" w:rsidR="008820A7" w:rsidRDefault="00000000">
      <w:pPr>
        <w:pStyle w:val="Zkladntext1"/>
        <w:framePr w:w="9130" w:h="14390" w:hRule="exact" w:wrap="none" w:vAnchor="page" w:hAnchor="page" w:x="1392" w:y="1040"/>
        <w:numPr>
          <w:ilvl w:val="0"/>
          <w:numId w:val="12"/>
        </w:numPr>
        <w:tabs>
          <w:tab w:val="left" w:pos="355"/>
        </w:tabs>
        <w:ind w:left="360" w:hanging="360"/>
        <w:jc w:val="both"/>
      </w:pPr>
      <w:r>
        <w:t>Zhotovitel pořizuje zápisy ze všech jednání uskutečněných mezi objednatelem a zhotovitelem v průběhu plnění DÍLA. Zápisy předkládá všem účastníkům jednání ke schválení.</w:t>
      </w:r>
    </w:p>
    <w:p w14:paraId="24D49482" w14:textId="77777777" w:rsidR="008820A7" w:rsidRDefault="00000000">
      <w:pPr>
        <w:pStyle w:val="Zkladntext1"/>
        <w:framePr w:w="9130" w:h="14390" w:hRule="exact" w:wrap="none" w:vAnchor="page" w:hAnchor="page" w:x="1392" w:y="1040"/>
        <w:numPr>
          <w:ilvl w:val="0"/>
          <w:numId w:val="12"/>
        </w:numPr>
        <w:tabs>
          <w:tab w:val="left" w:pos="355"/>
        </w:tabs>
        <w:ind w:left="360" w:hanging="360"/>
        <w:jc w:val="both"/>
      </w:pPr>
      <w:r>
        <w:t>PD bude projednána s dotčenými orgány veřejné správy a organizacemi, zhotovitel dodrží jejich podmínky a PD bude doložena jejich kladnými vyjádřeními a stanovisky. Zhotovitel je povinen případně zajistit doplnění dle možných požadavků, vzniklých v průběhu stavebního řízení.</w:t>
      </w:r>
    </w:p>
    <w:p w14:paraId="0A51FACC" w14:textId="77777777" w:rsidR="008820A7" w:rsidRDefault="00000000">
      <w:pPr>
        <w:pStyle w:val="Zkladntext1"/>
        <w:framePr w:w="9130" w:h="14390" w:hRule="exact" w:wrap="none" w:vAnchor="page" w:hAnchor="page" w:x="1392" w:y="1040"/>
        <w:numPr>
          <w:ilvl w:val="0"/>
          <w:numId w:val="12"/>
        </w:numPr>
        <w:tabs>
          <w:tab w:val="left" w:pos="355"/>
        </w:tabs>
        <w:ind w:left="360" w:hanging="360"/>
        <w:jc w:val="both"/>
      </w:pPr>
      <w:r>
        <w:t>Na výzvu objednatele je zhotovitel povinen průběžně jej informovat o stavu rozpracovaného DÍLA, předkládat mu dílčí výsledky a rozpracovanou PD s ním konzultovat.</w:t>
      </w:r>
    </w:p>
    <w:p w14:paraId="060F2719" w14:textId="77777777" w:rsidR="008820A7" w:rsidRDefault="00000000">
      <w:pPr>
        <w:pStyle w:val="Zkladntext1"/>
        <w:framePr w:w="9130" w:h="14390" w:hRule="exact" w:wrap="none" w:vAnchor="page" w:hAnchor="page" w:x="1392" w:y="1040"/>
        <w:numPr>
          <w:ilvl w:val="0"/>
          <w:numId w:val="12"/>
        </w:numPr>
        <w:tabs>
          <w:tab w:val="left" w:pos="355"/>
        </w:tabs>
        <w:ind w:left="360" w:hanging="360"/>
        <w:jc w:val="both"/>
      </w:pPr>
      <w:r>
        <w:t>Objednatel má právo průběžné kontroly prováděných prací na předmětu DÍLA.</w:t>
      </w:r>
    </w:p>
    <w:p w14:paraId="0E5BAC66" w14:textId="77777777" w:rsidR="008820A7" w:rsidRDefault="00000000">
      <w:pPr>
        <w:pStyle w:val="Zkladntext1"/>
        <w:framePr w:w="9130" w:h="14390" w:hRule="exact" w:wrap="none" w:vAnchor="page" w:hAnchor="page" w:x="1392" w:y="1040"/>
        <w:numPr>
          <w:ilvl w:val="0"/>
          <w:numId w:val="12"/>
        </w:numPr>
        <w:tabs>
          <w:tab w:val="left" w:pos="355"/>
        </w:tabs>
        <w:ind w:left="360" w:hanging="360"/>
        <w:jc w:val="both"/>
      </w:pPr>
      <w:r>
        <w:t>Zhotovitel je povinen předložit předmět DÍLA před jeho dokončením v písemné formě objednateli k odsouhlasení tak, aby mohla být ze strany objednatele provedena řádná kontrola. Objednatel na základě provedené kontroly předá zhotoviteli písemný soupis vad a nedodělků DÍLA, a to ve lhůtě 10 pracovních dnů ode dne předání předmětu DÍLA objednateli ke kontrole, aby zhotovitel mohl tyto vady a nedodělky odstranit před protokolárním předáním DÍLA objednateli.</w:t>
      </w:r>
    </w:p>
    <w:p w14:paraId="6DF16F03" w14:textId="77777777" w:rsidR="008820A7" w:rsidRDefault="00000000">
      <w:pPr>
        <w:pStyle w:val="Zkladntext1"/>
        <w:framePr w:w="9130" w:h="14390" w:hRule="exact" w:wrap="none" w:vAnchor="page" w:hAnchor="page" w:x="1392" w:y="1040"/>
        <w:numPr>
          <w:ilvl w:val="0"/>
          <w:numId w:val="12"/>
        </w:numPr>
        <w:tabs>
          <w:tab w:val="left" w:pos="355"/>
        </w:tabs>
        <w:ind w:left="360" w:hanging="36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w:t>
      </w:r>
      <w:r>
        <w:rPr>
          <w:b/>
          <w:bCs/>
        </w:rPr>
        <w:t>3.000.000,- Kč</w:t>
      </w:r>
      <w:r>
        <w:t>. Zhotovitel se zavazuje, že po celou dobu trvání této smlouvy a po dobu záruky bude pojištěn ve smyslu tohoto ustanovení této</w:t>
      </w:r>
    </w:p>
    <w:p w14:paraId="623CBB80" w14:textId="77777777" w:rsidR="008820A7" w:rsidRDefault="00000000">
      <w:pPr>
        <w:pStyle w:val="Zhlavnebozpat0"/>
        <w:framePr w:wrap="none" w:vAnchor="page" w:hAnchor="page" w:x="5717" w:y="15589"/>
        <w:rPr>
          <w:sz w:val="20"/>
          <w:szCs w:val="20"/>
        </w:rPr>
      </w:pPr>
      <w:r>
        <w:rPr>
          <w:sz w:val="20"/>
          <w:szCs w:val="20"/>
        </w:rPr>
        <w:t>8/14</w:t>
      </w:r>
    </w:p>
    <w:p w14:paraId="4EF20F9D" w14:textId="77777777" w:rsidR="008820A7" w:rsidRDefault="008820A7">
      <w:pPr>
        <w:spacing w:line="1" w:lineRule="exact"/>
        <w:sectPr w:rsidR="008820A7">
          <w:pgSz w:w="11900" w:h="16840"/>
          <w:pgMar w:top="360" w:right="360" w:bottom="360" w:left="360" w:header="0" w:footer="3" w:gutter="0"/>
          <w:cols w:space="720"/>
          <w:noEndnote/>
          <w:docGrid w:linePitch="360"/>
        </w:sectPr>
      </w:pPr>
    </w:p>
    <w:p w14:paraId="374DEC60" w14:textId="77777777" w:rsidR="008820A7" w:rsidRDefault="008820A7">
      <w:pPr>
        <w:spacing w:line="1" w:lineRule="exact"/>
      </w:pPr>
    </w:p>
    <w:p w14:paraId="4371FFC2" w14:textId="77777777" w:rsidR="008820A7" w:rsidRDefault="00000000">
      <w:pPr>
        <w:pStyle w:val="Zhlavnebozpat0"/>
        <w:framePr w:wrap="none" w:vAnchor="page" w:hAnchor="page" w:x="1401" w:y="550"/>
      </w:pPr>
      <w:r>
        <w:t>Název akce: VČD Pardubice -stavební úpravy dvorního traktu - PD</w:t>
      </w:r>
    </w:p>
    <w:p w14:paraId="076D8A00" w14:textId="77777777" w:rsidR="008820A7" w:rsidRDefault="00000000">
      <w:pPr>
        <w:pStyle w:val="Zhlavnebozpat0"/>
        <w:framePr w:wrap="none" w:vAnchor="page" w:hAnchor="page" w:x="7761" w:y="570"/>
      </w:pPr>
      <w:r>
        <w:t>Smlouva o dílo č. OMI-VZMR-2026-27</w:t>
      </w:r>
    </w:p>
    <w:p w14:paraId="1053D148" w14:textId="77777777" w:rsidR="008820A7" w:rsidRDefault="00000000">
      <w:pPr>
        <w:pStyle w:val="Zkladntext1"/>
        <w:framePr w:w="9130" w:h="14405" w:hRule="exact" w:wrap="none" w:vAnchor="page" w:hAnchor="page" w:x="1392" w:y="1040"/>
        <w:ind w:left="360" w:firstLine="20"/>
        <w:jc w:val="both"/>
      </w:pPr>
      <w:r>
        <w:t>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5.000,- Kč, za každé jednotlivé porušení povinnosti, dále je v takovém případě objednatel oprávněn od této smlouvy odstoupit.</w:t>
      </w:r>
    </w:p>
    <w:p w14:paraId="7A90823B" w14:textId="77777777" w:rsidR="008820A7" w:rsidRDefault="00000000">
      <w:pPr>
        <w:pStyle w:val="Zkladntext1"/>
        <w:framePr w:w="9130" w:h="14405" w:hRule="exact" w:wrap="none" w:vAnchor="page" w:hAnchor="page" w:x="1392" w:y="1040"/>
        <w:numPr>
          <w:ilvl w:val="0"/>
          <w:numId w:val="12"/>
        </w:numPr>
        <w:tabs>
          <w:tab w:val="left" w:pos="363"/>
        </w:tabs>
        <w:ind w:left="360" w:hanging="360"/>
        <w:jc w:val="both"/>
      </w:pPr>
      <w:r>
        <w:t>Zhotovitel se zavazuje při provádění DÍLA šetřit práva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14E111CA" w14:textId="77777777" w:rsidR="008820A7" w:rsidRDefault="00000000">
      <w:pPr>
        <w:pStyle w:val="Zkladntext1"/>
        <w:framePr w:w="9130" w:h="14405" w:hRule="exact" w:wrap="none" w:vAnchor="page" w:hAnchor="page" w:x="1392" w:y="1040"/>
        <w:numPr>
          <w:ilvl w:val="0"/>
          <w:numId w:val="12"/>
        </w:numPr>
        <w:tabs>
          <w:tab w:val="left" w:pos="363"/>
        </w:tabs>
        <w:spacing w:after="340"/>
        <w:ind w:left="360" w:hanging="360"/>
        <w:jc w:val="both"/>
      </w:pPr>
      <w:r>
        <w:t>Zhotovitel je povinen v návaznosti na zpracování dalšího stupně PD nebo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2 pracovních dnů ode dne, kdy mu bude ze strany objednatele žádost o poskytnutí vysvětlení a doplnění zadávací dokumentace zaslána. Zhotovitel v uvedené lhůtě objednateli doručí odpovědi na každou objednatelem zaslanou žádost, ve které budou zhotovitelem konkrétně a odborně zodpovězeny a argumentačně podloženy veškeré dotazy, týkající se zhotovitelem vypracované PD.</w:t>
      </w:r>
    </w:p>
    <w:p w14:paraId="19742BB5" w14:textId="77777777" w:rsidR="008820A7" w:rsidRDefault="00000000">
      <w:pPr>
        <w:pStyle w:val="Nadpis40"/>
        <w:framePr w:w="9130" w:h="14405" w:hRule="exact" w:wrap="none" w:vAnchor="page" w:hAnchor="page" w:x="1392" w:y="1040"/>
        <w:numPr>
          <w:ilvl w:val="0"/>
          <w:numId w:val="10"/>
        </w:numPr>
        <w:tabs>
          <w:tab w:val="left" w:pos="428"/>
        </w:tabs>
      </w:pPr>
      <w:bookmarkStart w:id="9" w:name="bookmark21"/>
      <w:r>
        <w:t>Součinnost objednatele a licenční ujednání</w:t>
      </w:r>
      <w:bookmarkEnd w:id="9"/>
    </w:p>
    <w:p w14:paraId="18BD7082" w14:textId="77777777" w:rsidR="008820A7" w:rsidRDefault="00000000">
      <w:pPr>
        <w:pStyle w:val="Zkladntext1"/>
        <w:framePr w:w="9130" w:h="14405" w:hRule="exact" w:wrap="none" w:vAnchor="page" w:hAnchor="page" w:x="1392" w:y="1040"/>
        <w:numPr>
          <w:ilvl w:val="0"/>
          <w:numId w:val="13"/>
        </w:numPr>
        <w:tabs>
          <w:tab w:val="left" w:pos="363"/>
        </w:tabs>
        <w:ind w:left="360" w:hanging="36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předmětu DÍLA dohodnutým způsobem, které nebyly patrny z předaných podkladů.</w:t>
      </w:r>
    </w:p>
    <w:p w14:paraId="3691F615" w14:textId="77777777" w:rsidR="008820A7" w:rsidRDefault="00000000">
      <w:pPr>
        <w:pStyle w:val="Zkladntext1"/>
        <w:framePr w:w="9130" w:h="14405" w:hRule="exact" w:wrap="none" w:vAnchor="page" w:hAnchor="page" w:x="1392" w:y="1040"/>
        <w:numPr>
          <w:ilvl w:val="0"/>
          <w:numId w:val="13"/>
        </w:numPr>
        <w:tabs>
          <w:tab w:val="left" w:pos="363"/>
        </w:tabs>
        <w:ind w:left="360" w:hanging="360"/>
        <w:jc w:val="both"/>
      </w:pPr>
      <w:r>
        <w:t>Objednatel a zhotovitel se dohodli, že aplikace ustanovení § 2591 a § 2595 občanského zákoníku, se vylučuje.</w:t>
      </w:r>
    </w:p>
    <w:p w14:paraId="189A48B7" w14:textId="77777777" w:rsidR="008820A7" w:rsidRDefault="00000000">
      <w:pPr>
        <w:pStyle w:val="Zkladntext1"/>
        <w:framePr w:w="9130" w:h="14405" w:hRule="exact" w:wrap="none" w:vAnchor="page" w:hAnchor="page" w:x="1392" w:y="1040"/>
        <w:numPr>
          <w:ilvl w:val="0"/>
          <w:numId w:val="13"/>
        </w:numPr>
        <w:tabs>
          <w:tab w:val="left" w:pos="363"/>
        </w:tabs>
        <w:ind w:left="360" w:hanging="360"/>
        <w:jc w:val="both"/>
      </w:pPr>
      <w:r>
        <w:t xml:space="preserve">Smluvní strany považují zhotovené DÍLO za autorské dílo dle zákona č. 121/2000 Sb., o právu autorském, o právech souvisejících s právem autorským a o změně některých zákonů (autorský zákon), v platném znění (dále též </w:t>
      </w:r>
      <w:r>
        <w:rPr>
          <w:b/>
          <w:bCs/>
          <w:i/>
          <w:iCs/>
        </w:rPr>
        <w:t>„autorský zákon“</w:t>
      </w:r>
      <w:r>
        <w:t>).</w:t>
      </w:r>
    </w:p>
    <w:p w14:paraId="71E45A16" w14:textId="77777777" w:rsidR="008820A7" w:rsidRDefault="00000000">
      <w:pPr>
        <w:pStyle w:val="Zkladntext1"/>
        <w:framePr w:w="9130" w:h="14405" w:hRule="exact" w:wrap="none" w:vAnchor="page" w:hAnchor="page" w:x="1392" w:y="1040"/>
        <w:numPr>
          <w:ilvl w:val="0"/>
          <w:numId w:val="13"/>
        </w:numPr>
        <w:tabs>
          <w:tab w:val="left" w:pos="363"/>
        </w:tabs>
        <w:ind w:left="360" w:hanging="360"/>
        <w:jc w:val="both"/>
      </w:pPr>
      <w:r>
        <w:t>Zhotovitel tímto poskytuje objednateli výhradní licenci k užití DÍLA. Objednatel, jakožto nabyvatel licence, není povinen tuto licenci využít.</w:t>
      </w:r>
    </w:p>
    <w:p w14:paraId="6060F461" w14:textId="77777777" w:rsidR="008820A7" w:rsidRDefault="00000000">
      <w:pPr>
        <w:pStyle w:val="Zkladntext1"/>
        <w:framePr w:w="9130" w:h="14405" w:hRule="exact" w:wrap="none" w:vAnchor="page" w:hAnchor="page" w:x="1392" w:y="1040"/>
        <w:numPr>
          <w:ilvl w:val="0"/>
          <w:numId w:val="13"/>
        </w:numPr>
        <w:tabs>
          <w:tab w:val="left" w:pos="363"/>
        </w:tabs>
        <w:ind w:left="360" w:hanging="360"/>
        <w:jc w:val="both"/>
      </w:pPr>
      <w:r>
        <w:t>Objednatel je oprávněn použít DÍLO - předmět této smlouvy - pro účely vyplývající z této smlouvy, zejména pro účely poskytnutí této projektové dokumentace účastníkům výběrových řízení na navazujících projektových dokumentací a souvisejících staveb, pro účely oprav, úprav a změn těchto projektových dokumentací a všech stupňů navazujících projektových dokumentací, pro účely rozvedení projektových dokumentací v dalších stupních projektových dokumentací, pro účely dalšího rozpracování a realizování projektových dokumentací, pro účely oprav, úprav, rekonstrukcí a změn souvisejících staveb, to vše vždy i prostřednictvím třetích osob, jako podklad pro vyhlášení veřejné zakázky pro realizaci stavby, pořizování kopií za účelem projednání a vyjádření s dotčenými orgány a správci inženýrských sítí, pro pořizování kopií a předložení DÍLA žadatelům o informace dle zákona č. 106/1999 Sb., o svobodném přístupu k informacím, ve znění pozdějších předpisů a za účelem veřejných prezentací DÍLA apod.</w:t>
      </w:r>
    </w:p>
    <w:p w14:paraId="028C06C8" w14:textId="77777777" w:rsidR="008820A7" w:rsidRDefault="00000000">
      <w:pPr>
        <w:pStyle w:val="Zkladntext1"/>
        <w:framePr w:w="9130" w:h="14405" w:hRule="exact" w:wrap="none" w:vAnchor="page" w:hAnchor="page" w:x="1392" w:y="1040"/>
        <w:numPr>
          <w:ilvl w:val="0"/>
          <w:numId w:val="13"/>
        </w:numPr>
        <w:tabs>
          <w:tab w:val="left" w:pos="363"/>
        </w:tabs>
        <w:ind w:left="360" w:hanging="360"/>
        <w:jc w:val="both"/>
      </w:pPr>
      <w:r>
        <w:t>Zhotovitel uzavřením této smlouvy výslovně souhlasí, že objednatel je po převzetí projektové dokumentace (příp. její části-fáze) oprávněn s takovou dokumentací volně nakládat a v souladu s § 11 odst. 3 autorského zákona. Zhotovitel uděluje objednateli svolení k jakékoli změně nebo jinému zásahu (provádět změny a úpravy) do projektové</w:t>
      </w:r>
    </w:p>
    <w:p w14:paraId="50ECDC74" w14:textId="77777777" w:rsidR="008820A7" w:rsidRDefault="00000000">
      <w:pPr>
        <w:pStyle w:val="Zhlavnebozpat0"/>
        <w:framePr w:wrap="none" w:vAnchor="page" w:hAnchor="page" w:x="5717" w:y="15589"/>
        <w:rPr>
          <w:sz w:val="20"/>
          <w:szCs w:val="20"/>
        </w:rPr>
      </w:pPr>
      <w:r>
        <w:rPr>
          <w:sz w:val="20"/>
          <w:szCs w:val="20"/>
        </w:rPr>
        <w:t>9/14</w:t>
      </w:r>
    </w:p>
    <w:p w14:paraId="29D23805" w14:textId="77777777" w:rsidR="008820A7" w:rsidRDefault="008820A7">
      <w:pPr>
        <w:spacing w:line="1" w:lineRule="exact"/>
        <w:sectPr w:rsidR="008820A7">
          <w:pgSz w:w="11900" w:h="16840"/>
          <w:pgMar w:top="360" w:right="360" w:bottom="360" w:left="360" w:header="0" w:footer="3" w:gutter="0"/>
          <w:cols w:space="720"/>
          <w:noEndnote/>
          <w:docGrid w:linePitch="360"/>
        </w:sectPr>
      </w:pPr>
    </w:p>
    <w:p w14:paraId="00BBD530" w14:textId="77777777" w:rsidR="008820A7" w:rsidRDefault="008820A7">
      <w:pPr>
        <w:spacing w:line="1" w:lineRule="exact"/>
      </w:pPr>
    </w:p>
    <w:p w14:paraId="40EE3CD9" w14:textId="77777777" w:rsidR="008820A7" w:rsidRDefault="00000000">
      <w:pPr>
        <w:pStyle w:val="Zhlavnebozpat0"/>
        <w:framePr w:wrap="none" w:vAnchor="page" w:hAnchor="page" w:x="1398" w:y="550"/>
      </w:pPr>
      <w:r>
        <w:t>Název akce: VČD Pardubice-stavební úpravy dvorního traktu - PD</w:t>
      </w:r>
    </w:p>
    <w:p w14:paraId="0EA12355" w14:textId="77777777" w:rsidR="008820A7" w:rsidRDefault="00000000">
      <w:pPr>
        <w:pStyle w:val="Zhlavnebozpat0"/>
        <w:framePr w:wrap="none" w:vAnchor="page" w:hAnchor="page" w:x="7758" w:y="579"/>
      </w:pPr>
      <w:r>
        <w:t>Smlouva o dílo č. OMI-VZMR-2026-27</w:t>
      </w:r>
    </w:p>
    <w:p w14:paraId="56D5324B" w14:textId="77777777" w:rsidR="008820A7" w:rsidRDefault="00000000">
      <w:pPr>
        <w:pStyle w:val="Zkladntext1"/>
        <w:framePr w:w="9139" w:h="14059" w:hRule="exact" w:wrap="none" w:vAnchor="page" w:hAnchor="page" w:x="1388" w:y="1064"/>
        <w:spacing w:after="360"/>
        <w:ind w:left="340" w:firstLine="20"/>
        <w:jc w:val="both"/>
      </w:pPr>
      <w:r>
        <w:t>dokumentace. Za změny a úpravy projektové dokumentace, které namísto zhotovitele provede objednatel nebo jím pověřená třetí osoba, včetně dopadu těchto změn na neupravené části dokumentace, zhotovitel nenese odpovědnost.</w:t>
      </w:r>
    </w:p>
    <w:p w14:paraId="4BF74CD9" w14:textId="77777777" w:rsidR="008820A7" w:rsidRDefault="00000000">
      <w:pPr>
        <w:pStyle w:val="Nadpis30"/>
        <w:framePr w:w="9139" w:h="14059" w:hRule="exact" w:wrap="none" w:vAnchor="page" w:hAnchor="page" w:x="1388" w:y="1064"/>
        <w:numPr>
          <w:ilvl w:val="0"/>
          <w:numId w:val="14"/>
        </w:numPr>
        <w:tabs>
          <w:tab w:val="left" w:pos="473"/>
        </w:tabs>
        <w:spacing w:after="280"/>
        <w:rPr>
          <w:sz w:val="26"/>
          <w:szCs w:val="26"/>
        </w:rPr>
      </w:pPr>
      <w:bookmarkStart w:id="10" w:name="bookmark23"/>
      <w:r>
        <w:rPr>
          <w:sz w:val="26"/>
          <w:szCs w:val="26"/>
          <w:u w:val="single"/>
        </w:rPr>
        <w:t>Předání a převzetí DÍLA</w:t>
      </w:r>
      <w:bookmarkEnd w:id="10"/>
    </w:p>
    <w:p w14:paraId="694C065C" w14:textId="77777777" w:rsidR="008820A7" w:rsidRDefault="00000000">
      <w:pPr>
        <w:pStyle w:val="Zkladntext1"/>
        <w:framePr w:w="9139" w:h="14059" w:hRule="exact" w:wrap="none" w:vAnchor="page" w:hAnchor="page" w:x="1388" w:y="1064"/>
        <w:numPr>
          <w:ilvl w:val="0"/>
          <w:numId w:val="15"/>
        </w:numPr>
        <w:tabs>
          <w:tab w:val="left" w:pos="354"/>
        </w:tabs>
        <w:ind w:left="340" w:hanging="340"/>
        <w:jc w:val="both"/>
      </w:pPr>
      <w:r>
        <w:t>DÍLO, resp. dílčí části DÍLA, se považují za provedené jeho dokončením bez jakýchkoliv vad a nedodělků, v rozsahu sjednaném touto smlouvou a protokolárním předáním objednateli v dohodnutém čase, místě a kvalitě, se všemi doklady, k jejichž předání se zhotovitel touto smlouvou zavázal. V případě, že má DÍLO nedodělky, vady, i vady nebránící užívání, je objednatel oprávněn DÍLO nepřevzít a zhotovitel je v takovém případě v prodlení s plněním předmětu DÍLA.</w:t>
      </w:r>
    </w:p>
    <w:p w14:paraId="249CD5FC" w14:textId="77777777" w:rsidR="008820A7" w:rsidRDefault="00000000">
      <w:pPr>
        <w:pStyle w:val="Zkladntext1"/>
        <w:framePr w:w="9139" w:h="14059" w:hRule="exact" w:wrap="none" w:vAnchor="page" w:hAnchor="page" w:x="1388" w:y="1064"/>
        <w:ind w:left="340" w:firstLine="20"/>
        <w:jc w:val="both"/>
      </w:pPr>
      <w:r>
        <w:t>Zhotovitel se nachází v prodlení s řádným provedením DÍLA (či jeho části) rovněž v případě, kdy objednatel DÍLO (či jeho část) převezme s tím, že v předávacím protokole dle odst. 2. tohoto či. této smlouvy, budou uvedeny vady, s nimiž objednatel DÍLO (či jeho část) přebírá.</w:t>
      </w:r>
    </w:p>
    <w:p w14:paraId="2FC9E0DE" w14:textId="77777777" w:rsidR="008820A7" w:rsidRDefault="00000000">
      <w:pPr>
        <w:pStyle w:val="Zkladntext1"/>
        <w:framePr w:w="9139" w:h="14059" w:hRule="exact" w:wrap="none" w:vAnchor="page" w:hAnchor="page" w:x="1388" w:y="1064"/>
        <w:numPr>
          <w:ilvl w:val="0"/>
          <w:numId w:val="15"/>
        </w:numPr>
        <w:tabs>
          <w:tab w:val="left" w:pos="354"/>
        </w:tabs>
        <w:ind w:left="340" w:hanging="340"/>
        <w:jc w:val="both"/>
      </w:pPr>
      <w:r>
        <w:t>K zahájení přejímacího řízení zhotovitel písemně vyzve oprávněného zástupce objednatele pro předání a převzetí DÍLA nejméně 5 pracovních dnů před zahájením přejímky.</w:t>
      </w:r>
    </w:p>
    <w:p w14:paraId="6EC46097" w14:textId="77777777" w:rsidR="008820A7" w:rsidRDefault="00000000">
      <w:pPr>
        <w:pStyle w:val="Zkladntext1"/>
        <w:framePr w:w="9139" w:h="14059" w:hRule="exact" w:wrap="none" w:vAnchor="page" w:hAnchor="page" w:x="1388" w:y="1064"/>
        <w:spacing w:after="140"/>
        <w:ind w:firstLine="340"/>
        <w:jc w:val="both"/>
      </w:pPr>
      <w:r>
        <w:t>Oprávněnými zástupci pro předání a převzetí DÍLA jsou:</w:t>
      </w:r>
    </w:p>
    <w:p w14:paraId="7EBA66AE" w14:textId="77777777" w:rsidR="008820A7" w:rsidRDefault="00000000">
      <w:pPr>
        <w:pStyle w:val="Zkladntext1"/>
        <w:framePr w:w="9139" w:h="14059" w:hRule="exact" w:wrap="none" w:vAnchor="page" w:hAnchor="page" w:x="1388" w:y="1064"/>
        <w:tabs>
          <w:tab w:val="left" w:pos="3686"/>
        </w:tabs>
        <w:spacing w:after="140"/>
        <w:ind w:firstLine="340"/>
        <w:jc w:val="both"/>
      </w:pPr>
      <w:r>
        <w:t>za objednatele:</w:t>
      </w:r>
      <w:r>
        <w:tab/>
        <w:t>(technik objektu),</w:t>
      </w:r>
    </w:p>
    <w:p w14:paraId="50021BB8" w14:textId="77777777" w:rsidR="008820A7" w:rsidRDefault="00000000">
      <w:pPr>
        <w:pStyle w:val="Zkladntext1"/>
        <w:framePr w:w="9139" w:h="14059" w:hRule="exact" w:wrap="none" w:vAnchor="page" w:hAnchor="page" w:x="1388" w:y="1064"/>
        <w:spacing w:after="140"/>
        <w:ind w:firstLine="340"/>
        <w:jc w:val="both"/>
      </w:pPr>
      <w:r>
        <w:t>za zhotovitele:</w:t>
      </w:r>
    </w:p>
    <w:p w14:paraId="7BEE3B14" w14:textId="77777777" w:rsidR="008820A7" w:rsidRDefault="00000000">
      <w:pPr>
        <w:pStyle w:val="Zkladntext1"/>
        <w:framePr w:w="9139" w:h="14059" w:hRule="exact" w:wrap="none" w:vAnchor="page" w:hAnchor="page" w:x="1388" w:y="1064"/>
        <w:ind w:left="340" w:firstLine="20"/>
        <w:jc w:val="both"/>
      </w:pPr>
      <w:r>
        <w:t>O předání a převzetí DÍLA bude vyplněn Protokol o předání DÍLA (příloha č. 1 této smlouvy, jako její nedílná součást) v části 1 a po kontrole projektové dokumentace v části 2.</w:t>
      </w:r>
    </w:p>
    <w:p w14:paraId="7D5D7B47" w14:textId="77777777" w:rsidR="008820A7" w:rsidRDefault="00000000">
      <w:pPr>
        <w:pStyle w:val="Zkladntext1"/>
        <w:framePr w:w="9139" w:h="14059" w:hRule="exact" w:wrap="none" w:vAnchor="page" w:hAnchor="page" w:x="1388" w:y="1064"/>
        <w:numPr>
          <w:ilvl w:val="0"/>
          <w:numId w:val="15"/>
        </w:numPr>
        <w:tabs>
          <w:tab w:val="left" w:pos="354"/>
        </w:tabs>
        <w:ind w:left="340" w:hanging="340"/>
        <w:jc w:val="both"/>
      </w:pPr>
      <w:r>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o předání DÍLA nezbavuje zhotovitele odpovědnosti za případné opravy nebo doplnění konstrukcí, provedených nebo nedodaných v rozporu s normovými požadavky platných norem a předpisů.</w:t>
      </w:r>
    </w:p>
    <w:p w14:paraId="064F4D4E" w14:textId="77777777" w:rsidR="008820A7" w:rsidRDefault="00000000">
      <w:pPr>
        <w:pStyle w:val="Zkladntext1"/>
        <w:framePr w:w="9139" w:h="14059" w:hRule="exact" w:wrap="none" w:vAnchor="page" w:hAnchor="page" w:x="1388" w:y="1064"/>
        <w:numPr>
          <w:ilvl w:val="0"/>
          <w:numId w:val="15"/>
        </w:numPr>
        <w:tabs>
          <w:tab w:val="left" w:pos="354"/>
        </w:tabs>
        <w:jc w:val="both"/>
      </w:pPr>
      <w:r>
        <w:t>Objednatel není povinen převzít nedokončené DÍLO.</w:t>
      </w:r>
    </w:p>
    <w:p w14:paraId="2B555C37" w14:textId="77777777" w:rsidR="008820A7" w:rsidRDefault="00000000">
      <w:pPr>
        <w:pStyle w:val="Zkladntext1"/>
        <w:framePr w:w="9139" w:h="14059" w:hRule="exact" w:wrap="none" w:vAnchor="page" w:hAnchor="page" w:x="1388" w:y="1064"/>
        <w:numPr>
          <w:ilvl w:val="0"/>
          <w:numId w:val="15"/>
        </w:numPr>
        <w:tabs>
          <w:tab w:val="left" w:pos="354"/>
        </w:tabs>
        <w:spacing w:after="360"/>
        <w:ind w:left="340" w:hanging="340"/>
        <w:jc w:val="both"/>
      </w:pPr>
      <w:r>
        <w:t>Místem předání DÍLA je: Magistrát města Pardubic, Odbor majetku a investic, oddělení investic a technické správy, se sídlem U Divadla 828, 530 21 Pardubice.</w:t>
      </w:r>
    </w:p>
    <w:p w14:paraId="04BF6A46" w14:textId="77777777" w:rsidR="008820A7" w:rsidRDefault="00000000">
      <w:pPr>
        <w:pStyle w:val="Nadpis30"/>
        <w:framePr w:w="9139" w:h="14059" w:hRule="exact" w:wrap="none" w:vAnchor="page" w:hAnchor="page" w:x="1388" w:y="1064"/>
        <w:spacing w:after="140"/>
        <w:rPr>
          <w:sz w:val="26"/>
          <w:szCs w:val="26"/>
        </w:rPr>
      </w:pPr>
      <w:bookmarkStart w:id="11" w:name="bookmark25"/>
      <w:r>
        <w:rPr>
          <w:sz w:val="26"/>
          <w:szCs w:val="26"/>
        </w:rPr>
        <w:t xml:space="preserve">Oddíl </w:t>
      </w:r>
      <w:r>
        <w:rPr>
          <w:sz w:val="26"/>
          <w:szCs w:val="26"/>
          <w:lang w:val="en-US" w:eastAsia="en-US" w:bidi="en-US"/>
        </w:rPr>
        <w:t>III.</w:t>
      </w:r>
      <w:bookmarkEnd w:id="11"/>
    </w:p>
    <w:p w14:paraId="3E5CAD10" w14:textId="77777777" w:rsidR="008820A7" w:rsidRDefault="00000000">
      <w:pPr>
        <w:pStyle w:val="Nadpis30"/>
        <w:framePr w:w="9139" w:h="14059" w:hRule="exact" w:wrap="none" w:vAnchor="page" w:hAnchor="page" w:x="1388" w:y="1064"/>
        <w:spacing w:after="140"/>
        <w:rPr>
          <w:sz w:val="26"/>
          <w:szCs w:val="26"/>
        </w:rPr>
      </w:pPr>
      <w:r>
        <w:rPr>
          <w:sz w:val="26"/>
          <w:szCs w:val="26"/>
          <w:u w:val="single"/>
        </w:rPr>
        <w:t>Vlastnictví k DÍLU, vady a záruky</w:t>
      </w:r>
    </w:p>
    <w:p w14:paraId="04680A0B" w14:textId="77777777" w:rsidR="008820A7" w:rsidRDefault="00000000">
      <w:pPr>
        <w:pStyle w:val="Nadpis30"/>
        <w:framePr w:w="9139" w:h="14059" w:hRule="exact" w:wrap="none" w:vAnchor="page" w:hAnchor="page" w:x="1388" w:y="1064"/>
        <w:numPr>
          <w:ilvl w:val="0"/>
          <w:numId w:val="16"/>
        </w:numPr>
        <w:tabs>
          <w:tab w:val="left" w:pos="354"/>
        </w:tabs>
        <w:spacing w:after="280"/>
        <w:rPr>
          <w:sz w:val="26"/>
          <w:szCs w:val="26"/>
        </w:rPr>
      </w:pPr>
      <w:r>
        <w:rPr>
          <w:sz w:val="26"/>
          <w:szCs w:val="26"/>
          <w:u w:val="single"/>
        </w:rPr>
        <w:t>Vlastnické právo k DÍLU a nebezpečí škody</w:t>
      </w:r>
    </w:p>
    <w:p w14:paraId="2656098F" w14:textId="77777777" w:rsidR="008820A7" w:rsidRDefault="00000000">
      <w:pPr>
        <w:pStyle w:val="Zkladntext1"/>
        <w:framePr w:w="9139" w:h="14059" w:hRule="exact" w:wrap="none" w:vAnchor="page" w:hAnchor="page" w:x="1388" w:y="1064"/>
        <w:numPr>
          <w:ilvl w:val="0"/>
          <w:numId w:val="17"/>
        </w:numPr>
        <w:tabs>
          <w:tab w:val="left" w:pos="354"/>
        </w:tabs>
        <w:spacing w:after="360"/>
        <w:ind w:left="340" w:hanging="340"/>
        <w:jc w:val="both"/>
      </w:pPr>
      <w:r>
        <w:t>Vlastnictví k DÍLU přechází na objednatele okamžikem podpisu předávacího protokolu dle oddílu II., či. IV. této smlouvy.</w:t>
      </w:r>
    </w:p>
    <w:p w14:paraId="4DB98A51" w14:textId="77777777" w:rsidR="008820A7" w:rsidRDefault="00000000">
      <w:pPr>
        <w:pStyle w:val="Nadpis30"/>
        <w:framePr w:w="9139" w:h="14059" w:hRule="exact" w:wrap="none" w:vAnchor="page" w:hAnchor="page" w:x="1388" w:y="1064"/>
        <w:numPr>
          <w:ilvl w:val="0"/>
          <w:numId w:val="16"/>
        </w:numPr>
        <w:tabs>
          <w:tab w:val="left" w:pos="382"/>
        </w:tabs>
        <w:spacing w:after="280"/>
        <w:rPr>
          <w:sz w:val="26"/>
          <w:szCs w:val="26"/>
        </w:rPr>
      </w:pPr>
      <w:bookmarkStart w:id="12" w:name="bookmark29"/>
      <w:r>
        <w:rPr>
          <w:sz w:val="26"/>
          <w:szCs w:val="26"/>
          <w:u w:val="single"/>
        </w:rPr>
        <w:t>Záruční doba</w:t>
      </w:r>
      <w:bookmarkEnd w:id="12"/>
    </w:p>
    <w:p w14:paraId="61FC1752" w14:textId="77777777" w:rsidR="008820A7" w:rsidRDefault="00000000">
      <w:pPr>
        <w:pStyle w:val="Zkladntext1"/>
        <w:framePr w:w="9139" w:h="14059" w:hRule="exact" w:wrap="none" w:vAnchor="page" w:hAnchor="page" w:x="1388" w:y="1064"/>
        <w:numPr>
          <w:ilvl w:val="0"/>
          <w:numId w:val="18"/>
        </w:numPr>
        <w:tabs>
          <w:tab w:val="left" w:pos="354"/>
        </w:tabs>
        <w:ind w:left="340" w:hanging="340"/>
        <w:jc w:val="both"/>
      </w:pPr>
      <w:r>
        <w:t xml:space="preserve">Zhotovitel poskytuje za bezvadnou jakost DÍLA záruku v délce </w:t>
      </w:r>
      <w:r>
        <w:rPr>
          <w:b/>
          <w:bCs/>
        </w:rPr>
        <w:t xml:space="preserve">60 měsíců </w:t>
      </w:r>
      <w:r>
        <w:t>ode dne konečného předání a převzetí DÍLA či ode dne odstranění vad a nedodělků DÍLA, uvedených v protokole o konečném předání a převzetí DÍLA v případě, že bylo DÍLO převzato s vadami.</w:t>
      </w:r>
    </w:p>
    <w:p w14:paraId="1F179316" w14:textId="77777777" w:rsidR="008820A7" w:rsidRDefault="00000000">
      <w:pPr>
        <w:pStyle w:val="Zkladntext1"/>
        <w:framePr w:w="9139" w:h="14059" w:hRule="exact" w:wrap="none" w:vAnchor="page" w:hAnchor="page" w:x="1388" w:y="1064"/>
        <w:numPr>
          <w:ilvl w:val="0"/>
          <w:numId w:val="18"/>
        </w:numPr>
        <w:tabs>
          <w:tab w:val="left" w:pos="354"/>
        </w:tabs>
        <w:ind w:left="340" w:hanging="340"/>
        <w:jc w:val="both"/>
      </w:pPr>
      <w:r>
        <w:t>Záruční doba neběží po dobu, po kterou objednatel nemůže předmět DÍLA využívat pro vady, za které zhotovitel prokazatelně odpovídá.</w:t>
      </w:r>
    </w:p>
    <w:p w14:paraId="667274DA" w14:textId="77777777" w:rsidR="008820A7" w:rsidRDefault="00000000">
      <w:pPr>
        <w:pStyle w:val="Zkladntext1"/>
        <w:framePr w:w="9139" w:h="14059" w:hRule="exact" w:wrap="none" w:vAnchor="page" w:hAnchor="page" w:x="1388" w:y="1064"/>
        <w:numPr>
          <w:ilvl w:val="0"/>
          <w:numId w:val="18"/>
        </w:numPr>
        <w:tabs>
          <w:tab w:val="left" w:pos="354"/>
        </w:tabs>
        <w:ind w:left="340" w:hanging="340"/>
        <w:jc w:val="both"/>
      </w:pPr>
      <w:r>
        <w:t>Záruční doba se prodlužuje o dobu trvání odstranění vady, která brání užívání DÍLA k účelu, ke kterému jej objednatel objednal.</w:t>
      </w:r>
    </w:p>
    <w:p w14:paraId="4FF9C26F" w14:textId="77777777" w:rsidR="008820A7" w:rsidRDefault="00000000">
      <w:pPr>
        <w:pStyle w:val="Zhlavnebozpat0"/>
        <w:framePr w:wrap="none" w:vAnchor="page" w:hAnchor="page" w:x="5665" w:y="15608"/>
        <w:rPr>
          <w:sz w:val="20"/>
          <w:szCs w:val="20"/>
        </w:rPr>
      </w:pPr>
      <w:r>
        <w:rPr>
          <w:sz w:val="20"/>
          <w:szCs w:val="20"/>
        </w:rPr>
        <w:t>10/14</w:t>
      </w:r>
    </w:p>
    <w:p w14:paraId="3BA5041A" w14:textId="77777777" w:rsidR="008820A7" w:rsidRDefault="008820A7">
      <w:pPr>
        <w:spacing w:line="1" w:lineRule="exact"/>
        <w:sectPr w:rsidR="008820A7">
          <w:pgSz w:w="11900" w:h="16840"/>
          <w:pgMar w:top="360" w:right="360" w:bottom="360" w:left="360" w:header="0" w:footer="3" w:gutter="0"/>
          <w:cols w:space="720"/>
          <w:noEndnote/>
          <w:docGrid w:linePitch="360"/>
        </w:sectPr>
      </w:pPr>
    </w:p>
    <w:p w14:paraId="449B22E0" w14:textId="77777777" w:rsidR="008820A7" w:rsidRDefault="008820A7">
      <w:pPr>
        <w:spacing w:line="1" w:lineRule="exact"/>
      </w:pPr>
    </w:p>
    <w:p w14:paraId="0E95C584" w14:textId="77777777" w:rsidR="008820A7" w:rsidRDefault="00000000">
      <w:pPr>
        <w:pStyle w:val="Zhlavnebozpat0"/>
        <w:framePr w:wrap="none" w:vAnchor="page" w:hAnchor="page" w:x="1401" w:y="550"/>
      </w:pPr>
      <w:r>
        <w:t>Název akce: VČD Pardubice -stavební úpravy dvorního traktu - PD</w:t>
      </w:r>
    </w:p>
    <w:p w14:paraId="22C72023" w14:textId="77777777" w:rsidR="008820A7" w:rsidRDefault="00000000">
      <w:pPr>
        <w:pStyle w:val="Zhlavnebozpat0"/>
        <w:framePr w:wrap="none" w:vAnchor="page" w:hAnchor="page" w:x="7761" w:y="570"/>
      </w:pPr>
      <w:r>
        <w:t>Smlouva o dílo č. OMI-VZMR-2026-27</w:t>
      </w:r>
    </w:p>
    <w:p w14:paraId="4C28A79F" w14:textId="77777777" w:rsidR="008820A7" w:rsidRDefault="00000000">
      <w:pPr>
        <w:pStyle w:val="Zkladntext1"/>
        <w:framePr w:w="9130" w:h="14136" w:hRule="exact" w:wrap="none" w:vAnchor="page" w:hAnchor="page" w:x="1392" w:y="1040"/>
        <w:numPr>
          <w:ilvl w:val="0"/>
          <w:numId w:val="19"/>
        </w:numPr>
        <w:tabs>
          <w:tab w:val="left" w:pos="340"/>
        </w:tabs>
        <w:spacing w:after="340"/>
        <w:ind w:left="360" w:hanging="36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4EB34E7C" w14:textId="77777777" w:rsidR="008820A7" w:rsidRDefault="00000000">
      <w:pPr>
        <w:pStyle w:val="Nadpis40"/>
        <w:framePr w:w="9130" w:h="14136" w:hRule="exact" w:wrap="none" w:vAnchor="page" w:hAnchor="page" w:x="1392" w:y="1040"/>
        <w:numPr>
          <w:ilvl w:val="0"/>
          <w:numId w:val="20"/>
        </w:numPr>
        <w:tabs>
          <w:tab w:val="left" w:pos="428"/>
        </w:tabs>
      </w:pPr>
      <w:bookmarkStart w:id="13" w:name="bookmark31"/>
      <w:r>
        <w:t>Vady DÍLA</w:t>
      </w:r>
      <w:bookmarkEnd w:id="13"/>
    </w:p>
    <w:p w14:paraId="4FD6CF13" w14:textId="77777777" w:rsidR="008820A7" w:rsidRDefault="00000000">
      <w:pPr>
        <w:pStyle w:val="Zkladntext1"/>
        <w:framePr w:w="9130" w:h="14136" w:hRule="exact" w:wrap="none" w:vAnchor="page" w:hAnchor="page" w:x="1392" w:y="1040"/>
        <w:numPr>
          <w:ilvl w:val="0"/>
          <w:numId w:val="21"/>
        </w:numPr>
        <w:tabs>
          <w:tab w:val="left" w:pos="340"/>
        </w:tabs>
        <w:ind w:left="360" w:hanging="36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splňuje určenou funkci a odpovídá všem požadavkům, sjednaným v této smlouvě.</w:t>
      </w:r>
    </w:p>
    <w:p w14:paraId="7ED2F88B" w14:textId="77777777" w:rsidR="008820A7" w:rsidRDefault="00000000">
      <w:pPr>
        <w:pStyle w:val="Zkladntext1"/>
        <w:framePr w:w="9130" w:h="14136" w:hRule="exact" w:wrap="none" w:vAnchor="page" w:hAnchor="page" w:x="1392" w:y="1040"/>
        <w:numPr>
          <w:ilvl w:val="0"/>
          <w:numId w:val="21"/>
        </w:numPr>
        <w:tabs>
          <w:tab w:val="left" w:pos="340"/>
        </w:tabs>
        <w:ind w:left="360" w:hanging="360"/>
        <w:jc w:val="both"/>
      </w:pPr>
      <w:r>
        <w:t>Zhotovitel odpovídá za správnost, úplnost a proveditelnost projektové dokumentace. Statické a dynamické výpočty musí být zpracovány v takové formě, aby byly kontrolovatelné, zejména v tom smyslu, aby bylo možno posoudit uvažované zatížení konstrukcí, zvolené výpočtové metody a formu výstupů. Zhotovitel dále odpovídá za to, že řešení DÍLA je navrženo s přihlédnutím k objednatelem stanovenému účelu, ekonomicky přiměřeně.</w:t>
      </w:r>
    </w:p>
    <w:p w14:paraId="7E95FB3B" w14:textId="77777777" w:rsidR="008820A7" w:rsidRDefault="00000000">
      <w:pPr>
        <w:pStyle w:val="Zkladntext1"/>
        <w:framePr w:w="9130" w:h="14136" w:hRule="exact" w:wrap="none" w:vAnchor="page" w:hAnchor="page" w:x="1392" w:y="1040"/>
        <w:numPr>
          <w:ilvl w:val="0"/>
          <w:numId w:val="21"/>
        </w:numPr>
        <w:tabs>
          <w:tab w:val="left" w:pos="340"/>
        </w:tabs>
        <w:ind w:left="360" w:hanging="360"/>
        <w:jc w:val="both"/>
      </w:pPr>
      <w:r>
        <w:t>Odpovědnost za vady DÍLA se řídí ujednáním smluvních stran v této smlouvě a následně ustanoveními občanského zákoníku.</w:t>
      </w:r>
    </w:p>
    <w:p w14:paraId="5AD407AF" w14:textId="77777777" w:rsidR="008820A7" w:rsidRDefault="00000000">
      <w:pPr>
        <w:pStyle w:val="Zkladntext1"/>
        <w:framePr w:w="9130" w:h="14136" w:hRule="exact" w:wrap="none" w:vAnchor="page" w:hAnchor="page" w:x="1392" w:y="1040"/>
        <w:numPr>
          <w:ilvl w:val="0"/>
          <w:numId w:val="21"/>
        </w:numPr>
        <w:tabs>
          <w:tab w:val="left" w:pos="340"/>
        </w:tabs>
        <w:ind w:left="360" w:hanging="360"/>
        <w:jc w:val="both"/>
      </w:pPr>
      <w:r>
        <w:t>Pro uplatnění práva z odpovědnosti za vady DÍLA, je nezbytná reklamace objednatele u zhotovitele nejpozději do konce doby, po kterou zhotovitel odpovídá za vady DÍLA.</w:t>
      </w:r>
    </w:p>
    <w:p w14:paraId="1337AB27" w14:textId="77777777" w:rsidR="008820A7" w:rsidRDefault="00000000">
      <w:pPr>
        <w:pStyle w:val="Zkladntext1"/>
        <w:framePr w:w="9130" w:h="14136" w:hRule="exact" w:wrap="none" w:vAnchor="page" w:hAnchor="page" w:x="1392" w:y="1040"/>
        <w:numPr>
          <w:ilvl w:val="0"/>
          <w:numId w:val="21"/>
        </w:numPr>
        <w:tabs>
          <w:tab w:val="left" w:pos="340"/>
        </w:tabs>
        <w:ind w:left="360" w:hanging="360"/>
        <w:jc w:val="both"/>
      </w:pPr>
      <w:r>
        <w:t>Reklamace musí být uplatněna písemnou formou, a to doručením do datové schránky zhotovitele nebo doporučeným dopisem na adresu sídla zhotovitele. Objednatel je povinen vady popsat, případně uvést v čem spočívají, sdělit, jaký nárok z odpovědnosti za vady uplatňuje, a stanovit lhůtu pro jejich odstranění, neuplatnil-li jiný nárok.</w:t>
      </w:r>
    </w:p>
    <w:p w14:paraId="59ADC431" w14:textId="77777777" w:rsidR="008820A7" w:rsidRDefault="00000000">
      <w:pPr>
        <w:pStyle w:val="Zkladntext1"/>
        <w:framePr w:w="9130" w:h="14136" w:hRule="exact" w:wrap="none" w:vAnchor="page" w:hAnchor="page" w:x="1392" w:y="1040"/>
        <w:numPr>
          <w:ilvl w:val="0"/>
          <w:numId w:val="21"/>
        </w:numPr>
        <w:tabs>
          <w:tab w:val="left" w:pos="340"/>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7A4C8183" w14:textId="77777777" w:rsidR="008820A7" w:rsidRDefault="00000000">
      <w:pPr>
        <w:pStyle w:val="Zkladntext1"/>
        <w:framePr w:w="9130" w:h="14136" w:hRule="exact" w:wrap="none" w:vAnchor="page" w:hAnchor="page" w:x="1392" w:y="1040"/>
        <w:numPr>
          <w:ilvl w:val="0"/>
          <w:numId w:val="21"/>
        </w:numPr>
        <w:tabs>
          <w:tab w:val="left" w:pos="340"/>
        </w:tabs>
        <w:ind w:left="360" w:hanging="360"/>
        <w:jc w:val="both"/>
      </w:pPr>
      <w:r>
        <w:t>Zhotovitel se zavazuje zaslat objednateli své vyjádření k reklamaci do 48 hodin po jejím obdržení (tato lhůta neběží během dnů pracovního volna, klidu a státem uznaných svátků). Nesplní-li tuto povinnost, má se za to, že reklamovanou vadu a nárok z této vady uplatněný objednatelem, uznává.</w:t>
      </w:r>
    </w:p>
    <w:p w14:paraId="64116624" w14:textId="77777777" w:rsidR="008820A7" w:rsidRDefault="00000000">
      <w:pPr>
        <w:pStyle w:val="Zkladntext1"/>
        <w:framePr w:w="9130" w:h="14136" w:hRule="exact" w:wrap="none" w:vAnchor="page" w:hAnchor="page" w:x="1392" w:y="1040"/>
        <w:numPr>
          <w:ilvl w:val="0"/>
          <w:numId w:val="21"/>
        </w:numPr>
        <w:tabs>
          <w:tab w:val="left" w:pos="340"/>
        </w:tabs>
        <w:ind w:left="360" w:hanging="360"/>
        <w:jc w:val="both"/>
      </w:pPr>
      <w:r>
        <w:t>Jestliže zhotovitel neodstraní vady ve stanoveném termínu, má objednatel právo odstranit vady prostřednictvím jiné právnické nebo fyzické osoby, a to na náklady zhotovitele.</w:t>
      </w:r>
    </w:p>
    <w:p w14:paraId="0A884E1F" w14:textId="77777777" w:rsidR="008820A7" w:rsidRDefault="00000000">
      <w:pPr>
        <w:pStyle w:val="Zkladntext1"/>
        <w:framePr w:w="9130" w:h="14136" w:hRule="exact" w:wrap="none" w:vAnchor="page" w:hAnchor="page" w:x="1392" w:y="1040"/>
        <w:numPr>
          <w:ilvl w:val="0"/>
          <w:numId w:val="21"/>
        </w:numPr>
        <w:tabs>
          <w:tab w:val="left" w:pos="340"/>
        </w:tabs>
        <w:ind w:left="360" w:hanging="360"/>
        <w:jc w:val="both"/>
      </w:pPr>
      <w:r>
        <w:t>Zhotovitel se zavazuje odstranit vady na své náklady tak, aby objednateli nevznikly žádné vícenáklady, v opačném případě tyto hradí zhotovitel.</w:t>
      </w:r>
    </w:p>
    <w:p w14:paraId="2A29A2FA" w14:textId="77777777" w:rsidR="008820A7" w:rsidRDefault="00000000">
      <w:pPr>
        <w:pStyle w:val="Zkladntext1"/>
        <w:framePr w:w="9130" w:h="14136" w:hRule="exact" w:wrap="none" w:vAnchor="page" w:hAnchor="page" w:x="1392" w:y="1040"/>
        <w:numPr>
          <w:ilvl w:val="0"/>
          <w:numId w:val="21"/>
        </w:numPr>
        <w:tabs>
          <w:tab w:val="left" w:pos="418"/>
        </w:tabs>
        <w:ind w:left="360" w:hanging="360"/>
        <w:jc w:val="both"/>
      </w:pPr>
      <w:r>
        <w:t>O odstranění vady bude sepsán protokol, který podepíší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1A5E0EA4" w14:textId="77777777" w:rsidR="008820A7" w:rsidRDefault="00000000">
      <w:pPr>
        <w:pStyle w:val="Zkladntext1"/>
        <w:framePr w:w="9130" w:h="14136" w:hRule="exact" w:wrap="none" w:vAnchor="page" w:hAnchor="page" w:x="1392" w:y="1040"/>
        <w:numPr>
          <w:ilvl w:val="0"/>
          <w:numId w:val="21"/>
        </w:numPr>
        <w:tabs>
          <w:tab w:val="left" w:pos="418"/>
        </w:tabs>
        <w:ind w:left="360" w:hanging="360"/>
        <w:jc w:val="both"/>
      </w:pPr>
      <w:r>
        <w:t>Zhotovitel se zavazuje v případě potřeby dodat objednateli veškeré nové, případně opravené doklady, vztahující se k opravené, případně doplněné či přepracované části PD (kladná vyjádření dotčených orgánů státní správy a organizací apod.), potřebné k dalšímu využití DÍLA.</w:t>
      </w:r>
    </w:p>
    <w:p w14:paraId="25645770" w14:textId="77777777" w:rsidR="008820A7" w:rsidRDefault="00000000">
      <w:pPr>
        <w:pStyle w:val="Zkladntext1"/>
        <w:framePr w:w="9130" w:h="14136" w:hRule="exact" w:wrap="none" w:vAnchor="page" w:hAnchor="page" w:x="1392" w:y="1040"/>
        <w:numPr>
          <w:ilvl w:val="0"/>
          <w:numId w:val="21"/>
        </w:numPr>
        <w:tabs>
          <w:tab w:val="left" w:pos="418"/>
        </w:tabs>
        <w:ind w:left="360" w:hanging="360"/>
        <w:jc w:val="both"/>
      </w:pPr>
      <w:r>
        <w:t>Reklamaci lze uplatnit nejpozději do posledního dne záruční doby, přičemž i reklamace odeslaná objednatelem v poslední den záruční doby se považuje za včas uplatněnou.</w:t>
      </w:r>
    </w:p>
    <w:p w14:paraId="157B1D76" w14:textId="77777777" w:rsidR="008820A7" w:rsidRDefault="00000000">
      <w:pPr>
        <w:pStyle w:val="Zkladntext1"/>
        <w:framePr w:w="9130" w:h="14136" w:hRule="exact" w:wrap="none" w:vAnchor="page" w:hAnchor="page" w:x="1392" w:y="1040"/>
        <w:numPr>
          <w:ilvl w:val="0"/>
          <w:numId w:val="21"/>
        </w:numPr>
        <w:tabs>
          <w:tab w:val="left" w:pos="418"/>
        </w:tabs>
        <w:ind w:left="360" w:hanging="360"/>
        <w:jc w:val="both"/>
      </w:pPr>
      <w:r>
        <w:t>Na reklamovanou vadu se hledí jako na vadu, za kterou zhotovitel odpovídá, dokud zhotovitel neprokáže opak.</w:t>
      </w:r>
    </w:p>
    <w:p w14:paraId="2F25ED11" w14:textId="77777777" w:rsidR="008820A7" w:rsidRDefault="00000000">
      <w:pPr>
        <w:pStyle w:val="Zhlavnebozpat0"/>
        <w:framePr w:wrap="none" w:vAnchor="page" w:hAnchor="page" w:x="5669" w:y="15589"/>
        <w:rPr>
          <w:sz w:val="20"/>
          <w:szCs w:val="20"/>
        </w:rPr>
      </w:pPr>
      <w:r>
        <w:rPr>
          <w:sz w:val="20"/>
          <w:szCs w:val="20"/>
        </w:rPr>
        <w:t>11/14</w:t>
      </w:r>
    </w:p>
    <w:p w14:paraId="5D047DAA" w14:textId="77777777" w:rsidR="008820A7" w:rsidRDefault="008820A7">
      <w:pPr>
        <w:spacing w:line="1" w:lineRule="exact"/>
        <w:sectPr w:rsidR="008820A7">
          <w:pgSz w:w="11900" w:h="16840"/>
          <w:pgMar w:top="360" w:right="360" w:bottom="360" w:left="360" w:header="0" w:footer="3" w:gutter="0"/>
          <w:cols w:space="720"/>
          <w:noEndnote/>
          <w:docGrid w:linePitch="360"/>
        </w:sectPr>
      </w:pPr>
    </w:p>
    <w:p w14:paraId="1055D075" w14:textId="77777777" w:rsidR="008820A7" w:rsidRDefault="008820A7">
      <w:pPr>
        <w:spacing w:line="1" w:lineRule="exact"/>
      </w:pPr>
    </w:p>
    <w:p w14:paraId="472AC8FB" w14:textId="77777777" w:rsidR="008820A7" w:rsidRDefault="00000000">
      <w:pPr>
        <w:pStyle w:val="Zhlavnebozpat0"/>
        <w:framePr w:wrap="none" w:vAnchor="page" w:hAnchor="page" w:x="1401" w:y="550"/>
      </w:pPr>
      <w:r>
        <w:t>Název akce: VČD Pardubice -stavební úpravy dvorního traktu - PD</w:t>
      </w:r>
    </w:p>
    <w:p w14:paraId="4F6D3307" w14:textId="77777777" w:rsidR="008820A7" w:rsidRDefault="00000000">
      <w:pPr>
        <w:pStyle w:val="Zhlavnebozpat0"/>
        <w:framePr w:wrap="none" w:vAnchor="page" w:hAnchor="page" w:x="7761" w:y="570"/>
      </w:pPr>
      <w:r>
        <w:t>Smlouva o dílo č. OMI-VZMR-2026-27</w:t>
      </w:r>
    </w:p>
    <w:p w14:paraId="2B4B7853" w14:textId="77777777" w:rsidR="008820A7" w:rsidRDefault="00000000">
      <w:pPr>
        <w:pStyle w:val="Zkladntext1"/>
        <w:framePr w:w="9130" w:h="14203" w:hRule="exact" w:wrap="none" w:vAnchor="page" w:hAnchor="page" w:x="1392" w:y="1035"/>
        <w:numPr>
          <w:ilvl w:val="0"/>
          <w:numId w:val="21"/>
        </w:numPr>
        <w:tabs>
          <w:tab w:val="left" w:pos="418"/>
        </w:tabs>
        <w:spacing w:after="340"/>
        <w:ind w:left="360" w:hanging="360"/>
        <w:jc w:val="both"/>
      </w:pPr>
      <w:r>
        <w:t>V případě, že se jedná o vadu bránící užití DÍLA ke sjednanému účelu, může objednatel od této smlouvy odstoupit.</w:t>
      </w:r>
    </w:p>
    <w:p w14:paraId="0953C765" w14:textId="77777777" w:rsidR="008820A7" w:rsidRDefault="00000000">
      <w:pPr>
        <w:pStyle w:val="Nadpis40"/>
        <w:framePr w:w="9130" w:h="14203" w:hRule="exact" w:wrap="none" w:vAnchor="page" w:hAnchor="page" w:x="1392" w:y="1035"/>
        <w:spacing w:after="140"/>
      </w:pPr>
      <w:bookmarkStart w:id="14" w:name="bookmark33"/>
      <w:r>
        <w:rPr>
          <w:u w:val="none"/>
        </w:rPr>
        <w:t>Oddíl IV.</w:t>
      </w:r>
      <w:bookmarkEnd w:id="14"/>
    </w:p>
    <w:p w14:paraId="6E152CDA" w14:textId="77777777" w:rsidR="008820A7" w:rsidRDefault="00000000">
      <w:pPr>
        <w:pStyle w:val="Nadpis40"/>
        <w:framePr w:w="9130" w:h="14203" w:hRule="exact" w:wrap="none" w:vAnchor="page" w:hAnchor="page" w:x="1392" w:y="1035"/>
        <w:numPr>
          <w:ilvl w:val="0"/>
          <w:numId w:val="22"/>
        </w:numPr>
        <w:tabs>
          <w:tab w:val="left" w:pos="346"/>
        </w:tabs>
      </w:pPr>
      <w:r>
        <w:t>Sankce</w:t>
      </w:r>
    </w:p>
    <w:p w14:paraId="3D66AC1E" w14:textId="77777777" w:rsidR="008820A7" w:rsidRDefault="00000000">
      <w:pPr>
        <w:pStyle w:val="Zkladntext1"/>
        <w:framePr w:w="9130" w:h="14203" w:hRule="exact" w:wrap="none" w:vAnchor="page" w:hAnchor="page" w:x="1392" w:y="1035"/>
        <w:numPr>
          <w:ilvl w:val="0"/>
          <w:numId w:val="23"/>
        </w:numPr>
        <w:tabs>
          <w:tab w:val="left" w:pos="346"/>
        </w:tabs>
        <w:ind w:left="360" w:hanging="360"/>
        <w:jc w:val="both"/>
      </w:pPr>
      <w:r>
        <w:t>Smluvní strany jsou povinny uhradit smluvní pokutu v případech stanovených touto smlouvou.</w:t>
      </w:r>
    </w:p>
    <w:p w14:paraId="26E5DDBB" w14:textId="77777777" w:rsidR="008820A7" w:rsidRDefault="00000000">
      <w:pPr>
        <w:pStyle w:val="Zkladntext1"/>
        <w:framePr w:w="9130" w:h="14203" w:hRule="exact" w:wrap="none" w:vAnchor="page" w:hAnchor="page" w:x="1392" w:y="1035"/>
        <w:numPr>
          <w:ilvl w:val="0"/>
          <w:numId w:val="23"/>
        </w:numPr>
        <w:tabs>
          <w:tab w:val="left" w:pos="346"/>
        </w:tabs>
        <w:ind w:left="360" w:hanging="360"/>
        <w:jc w:val="both"/>
      </w:pPr>
      <w:r>
        <w:t>Pro případ prodlení zhotovitele se splněním jeho povinnosti řádně dokončit DÍLO, případně příslušnou část DÍLA, a s jeho řádným a včasným protokolárním odevzdáním objednateli v termínu, uvedeném v oddíle I., článku II., odst. 1. této smlouvy, může objednatel vůči zhotoviteli uplatnit nárok na smluvní pokutu ve výši 500,- Kč, za každý i započatý kalendářní den prodlení, s tím, že tuto smluvní pokutu má objednatel právo započítat na částku uvedenou v konečné faktuře. Předání a převzetí DÍLA upravuje oddíl II., čl. IV. této smlouvy.</w:t>
      </w:r>
    </w:p>
    <w:p w14:paraId="5B7818D0" w14:textId="77777777" w:rsidR="008820A7" w:rsidRDefault="00000000">
      <w:pPr>
        <w:pStyle w:val="Zkladntext1"/>
        <w:framePr w:w="9130" w:h="14203" w:hRule="exact" w:wrap="none" w:vAnchor="page" w:hAnchor="page" w:x="1392" w:y="1035"/>
        <w:numPr>
          <w:ilvl w:val="0"/>
          <w:numId w:val="23"/>
        </w:numPr>
        <w:tabs>
          <w:tab w:val="left" w:pos="346"/>
        </w:tabs>
        <w:ind w:left="360" w:hanging="360"/>
        <w:jc w:val="both"/>
      </w:pPr>
      <w:r>
        <w:t>Objednatel je oprávněn započíst smluvní pokuty proti platbám za plnění zhotovitele a zhotovitel s tímto bez výhrad souhlasí.</w:t>
      </w:r>
    </w:p>
    <w:p w14:paraId="295CC126" w14:textId="77777777" w:rsidR="008820A7" w:rsidRDefault="00000000">
      <w:pPr>
        <w:pStyle w:val="Zkladntext1"/>
        <w:framePr w:w="9130" w:h="14203" w:hRule="exact" w:wrap="none" w:vAnchor="page" w:hAnchor="page" w:x="1392" w:y="1035"/>
        <w:numPr>
          <w:ilvl w:val="0"/>
          <w:numId w:val="23"/>
        </w:numPr>
        <w:tabs>
          <w:tab w:val="left" w:pos="346"/>
        </w:tabs>
        <w:ind w:left="360" w:hanging="360"/>
        <w:jc w:val="both"/>
      </w:pPr>
      <w:r>
        <w:t>Objednatel se zavazuje pro případ prodlení s placením daňového dokladu, zaplatit zhotoviteli úrok z prodlení ve výši 0,1 % z dlužné částky bez DPH, za každý i započatý kalendářní den prodlení.</w:t>
      </w:r>
    </w:p>
    <w:p w14:paraId="666AA39F" w14:textId="77777777" w:rsidR="008820A7" w:rsidRDefault="00000000">
      <w:pPr>
        <w:pStyle w:val="Zkladntext1"/>
        <w:framePr w:w="9130" w:h="14203" w:hRule="exact" w:wrap="none" w:vAnchor="page" w:hAnchor="page" w:x="1392" w:y="1035"/>
        <w:numPr>
          <w:ilvl w:val="0"/>
          <w:numId w:val="23"/>
        </w:numPr>
        <w:tabs>
          <w:tab w:val="left" w:pos="346"/>
        </w:tabs>
        <w:ind w:left="360" w:hanging="360"/>
        <w:jc w:val="both"/>
      </w:pPr>
      <w:r>
        <w:t>V případě prodlení zhotovitele s odstraňováním reklamovaných závad v termínech dle oddílu III., čl. II., odst. 4 a oddílu III., čl. III., odst. 6 této smlouvy, je zhotovitel povinen uhradit objednateli smluvní pokutu ve výši 500,- Kč, za každou reklamovanou vadu a každý i započatý kalendářní den prodlení.</w:t>
      </w:r>
    </w:p>
    <w:p w14:paraId="2413FC48" w14:textId="77777777" w:rsidR="008820A7" w:rsidRDefault="00000000">
      <w:pPr>
        <w:pStyle w:val="Zkladntext1"/>
        <w:framePr w:w="9130" w:h="14203" w:hRule="exact" w:wrap="none" w:vAnchor="page" w:hAnchor="page" w:x="1392" w:y="1035"/>
        <w:numPr>
          <w:ilvl w:val="0"/>
          <w:numId w:val="23"/>
        </w:numPr>
        <w:tabs>
          <w:tab w:val="left" w:pos="346"/>
        </w:tabs>
        <w:ind w:left="360" w:hanging="360"/>
        <w:jc w:val="both"/>
      </w:pPr>
      <w:r>
        <w:t>Smluvní strany ujednaly pro případ, že Úřad pro ochranu hospodářské soutěže (dále jen „</w:t>
      </w:r>
      <w:r>
        <w:rPr>
          <w:b/>
          <w:bCs/>
          <w:i/>
          <w:iCs/>
        </w:rPr>
        <w:t>ÚOHS</w:t>
      </w:r>
      <w:r>
        <w:t xml:space="preserve">“) zjistí v rámci své dohledové činnosti v souvislosti se zadávacím řízením, realizovaným na základě projektové dokumentace, vypracované na základě této smlouvy, pochybení zadavatele v důsledku chybně zpracované projektové dokumentace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 základě projektové dokumentace, vypracované na základě této smlouvy, pochybení zadavatele v důsledku chybně zpracované projektové dokumentace stavby nebo soupisu stavebních prací, vč. výkazu výměr, a toto pochybení povede ke ztrátě dotace či </w:t>
      </w:r>
      <w:proofErr w:type="spellStart"/>
      <w:r>
        <w:t>pokrácení</w:t>
      </w:r>
      <w:proofErr w:type="spellEnd"/>
      <w:r>
        <w:t xml:space="preserve"> její části, bude zhotovitel povinen uhradit objednateli škodu, která mu tímto vznikla. Škodou se v tomto případě rozumí výše předmětné dotace, resp. její </w:t>
      </w:r>
      <w:proofErr w:type="spellStart"/>
      <w:r>
        <w:t>pokrácená</w:t>
      </w:r>
      <w:proofErr w:type="spellEnd"/>
      <w:r>
        <w:t xml:space="preserve"> část.</w:t>
      </w:r>
    </w:p>
    <w:p w14:paraId="2DC210C0" w14:textId="77777777" w:rsidR="008820A7" w:rsidRDefault="00000000">
      <w:pPr>
        <w:pStyle w:val="Zkladntext1"/>
        <w:framePr w:w="9130" w:h="14203" w:hRule="exact" w:wrap="none" w:vAnchor="page" w:hAnchor="page" w:x="1392" w:y="1035"/>
        <w:numPr>
          <w:ilvl w:val="0"/>
          <w:numId w:val="23"/>
        </w:numPr>
        <w:tabs>
          <w:tab w:val="left" w:pos="346"/>
        </w:tabs>
        <w:spacing w:after="340"/>
        <w:ind w:left="360" w:hanging="360"/>
        <w:jc w:val="both"/>
      </w:pPr>
      <w:r>
        <w:t>Zaplacením smluvní pokuty nezaniká nárok poškozené smluvní strany na náhradu způsobené škody, a to v plném rozsahu.</w:t>
      </w:r>
    </w:p>
    <w:p w14:paraId="0909713E" w14:textId="77777777" w:rsidR="008820A7" w:rsidRDefault="00000000">
      <w:pPr>
        <w:pStyle w:val="Nadpis40"/>
        <w:framePr w:w="9130" w:h="14203" w:hRule="exact" w:wrap="none" w:vAnchor="page" w:hAnchor="page" w:x="1392" w:y="1035"/>
        <w:numPr>
          <w:ilvl w:val="0"/>
          <w:numId w:val="22"/>
        </w:numPr>
        <w:tabs>
          <w:tab w:val="left" w:pos="346"/>
        </w:tabs>
      </w:pPr>
      <w:bookmarkStart w:id="15" w:name="bookmark36"/>
      <w:r>
        <w:t>Odstoupení od smlouvy</w:t>
      </w:r>
      <w:bookmarkEnd w:id="15"/>
    </w:p>
    <w:p w14:paraId="4A4A02AF" w14:textId="77777777" w:rsidR="008820A7" w:rsidRDefault="00000000">
      <w:pPr>
        <w:pStyle w:val="Zkladntext1"/>
        <w:framePr w:w="9130" w:h="14203" w:hRule="exact" w:wrap="none" w:vAnchor="page" w:hAnchor="page" w:x="1392" w:y="1035"/>
        <w:numPr>
          <w:ilvl w:val="0"/>
          <w:numId w:val="24"/>
        </w:numPr>
        <w:tabs>
          <w:tab w:val="left" w:pos="346"/>
        </w:tabs>
        <w:ind w:left="360" w:hanging="36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znemožňování objednateli kontrolu DÍLA nebo jeho částí a dalších rozhodujících závazků, vyplývajících z této smlouvy. Objednatel je dále oprávněn od této smlouvy odstoupit v případech stanovených zákonem a touto smlouvou.</w:t>
      </w:r>
    </w:p>
    <w:p w14:paraId="1455BF08" w14:textId="77777777" w:rsidR="008820A7" w:rsidRDefault="00000000">
      <w:pPr>
        <w:pStyle w:val="Zhlavnebozpat0"/>
        <w:framePr w:wrap="none" w:vAnchor="page" w:hAnchor="page" w:x="5669" w:y="15589"/>
        <w:rPr>
          <w:sz w:val="20"/>
          <w:szCs w:val="20"/>
        </w:rPr>
      </w:pPr>
      <w:r>
        <w:rPr>
          <w:sz w:val="20"/>
          <w:szCs w:val="20"/>
        </w:rPr>
        <w:t>12/14</w:t>
      </w:r>
    </w:p>
    <w:p w14:paraId="388E4603" w14:textId="77777777" w:rsidR="008820A7" w:rsidRDefault="008820A7">
      <w:pPr>
        <w:spacing w:line="1" w:lineRule="exact"/>
        <w:sectPr w:rsidR="008820A7">
          <w:pgSz w:w="11900" w:h="16840"/>
          <w:pgMar w:top="360" w:right="360" w:bottom="360" w:left="360" w:header="0" w:footer="3" w:gutter="0"/>
          <w:cols w:space="720"/>
          <w:noEndnote/>
          <w:docGrid w:linePitch="360"/>
        </w:sectPr>
      </w:pPr>
    </w:p>
    <w:p w14:paraId="4520AC18" w14:textId="77777777" w:rsidR="008820A7" w:rsidRDefault="008820A7">
      <w:pPr>
        <w:spacing w:line="1" w:lineRule="exact"/>
      </w:pPr>
    </w:p>
    <w:p w14:paraId="1176E7BE" w14:textId="77777777" w:rsidR="008820A7" w:rsidRDefault="00000000">
      <w:pPr>
        <w:pStyle w:val="Zhlavnebozpat0"/>
        <w:framePr w:wrap="none" w:vAnchor="page" w:hAnchor="page" w:x="1404" w:y="550"/>
      </w:pPr>
      <w:r>
        <w:t>Název akce: VČD Pardubice -stavební úpravy dvorního traktu - PD</w:t>
      </w:r>
    </w:p>
    <w:p w14:paraId="19A52164" w14:textId="77777777" w:rsidR="008820A7" w:rsidRDefault="00000000">
      <w:pPr>
        <w:pStyle w:val="Zhlavnebozpat0"/>
        <w:framePr w:wrap="none" w:vAnchor="page" w:hAnchor="page" w:x="7764" w:y="570"/>
      </w:pPr>
      <w:r>
        <w:t>Smlouva o dílo č. OMI-VZMR-2026-27</w:t>
      </w:r>
    </w:p>
    <w:p w14:paraId="6EFECA19" w14:textId="77777777" w:rsidR="008820A7" w:rsidRDefault="00000000">
      <w:pPr>
        <w:pStyle w:val="Zkladntext1"/>
        <w:framePr w:w="9125" w:h="14410" w:hRule="exact" w:wrap="none" w:vAnchor="page" w:hAnchor="page" w:x="1394" w:y="1035"/>
        <w:numPr>
          <w:ilvl w:val="0"/>
          <w:numId w:val="24"/>
        </w:numPr>
        <w:tabs>
          <w:tab w:val="left" w:pos="344"/>
        </w:tabs>
        <w:ind w:left="360" w:hanging="36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3F9C19F1" w14:textId="77777777" w:rsidR="008820A7" w:rsidRDefault="00000000">
      <w:pPr>
        <w:pStyle w:val="Zkladntext1"/>
        <w:framePr w:w="9125" w:h="14410" w:hRule="exact" w:wrap="none" w:vAnchor="page" w:hAnchor="page" w:x="1394" w:y="1035"/>
        <w:numPr>
          <w:ilvl w:val="0"/>
          <w:numId w:val="24"/>
        </w:numPr>
        <w:tabs>
          <w:tab w:val="left" w:pos="344"/>
          <w:tab w:val="left" w:pos="2755"/>
        </w:tabs>
        <w:ind w:left="360" w:hanging="360"/>
        <w:jc w:val="both"/>
      </w:pPr>
      <w:r>
        <w:t>Odstoupení od této smlouvy musí být učiněno písemně a prokazatelně doručeno druhé smluvní straně. Účinky odstoupení od této smlouvy nastávají dnem prokazatelného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buď touto smlouvou,</w:t>
      </w:r>
      <w:r>
        <w:tab/>
        <w:t>obsahuje-li takovou úpravu nebo příslušnými ustanoveními</w:t>
      </w:r>
    </w:p>
    <w:p w14:paraId="629C0BF0" w14:textId="77777777" w:rsidR="008820A7" w:rsidRDefault="00000000">
      <w:pPr>
        <w:pStyle w:val="Zkladntext1"/>
        <w:framePr w:w="9125" w:h="14410" w:hRule="exact" w:wrap="none" w:vAnchor="page" w:hAnchor="page" w:x="1394" w:y="1035"/>
        <w:ind w:firstLine="360"/>
        <w:jc w:val="both"/>
      </w:pPr>
      <w:r>
        <w:t>občanského zákoníku. V tomto případě bude provedeno vyúčtování provedených prací.</w:t>
      </w:r>
    </w:p>
    <w:p w14:paraId="1782EAC7" w14:textId="77777777" w:rsidR="008820A7" w:rsidRDefault="00000000">
      <w:pPr>
        <w:pStyle w:val="Zkladntext1"/>
        <w:framePr w:w="9125" w:h="14410" w:hRule="exact" w:wrap="none" w:vAnchor="page" w:hAnchor="page" w:x="1394" w:y="1035"/>
        <w:numPr>
          <w:ilvl w:val="0"/>
          <w:numId w:val="24"/>
        </w:numPr>
        <w:tabs>
          <w:tab w:val="left" w:pos="344"/>
        </w:tabs>
        <w:ind w:left="360" w:hanging="360"/>
        <w:jc w:val="both"/>
      </w:pPr>
      <w:r>
        <w:t>V případě odstoupení objednatele od této smlouvy z důvodu podstatného porušení této smlouvy zhotovitelem, nemá zhotovitel nárok na zaplacení ceny DÍLA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dokončeném DÍLA nebo jeho části, které objednateli vzniknou v důsledku odstoupení od této smlouvy z důvodu podstatného porušení této smlouvy zhotovitelem, a tím pádem nutnosti dokončení DÍLA jiným zhotovitelem a vlivem nedodržení termínu dokončení DÍLA.</w:t>
      </w:r>
    </w:p>
    <w:p w14:paraId="1475A00C" w14:textId="77777777" w:rsidR="008820A7" w:rsidRDefault="00000000">
      <w:pPr>
        <w:pStyle w:val="Zkladntext1"/>
        <w:framePr w:w="9125" w:h="14410" w:hRule="exact" w:wrap="none" w:vAnchor="page" w:hAnchor="page" w:x="1394" w:y="1035"/>
        <w:numPr>
          <w:ilvl w:val="0"/>
          <w:numId w:val="24"/>
        </w:numPr>
        <w:tabs>
          <w:tab w:val="left" w:pos="344"/>
        </w:tabs>
        <w:ind w:left="360" w:hanging="360"/>
        <w:jc w:val="both"/>
      </w:pPr>
      <w:r>
        <w:t>Objednatel má právo odstoupit od této smlouvy v případě, že nebude mít dostatek finančních prostředků pro pokračování realizace DÍLA. V tomto případě má zhotovitel nárok na zaplacení poměrné části ceny DÍLA, odpovídající rozsahu provedeného DÍLA.</w:t>
      </w:r>
    </w:p>
    <w:p w14:paraId="7F89B855" w14:textId="77777777" w:rsidR="008820A7" w:rsidRDefault="00000000">
      <w:pPr>
        <w:pStyle w:val="Zkladntext1"/>
        <w:framePr w:w="9125" w:h="14410" w:hRule="exact" w:wrap="none" w:vAnchor="page" w:hAnchor="page" w:x="1394" w:y="1035"/>
        <w:numPr>
          <w:ilvl w:val="0"/>
          <w:numId w:val="24"/>
        </w:numPr>
        <w:tabs>
          <w:tab w:val="left" w:pos="344"/>
        </w:tabs>
        <w:spacing w:after="340"/>
        <w:ind w:left="360" w:hanging="360"/>
        <w:jc w:val="both"/>
      </w:pPr>
      <w:r>
        <w:t>Zánikem této smlouvy nejsou dotčeny nároky účastníků této smlouvy na náhradu škody a jiné sankce, které jim za trvání této smlouvy, vznikly.</w:t>
      </w:r>
    </w:p>
    <w:p w14:paraId="61719C1F" w14:textId="77777777" w:rsidR="008820A7" w:rsidRDefault="00000000">
      <w:pPr>
        <w:pStyle w:val="Nadpis40"/>
        <w:framePr w:w="9125" w:h="14410" w:hRule="exact" w:wrap="none" w:vAnchor="page" w:hAnchor="page" w:x="1394" w:y="1035"/>
        <w:numPr>
          <w:ilvl w:val="0"/>
          <w:numId w:val="22"/>
        </w:numPr>
        <w:tabs>
          <w:tab w:val="left" w:pos="428"/>
        </w:tabs>
      </w:pPr>
      <w:bookmarkStart w:id="16" w:name="bookmark38"/>
      <w:r>
        <w:t>Ustanovení závěrečná</w:t>
      </w:r>
      <w:bookmarkEnd w:id="16"/>
    </w:p>
    <w:p w14:paraId="5E7F4C38" w14:textId="77777777" w:rsidR="008820A7" w:rsidRDefault="00000000">
      <w:pPr>
        <w:pStyle w:val="Zkladntext1"/>
        <w:framePr w:w="9125" w:h="14410" w:hRule="exact" w:wrap="none" w:vAnchor="page" w:hAnchor="page" w:x="1394" w:y="1035"/>
        <w:numPr>
          <w:ilvl w:val="0"/>
          <w:numId w:val="25"/>
        </w:numPr>
        <w:tabs>
          <w:tab w:val="left" w:pos="344"/>
        </w:tabs>
        <w:ind w:left="360" w:hanging="360"/>
        <w:jc w:val="both"/>
      </w:pPr>
      <w:r>
        <w:t>Tam, kde nejsou práva a závazky smluvních stran výslovně upraveny, platí ustanovení občanského zákoníku.</w:t>
      </w:r>
    </w:p>
    <w:p w14:paraId="549BDCF4" w14:textId="77777777" w:rsidR="008820A7" w:rsidRDefault="00000000">
      <w:pPr>
        <w:pStyle w:val="Zkladntext1"/>
        <w:framePr w:w="9125" w:h="14410" w:hRule="exact" w:wrap="none" w:vAnchor="page" w:hAnchor="page" w:x="1394" w:y="1035"/>
        <w:numPr>
          <w:ilvl w:val="0"/>
          <w:numId w:val="25"/>
        </w:numPr>
        <w:tabs>
          <w:tab w:val="left" w:pos="344"/>
        </w:tabs>
        <w:ind w:left="360" w:hanging="36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7A7869F5" w14:textId="77777777" w:rsidR="008820A7" w:rsidRDefault="00000000">
      <w:pPr>
        <w:pStyle w:val="Zkladntext1"/>
        <w:framePr w:w="9125" w:h="14410" w:hRule="exact" w:wrap="none" w:vAnchor="page" w:hAnchor="page" w:x="1394" w:y="1035"/>
        <w:numPr>
          <w:ilvl w:val="0"/>
          <w:numId w:val="25"/>
        </w:numPr>
        <w:tabs>
          <w:tab w:val="left" w:pos="344"/>
        </w:tabs>
        <w:ind w:left="360" w:hanging="360"/>
        <w:jc w:val="both"/>
      </w:pPr>
      <w:r>
        <w:t>Práva a povinnosti vyplývající z této smlouvy přecházejí i na případné právní nástupce obou smluvních stran.</w:t>
      </w:r>
    </w:p>
    <w:p w14:paraId="7885DCBA" w14:textId="77777777" w:rsidR="008820A7" w:rsidRDefault="00000000">
      <w:pPr>
        <w:pStyle w:val="Zkladntext1"/>
        <w:framePr w:w="9125" w:h="14410" w:hRule="exact" w:wrap="none" w:vAnchor="page" w:hAnchor="page" w:x="1394" w:y="1035"/>
        <w:numPr>
          <w:ilvl w:val="0"/>
          <w:numId w:val="25"/>
        </w:numPr>
        <w:tabs>
          <w:tab w:val="left" w:pos="344"/>
        </w:tabs>
        <w:ind w:left="360" w:hanging="360"/>
        <w:jc w:val="both"/>
      </w:pPr>
      <w:r>
        <w:t>Zhotovitel není oprávněn jednostranně započítat jakoukoli svou tvrzenou pohledávku za objednatelem na pohledávku objednatele za zhotovitelem.</w:t>
      </w:r>
    </w:p>
    <w:p w14:paraId="4271CE2C" w14:textId="77777777" w:rsidR="008820A7" w:rsidRDefault="00000000">
      <w:pPr>
        <w:pStyle w:val="Zkladntext1"/>
        <w:framePr w:w="9125" w:h="14410" w:hRule="exact" w:wrap="none" w:vAnchor="page" w:hAnchor="page" w:x="1394" w:y="1035"/>
        <w:numPr>
          <w:ilvl w:val="0"/>
          <w:numId w:val="25"/>
        </w:numPr>
        <w:tabs>
          <w:tab w:val="left" w:pos="344"/>
        </w:tabs>
        <w:ind w:left="360" w:hanging="360"/>
        <w:jc w:val="both"/>
      </w:pPr>
      <w:r>
        <w:t>Zhotovitel není oprávněn bez souhlasu objednatele postoupit jakoukoli svou tvrzenou pohledávku za objednatelem, třetí osobě.</w:t>
      </w:r>
    </w:p>
    <w:p w14:paraId="22FF388A" w14:textId="77777777" w:rsidR="008820A7" w:rsidRDefault="00000000">
      <w:pPr>
        <w:pStyle w:val="Zkladntext1"/>
        <w:framePr w:w="9125" w:h="14410" w:hRule="exact" w:wrap="none" w:vAnchor="page" w:hAnchor="page" w:x="1394" w:y="1035"/>
        <w:numPr>
          <w:ilvl w:val="0"/>
          <w:numId w:val="25"/>
        </w:numPr>
        <w:tabs>
          <w:tab w:val="left" w:pos="344"/>
        </w:tabs>
        <w:jc w:val="both"/>
      </w:pPr>
      <w:r>
        <w:t>Tato smlouva je vyhotovena pouze v jednom elektronickém vyhotovení s platností originálu.</w:t>
      </w:r>
    </w:p>
    <w:p w14:paraId="3428D5B5" w14:textId="77777777" w:rsidR="008820A7" w:rsidRDefault="00000000">
      <w:pPr>
        <w:pStyle w:val="Zkladntext1"/>
        <w:framePr w:w="9125" w:h="14410" w:hRule="exact" w:wrap="none" w:vAnchor="page" w:hAnchor="page" w:x="1394" w:y="1035"/>
        <w:numPr>
          <w:ilvl w:val="0"/>
          <w:numId w:val="25"/>
        </w:numPr>
        <w:tabs>
          <w:tab w:val="left" w:pos="344"/>
        </w:tabs>
        <w:ind w:left="360" w:hanging="360"/>
        <w:jc w:val="both"/>
      </w:pPr>
      <w:r>
        <w:t>Smluvní strany tuto smlouvu přečetly, prohlašují, že je projevem jejich svobodné a vážné vůle, že nebyla sjednána v tísni za nápadně nevýhodných podmínek a na důkaz souhlasu se zněním této smlouvy, připojují oprávnění zástupci obou smluvních stran své elektronické podpisy.</w:t>
      </w:r>
    </w:p>
    <w:p w14:paraId="1D9B56D9" w14:textId="77777777" w:rsidR="008820A7" w:rsidRDefault="00000000">
      <w:pPr>
        <w:pStyle w:val="Zkladntext1"/>
        <w:framePr w:w="9125" w:h="14410" w:hRule="exact" w:wrap="none" w:vAnchor="page" w:hAnchor="page" w:x="1394" w:y="1035"/>
        <w:numPr>
          <w:ilvl w:val="0"/>
          <w:numId w:val="25"/>
        </w:numPr>
        <w:tabs>
          <w:tab w:val="left" w:pos="344"/>
        </w:tabs>
        <w:ind w:left="360" w:hanging="360"/>
        <w:jc w:val="both"/>
      </w:pPr>
      <w:r>
        <w:t>Odpověď smluvní strany podle § 1740 odst. 3 občanského zákoníku s dodatkem nebo odchylkou, není přijetím nabídky na uzavření této smlouvy, ani když podstatně nemění podmínky nabídky.</w:t>
      </w:r>
    </w:p>
    <w:p w14:paraId="6B5F915B" w14:textId="77777777" w:rsidR="008820A7" w:rsidRDefault="00000000">
      <w:pPr>
        <w:pStyle w:val="Zkladntext1"/>
        <w:framePr w:w="9125" w:h="14410" w:hRule="exact" w:wrap="none" w:vAnchor="page" w:hAnchor="page" w:x="1394" w:y="1035"/>
        <w:numPr>
          <w:ilvl w:val="0"/>
          <w:numId w:val="25"/>
        </w:numPr>
        <w:tabs>
          <w:tab w:val="left" w:pos="344"/>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4C5837AF" w14:textId="77777777" w:rsidR="008820A7" w:rsidRDefault="00000000">
      <w:pPr>
        <w:pStyle w:val="Zhlavnebozpat0"/>
        <w:framePr w:wrap="none" w:vAnchor="page" w:hAnchor="page" w:x="5671" w:y="15589"/>
        <w:rPr>
          <w:sz w:val="20"/>
          <w:szCs w:val="20"/>
        </w:rPr>
      </w:pPr>
      <w:r>
        <w:rPr>
          <w:sz w:val="20"/>
          <w:szCs w:val="20"/>
        </w:rPr>
        <w:t>13/14</w:t>
      </w:r>
    </w:p>
    <w:p w14:paraId="6F5D1681" w14:textId="77777777" w:rsidR="008820A7" w:rsidRDefault="008820A7">
      <w:pPr>
        <w:spacing w:line="1" w:lineRule="exact"/>
        <w:sectPr w:rsidR="008820A7">
          <w:pgSz w:w="11900" w:h="16840"/>
          <w:pgMar w:top="360" w:right="360" w:bottom="360" w:left="360" w:header="0" w:footer="3" w:gutter="0"/>
          <w:cols w:space="720"/>
          <w:noEndnote/>
          <w:docGrid w:linePitch="360"/>
        </w:sectPr>
      </w:pPr>
    </w:p>
    <w:p w14:paraId="61353C36" w14:textId="77777777" w:rsidR="008820A7" w:rsidRDefault="008820A7">
      <w:pPr>
        <w:spacing w:line="1" w:lineRule="exact"/>
      </w:pPr>
    </w:p>
    <w:p w14:paraId="5253CC71" w14:textId="77777777" w:rsidR="008820A7" w:rsidRDefault="00000000">
      <w:pPr>
        <w:pStyle w:val="Zhlavnebozpat0"/>
        <w:framePr w:wrap="none" w:vAnchor="page" w:hAnchor="page" w:x="1407" w:y="550"/>
      </w:pPr>
      <w:r>
        <w:t>Název akce: VČD Pardubice-stavební úpravy dvorního traktu - PD</w:t>
      </w:r>
    </w:p>
    <w:p w14:paraId="73D6E94F" w14:textId="77777777" w:rsidR="008820A7" w:rsidRDefault="00000000">
      <w:pPr>
        <w:pStyle w:val="Zhlavnebozpat0"/>
        <w:framePr w:wrap="none" w:vAnchor="page" w:hAnchor="page" w:x="7767" w:y="579"/>
      </w:pPr>
      <w:r>
        <w:t>Smlouva o dílo č. OMI-VZMR-2026-27</w:t>
      </w:r>
    </w:p>
    <w:p w14:paraId="16C168DF" w14:textId="77777777" w:rsidR="008820A7" w:rsidRDefault="00000000">
      <w:pPr>
        <w:pStyle w:val="Zkladntext1"/>
        <w:framePr w:w="9139" w:h="5650" w:hRule="exact" w:wrap="none" w:vAnchor="page" w:hAnchor="page" w:x="1388" w:y="1064"/>
        <w:tabs>
          <w:tab w:val="left" w:pos="420"/>
        </w:tabs>
        <w:ind w:left="360" w:hanging="360"/>
        <w:jc w:val="both"/>
      </w:pPr>
      <w:r>
        <w:t>10.</w:t>
      </w:r>
      <w:r>
        <w:tab/>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14E0FF84" w14:textId="77777777" w:rsidR="008820A7" w:rsidRDefault="00000000">
      <w:pPr>
        <w:pStyle w:val="Zkladntext1"/>
        <w:framePr w:w="9139" w:h="5650" w:hRule="exact" w:wrap="none" w:vAnchor="page" w:hAnchor="page" w:x="1388" w:y="1064"/>
        <w:tabs>
          <w:tab w:val="left" w:pos="420"/>
        </w:tabs>
        <w:ind w:left="360" w:hanging="360"/>
        <w:jc w:val="both"/>
      </w:pPr>
      <w:r>
        <w:t>11.</w:t>
      </w:r>
      <w:r>
        <w:tab/>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16B72FE4" w14:textId="77777777" w:rsidR="008820A7" w:rsidRDefault="00000000">
      <w:pPr>
        <w:pStyle w:val="Zkladntext1"/>
        <w:framePr w:w="9139" w:h="5650" w:hRule="exact" w:wrap="none" w:vAnchor="page" w:hAnchor="page" w:x="1388" w:y="1064"/>
        <w:tabs>
          <w:tab w:val="left" w:pos="420"/>
        </w:tabs>
        <w:ind w:left="360" w:hanging="360"/>
        <w:jc w:val="both"/>
      </w:pPr>
      <w:r>
        <w:t>12.</w:t>
      </w:r>
      <w:r>
        <w:tab/>
        <w:t>Smluvní strany berou na vědomí, že nebude-li tato smlouva zveřejněna ani do 3 měsíců od jejího uzavření, je následujícím dnem zrušena od počátku s účinky případného bezdůvodného obohacení.</w:t>
      </w:r>
    </w:p>
    <w:p w14:paraId="0CB4F581" w14:textId="77777777" w:rsidR="008820A7" w:rsidRDefault="00000000">
      <w:pPr>
        <w:pStyle w:val="Zkladntext1"/>
        <w:framePr w:w="9139" w:h="5650" w:hRule="exact" w:wrap="none" w:vAnchor="page" w:hAnchor="page" w:x="1388" w:y="1064"/>
        <w:tabs>
          <w:tab w:val="left" w:pos="420"/>
        </w:tabs>
        <w:spacing w:after="260"/>
        <w:ind w:left="360" w:hanging="360"/>
        <w:jc w:val="both"/>
      </w:pPr>
      <w:r>
        <w:t>13.</w:t>
      </w:r>
      <w:r>
        <w:tab/>
        <w:t>Smluvní strany prohlašují, že žádná část této smlouvy nenaplňuje znaky obchodního tajemství (§ 504 občanského zákoníku).</w:t>
      </w:r>
    </w:p>
    <w:p w14:paraId="153B07C5" w14:textId="77777777" w:rsidR="008820A7" w:rsidRDefault="00000000">
      <w:pPr>
        <w:pStyle w:val="Zkladntext1"/>
        <w:framePr w:w="9139" w:h="5650" w:hRule="exact" w:wrap="none" w:vAnchor="page" w:hAnchor="page" w:x="1388" w:y="1064"/>
        <w:jc w:val="both"/>
      </w:pPr>
      <w:r>
        <w:rPr>
          <w:b/>
          <w:bCs/>
        </w:rPr>
        <w:t>Přílohy:</w:t>
      </w:r>
    </w:p>
    <w:p w14:paraId="14A5C2FF" w14:textId="77777777" w:rsidR="008820A7" w:rsidRDefault="00000000">
      <w:pPr>
        <w:pStyle w:val="Zkladntext1"/>
        <w:framePr w:w="9139" w:h="5650" w:hRule="exact" w:wrap="none" w:vAnchor="page" w:hAnchor="page" w:x="1388" w:y="1064"/>
        <w:jc w:val="both"/>
      </w:pPr>
      <w:r>
        <w:t>Příloha č. 1: Předávací protokol</w:t>
      </w:r>
    </w:p>
    <w:p w14:paraId="36366D7B" w14:textId="77777777" w:rsidR="008820A7" w:rsidRDefault="00000000">
      <w:pPr>
        <w:pStyle w:val="Zkladntext1"/>
        <w:framePr w:w="9139" w:h="5650" w:hRule="exact" w:wrap="none" w:vAnchor="page" w:hAnchor="page" w:x="1388" w:y="1064"/>
        <w:spacing w:after="260"/>
        <w:jc w:val="both"/>
      </w:pPr>
      <w:r>
        <w:t>Příloha č. 2: Cenová nabídka</w:t>
      </w:r>
    </w:p>
    <w:p w14:paraId="6112CE0A" w14:textId="77777777" w:rsidR="008820A7" w:rsidRDefault="00000000">
      <w:pPr>
        <w:pStyle w:val="Zkladntext1"/>
        <w:framePr w:w="9139" w:h="5650" w:hRule="exact" w:wrap="none" w:vAnchor="page" w:hAnchor="page" w:x="1388" w:y="1064"/>
        <w:jc w:val="both"/>
      </w:pPr>
      <w:r>
        <w:rPr>
          <w:u w:val="single"/>
        </w:rPr>
        <w:t>Doložka dle § 41 zákona č, 128/2000 Sb., o obcích, ve znění pozdějších předpisů</w:t>
      </w:r>
    </w:p>
    <w:p w14:paraId="297744FA" w14:textId="77777777" w:rsidR="008820A7" w:rsidRDefault="00000000">
      <w:pPr>
        <w:pStyle w:val="Zkladntext1"/>
        <w:framePr w:w="9139" w:h="5650" w:hRule="exact" w:wrap="none" w:vAnchor="page" w:hAnchor="page" w:x="1388" w:y="1064"/>
        <w:jc w:val="both"/>
      </w:pPr>
      <w:r>
        <w:t>Schváleno usnesením Rady města Pardubice dne 1.4. 2026 č. usnesení R/7487/2026</w:t>
      </w:r>
    </w:p>
    <w:p w14:paraId="5F9E0183" w14:textId="77777777" w:rsidR="008820A7" w:rsidRDefault="00000000">
      <w:pPr>
        <w:pStyle w:val="Zkladntext1"/>
        <w:framePr w:w="9139" w:h="907" w:hRule="exact" w:wrap="none" w:vAnchor="page" w:hAnchor="page" w:x="1388" w:y="7237"/>
        <w:spacing w:after="420" w:line="240" w:lineRule="auto"/>
        <w:ind w:firstLine="980"/>
      </w:pPr>
      <w:r>
        <w:t xml:space="preserve">za </w:t>
      </w:r>
      <w:r>
        <w:rPr>
          <w:i/>
          <w:iCs/>
        </w:rPr>
        <w:t>objednatele</w:t>
      </w:r>
    </w:p>
    <w:p w14:paraId="4BACDE7F" w14:textId="77777777" w:rsidR="008820A7" w:rsidRDefault="00000000">
      <w:pPr>
        <w:pStyle w:val="Zkladntext1"/>
        <w:framePr w:w="9139" w:h="907" w:hRule="exact" w:wrap="none" w:vAnchor="page" w:hAnchor="page" w:x="1388" w:y="7237"/>
        <w:spacing w:line="240" w:lineRule="auto"/>
        <w:ind w:left="5" w:right="6715"/>
        <w:jc w:val="both"/>
      </w:pPr>
      <w:r>
        <w:t>V Pardubicích</w:t>
      </w:r>
    </w:p>
    <w:p w14:paraId="41E09B28" w14:textId="77777777" w:rsidR="008820A7" w:rsidRDefault="00000000">
      <w:pPr>
        <w:pStyle w:val="Zkladntext1"/>
        <w:framePr w:w="9139" w:h="552" w:hRule="exact" w:wrap="none" w:vAnchor="page" w:hAnchor="page" w:x="1388" w:y="10045"/>
        <w:ind w:left="240" w:right="5625" w:firstLine="480"/>
        <w:jc w:val="both"/>
      </w:pPr>
      <w:r>
        <w:t>Ing. Kateřina Skladanová</w:t>
      </w:r>
      <w:r>
        <w:br/>
        <w:t>vedoucí odboru majetku a investic</w:t>
      </w:r>
    </w:p>
    <w:p w14:paraId="60AD3262" w14:textId="77777777" w:rsidR="008820A7" w:rsidRDefault="00000000">
      <w:pPr>
        <w:pStyle w:val="Zkladntext1"/>
        <w:framePr w:w="2006" w:h="907" w:hRule="exact" w:wrap="none" w:vAnchor="page" w:hAnchor="page" w:x="6663" w:y="7237"/>
        <w:spacing w:after="420" w:line="240" w:lineRule="auto"/>
        <w:jc w:val="right"/>
      </w:pPr>
      <w:r>
        <w:rPr>
          <w:i/>
          <w:iCs/>
        </w:rPr>
        <w:t>za zhotovitele</w:t>
      </w:r>
    </w:p>
    <w:p w14:paraId="6F72C62C" w14:textId="77777777" w:rsidR="008820A7" w:rsidRDefault="00000000">
      <w:pPr>
        <w:pStyle w:val="Zkladntext1"/>
        <w:framePr w:w="2006" w:h="907" w:hRule="exact" w:wrap="none" w:vAnchor="page" w:hAnchor="page" w:x="6663" w:y="7237"/>
        <w:tabs>
          <w:tab w:val="left" w:leader="dot" w:pos="1949"/>
        </w:tabs>
        <w:spacing w:line="240" w:lineRule="auto"/>
      </w:pPr>
      <w:r>
        <w:t>V</w:t>
      </w:r>
      <w:r>
        <w:tab/>
      </w:r>
    </w:p>
    <w:p w14:paraId="21296765" w14:textId="3BF93A6F" w:rsidR="008820A7" w:rsidRDefault="00000000">
      <w:pPr>
        <w:pStyle w:val="Zkladntext1"/>
        <w:framePr w:wrap="none" w:vAnchor="page" w:hAnchor="page" w:x="7076" w:y="10040"/>
        <w:spacing w:line="240" w:lineRule="auto"/>
      </w:pPr>
      <w:r>
        <w:t>Ing. arc</w:t>
      </w:r>
      <w:r w:rsidR="009F30C8">
        <w:t>h</w:t>
      </w:r>
      <w:r>
        <w:t>. Karel</w:t>
      </w:r>
      <w:r w:rsidR="009F30C8">
        <w:t xml:space="preserve"> </w:t>
      </w:r>
      <w:proofErr w:type="spellStart"/>
      <w:r>
        <w:t>Ro</w:t>
      </w:r>
      <w:r w:rsidR="009F30C8">
        <w:t>thanzl</w:t>
      </w:r>
      <w:proofErr w:type="spellEnd"/>
    </w:p>
    <w:p w14:paraId="4C704643" w14:textId="77777777" w:rsidR="008820A7" w:rsidRDefault="00000000">
      <w:pPr>
        <w:pStyle w:val="Zhlavnebozpat0"/>
        <w:framePr w:wrap="none" w:vAnchor="page" w:hAnchor="page" w:x="5674" w:y="15608"/>
        <w:rPr>
          <w:sz w:val="20"/>
          <w:szCs w:val="20"/>
        </w:rPr>
      </w:pPr>
      <w:r>
        <w:rPr>
          <w:sz w:val="20"/>
          <w:szCs w:val="20"/>
        </w:rPr>
        <w:t>14/14</w:t>
      </w:r>
    </w:p>
    <w:p w14:paraId="0A445781" w14:textId="77777777" w:rsidR="008820A7" w:rsidRDefault="008820A7">
      <w:pPr>
        <w:spacing w:line="1" w:lineRule="exact"/>
        <w:sectPr w:rsidR="008820A7">
          <w:pgSz w:w="11900" w:h="16840"/>
          <w:pgMar w:top="360" w:right="360" w:bottom="360" w:left="360" w:header="0" w:footer="3" w:gutter="0"/>
          <w:cols w:space="720"/>
          <w:noEndnote/>
          <w:docGrid w:linePitch="360"/>
        </w:sectPr>
      </w:pPr>
    </w:p>
    <w:p w14:paraId="7ADD9733" w14:textId="77777777" w:rsidR="008820A7" w:rsidRDefault="008820A7">
      <w:pPr>
        <w:spacing w:line="1" w:lineRule="exact"/>
      </w:pPr>
    </w:p>
    <w:p w14:paraId="21FE673B" w14:textId="77777777" w:rsidR="008820A7" w:rsidRDefault="00000000">
      <w:pPr>
        <w:pStyle w:val="Zhlavnebozpat0"/>
        <w:framePr w:wrap="none" w:vAnchor="page" w:hAnchor="page" w:x="947" w:y="549"/>
      </w:pPr>
      <w:r>
        <w:t>Název akce: VČD Pardubice - stavební úpravy dvorního traktu - PD</w:t>
      </w:r>
    </w:p>
    <w:p w14:paraId="37CB04E5" w14:textId="77777777" w:rsidR="008820A7" w:rsidRDefault="00000000">
      <w:pPr>
        <w:pStyle w:val="Zhlavnebozpat0"/>
        <w:framePr w:wrap="none" w:vAnchor="page" w:hAnchor="page" w:x="7307" w:y="568"/>
      </w:pPr>
      <w:r>
        <w:t>Smlouva o dílo č. OMI-VZMR-2026-27</w:t>
      </w:r>
    </w:p>
    <w:p w14:paraId="0287A375" w14:textId="77777777" w:rsidR="008820A7" w:rsidRDefault="00000000">
      <w:pPr>
        <w:framePr w:wrap="none" w:vAnchor="page" w:hAnchor="page" w:x="1269" w:y="1105"/>
        <w:rPr>
          <w:sz w:val="2"/>
          <w:szCs w:val="2"/>
        </w:rPr>
      </w:pPr>
      <w:r>
        <w:rPr>
          <w:noProof/>
        </w:rPr>
        <w:drawing>
          <wp:inline distT="0" distB="0" distL="0" distR="0" wp14:anchorId="5871195E" wp14:editId="05E70AE9">
            <wp:extent cx="438785" cy="43878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438785" cy="438785"/>
                    </a:xfrm>
                    <a:prstGeom prst="rect">
                      <a:avLst/>
                    </a:prstGeom>
                  </pic:spPr>
                </pic:pic>
              </a:graphicData>
            </a:graphic>
          </wp:inline>
        </w:drawing>
      </w:r>
    </w:p>
    <w:p w14:paraId="28965FF3" w14:textId="77777777" w:rsidR="008820A7" w:rsidRDefault="00000000">
      <w:pPr>
        <w:pStyle w:val="Zkladntext20"/>
        <w:framePr w:w="9758" w:h="797" w:hRule="exact" w:wrap="none" w:vAnchor="page" w:hAnchor="page" w:x="846" w:y="1033"/>
        <w:spacing w:line="360" w:lineRule="auto"/>
        <w:ind w:left="2318"/>
        <w:rPr>
          <w:sz w:val="15"/>
          <w:szCs w:val="15"/>
        </w:rPr>
      </w:pPr>
      <w:r>
        <w:rPr>
          <w:b/>
          <w:bCs/>
          <w:sz w:val="15"/>
          <w:szCs w:val="15"/>
        </w:rPr>
        <w:t>Statutární město Pardubice | Magistrát města Pardubic</w:t>
      </w:r>
    </w:p>
    <w:p w14:paraId="2BEBB9B5" w14:textId="77777777" w:rsidR="008820A7" w:rsidRDefault="00000000">
      <w:pPr>
        <w:pStyle w:val="Zkladntext20"/>
        <w:framePr w:w="9758" w:h="797" w:hRule="exact" w:wrap="none" w:vAnchor="page" w:hAnchor="page" w:x="846" w:y="1033"/>
        <w:spacing w:line="360" w:lineRule="auto"/>
        <w:ind w:left="2318"/>
        <w:rPr>
          <w:sz w:val="15"/>
          <w:szCs w:val="15"/>
        </w:rPr>
      </w:pPr>
      <w:r>
        <w:rPr>
          <w:b/>
          <w:bCs/>
          <w:sz w:val="15"/>
          <w:szCs w:val="15"/>
        </w:rPr>
        <w:t>Odbor majetku a investic | Oddělení investic a technické správy</w:t>
      </w:r>
      <w:r>
        <w:rPr>
          <w:b/>
          <w:bCs/>
          <w:sz w:val="15"/>
          <w:szCs w:val="15"/>
        </w:rPr>
        <w:br/>
        <w:t>U Divadla 828, 530 21 Pardubice</w:t>
      </w:r>
    </w:p>
    <w:p w14:paraId="0D4029BA" w14:textId="77777777" w:rsidR="008820A7" w:rsidRDefault="00000000">
      <w:pPr>
        <w:pStyle w:val="Zkladntext20"/>
        <w:framePr w:wrap="none" w:vAnchor="page" w:hAnchor="page" w:x="8522" w:y="1033"/>
        <w:rPr>
          <w:sz w:val="15"/>
          <w:szCs w:val="15"/>
        </w:rPr>
      </w:pPr>
      <w:r>
        <w:rPr>
          <w:b/>
          <w:bCs/>
          <w:sz w:val="15"/>
          <w:szCs w:val="15"/>
        </w:rPr>
        <w:t>Příloha č. 1 smlouvy</w:t>
      </w:r>
    </w:p>
    <w:p w14:paraId="718D774B" w14:textId="77777777" w:rsidR="008820A7" w:rsidRDefault="00000000">
      <w:pPr>
        <w:pStyle w:val="Nadpis30"/>
        <w:framePr w:wrap="none" w:vAnchor="page" w:hAnchor="page" w:x="846" w:y="1854"/>
        <w:spacing w:after="0"/>
        <w:jc w:val="left"/>
      </w:pPr>
      <w:bookmarkStart w:id="17" w:name="bookmark40"/>
      <w:r>
        <w:rPr>
          <w:color w:val="1B191C"/>
        </w:rPr>
        <w:t>Pardubice</w:t>
      </w:r>
      <w:bookmarkEnd w:id="17"/>
    </w:p>
    <w:tbl>
      <w:tblPr>
        <w:tblOverlap w:val="never"/>
        <w:tblW w:w="0" w:type="auto"/>
        <w:tblLayout w:type="fixed"/>
        <w:tblCellMar>
          <w:left w:w="10" w:type="dxa"/>
          <w:right w:w="10" w:type="dxa"/>
        </w:tblCellMar>
        <w:tblLook w:val="0000" w:firstRow="0" w:lastRow="0" w:firstColumn="0" w:lastColumn="0" w:noHBand="0" w:noVBand="0"/>
      </w:tblPr>
      <w:tblGrid>
        <w:gridCol w:w="2558"/>
        <w:gridCol w:w="7200"/>
      </w:tblGrid>
      <w:tr w:rsidR="008820A7" w14:paraId="6DBC8763" w14:textId="77777777">
        <w:tblPrEx>
          <w:tblCellMar>
            <w:top w:w="0" w:type="dxa"/>
            <w:bottom w:w="0" w:type="dxa"/>
          </w:tblCellMar>
        </w:tblPrEx>
        <w:trPr>
          <w:trHeight w:hRule="exact" w:val="835"/>
        </w:trPr>
        <w:tc>
          <w:tcPr>
            <w:tcW w:w="9758" w:type="dxa"/>
            <w:gridSpan w:val="2"/>
            <w:tcBorders>
              <w:top w:val="single" w:sz="4" w:space="0" w:color="auto"/>
              <w:left w:val="single" w:sz="4" w:space="0" w:color="auto"/>
              <w:right w:val="single" w:sz="4" w:space="0" w:color="auto"/>
            </w:tcBorders>
            <w:shd w:val="clear" w:color="auto" w:fill="D9D9D9"/>
            <w:vAlign w:val="center"/>
          </w:tcPr>
          <w:p w14:paraId="5B267753" w14:textId="77777777" w:rsidR="008820A7" w:rsidRDefault="00000000">
            <w:pPr>
              <w:pStyle w:val="Jin0"/>
              <w:framePr w:w="9758" w:h="1402" w:wrap="none" w:vAnchor="page" w:hAnchor="page" w:x="846" w:y="2310"/>
              <w:spacing w:line="240" w:lineRule="auto"/>
              <w:jc w:val="center"/>
              <w:rPr>
                <w:sz w:val="26"/>
                <w:szCs w:val="26"/>
              </w:rPr>
            </w:pPr>
            <w:r>
              <w:rPr>
                <w:b/>
                <w:bCs/>
                <w:sz w:val="26"/>
                <w:szCs w:val="26"/>
              </w:rPr>
              <w:t>PROTOKOL O PŘEDÁNÍ DÍLA</w:t>
            </w:r>
          </w:p>
        </w:tc>
      </w:tr>
      <w:tr w:rsidR="008820A7" w14:paraId="31AC0ADE" w14:textId="77777777">
        <w:tblPrEx>
          <w:tblCellMar>
            <w:top w:w="0" w:type="dxa"/>
            <w:bottom w:w="0" w:type="dxa"/>
          </w:tblCellMar>
        </w:tblPrEx>
        <w:trPr>
          <w:trHeight w:hRule="exact" w:val="278"/>
        </w:trPr>
        <w:tc>
          <w:tcPr>
            <w:tcW w:w="2558" w:type="dxa"/>
            <w:tcBorders>
              <w:top w:val="single" w:sz="4" w:space="0" w:color="auto"/>
              <w:left w:val="single" w:sz="4" w:space="0" w:color="auto"/>
            </w:tcBorders>
            <w:shd w:val="clear" w:color="auto" w:fill="auto"/>
          </w:tcPr>
          <w:p w14:paraId="74A2D1CE" w14:textId="77777777" w:rsidR="008820A7" w:rsidRDefault="00000000">
            <w:pPr>
              <w:pStyle w:val="Jin0"/>
              <w:framePr w:w="9758" w:h="1402" w:wrap="none" w:vAnchor="page" w:hAnchor="page" w:x="846" w:y="2310"/>
              <w:spacing w:line="240" w:lineRule="auto"/>
              <w:rPr>
                <w:sz w:val="19"/>
                <w:szCs w:val="19"/>
              </w:rPr>
            </w:pPr>
            <w:r>
              <w:rPr>
                <w:sz w:val="19"/>
                <w:szCs w:val="19"/>
              </w:rPr>
              <w:t>Název projektu:</w:t>
            </w:r>
          </w:p>
        </w:tc>
        <w:tc>
          <w:tcPr>
            <w:tcW w:w="7200" w:type="dxa"/>
            <w:tcBorders>
              <w:top w:val="single" w:sz="4" w:space="0" w:color="auto"/>
              <w:right w:val="single" w:sz="4" w:space="0" w:color="auto"/>
            </w:tcBorders>
            <w:shd w:val="clear" w:color="auto" w:fill="auto"/>
          </w:tcPr>
          <w:p w14:paraId="2557BAF5" w14:textId="77777777" w:rsidR="008820A7" w:rsidRDefault="00000000">
            <w:pPr>
              <w:pStyle w:val="Jin0"/>
              <w:framePr w:w="9758" w:h="1402" w:wrap="none" w:vAnchor="page" w:hAnchor="page" w:x="846" w:y="2310"/>
              <w:spacing w:line="240" w:lineRule="auto"/>
              <w:ind w:firstLine="140"/>
            </w:pPr>
            <w:r>
              <w:rPr>
                <w:b/>
                <w:bCs/>
              </w:rPr>
              <w:t>VČD Pardubice - klimatizace a větrání</w:t>
            </w:r>
          </w:p>
        </w:tc>
      </w:tr>
      <w:tr w:rsidR="008820A7" w14:paraId="026668F0" w14:textId="77777777">
        <w:tblPrEx>
          <w:tblCellMar>
            <w:top w:w="0" w:type="dxa"/>
            <w:bottom w:w="0" w:type="dxa"/>
          </w:tblCellMar>
        </w:tblPrEx>
        <w:trPr>
          <w:trHeight w:hRule="exact" w:val="288"/>
        </w:trPr>
        <w:tc>
          <w:tcPr>
            <w:tcW w:w="2558" w:type="dxa"/>
            <w:tcBorders>
              <w:top w:val="single" w:sz="4" w:space="0" w:color="auto"/>
              <w:left w:val="single" w:sz="4" w:space="0" w:color="auto"/>
              <w:bottom w:val="single" w:sz="4" w:space="0" w:color="auto"/>
            </w:tcBorders>
            <w:shd w:val="clear" w:color="auto" w:fill="auto"/>
          </w:tcPr>
          <w:p w14:paraId="3029B387" w14:textId="77777777" w:rsidR="008820A7" w:rsidRDefault="00000000">
            <w:pPr>
              <w:pStyle w:val="Jin0"/>
              <w:framePr w:w="9758" w:h="1402" w:wrap="none" w:vAnchor="page" w:hAnchor="page" w:x="846" w:y="2310"/>
              <w:spacing w:line="240" w:lineRule="auto"/>
              <w:rPr>
                <w:sz w:val="19"/>
                <w:szCs w:val="19"/>
              </w:rPr>
            </w:pPr>
            <w:r>
              <w:rPr>
                <w:sz w:val="19"/>
                <w:szCs w:val="19"/>
              </w:rPr>
              <w:t>Číslo smlouvy/objednávky:</w:t>
            </w:r>
          </w:p>
        </w:tc>
        <w:tc>
          <w:tcPr>
            <w:tcW w:w="7200" w:type="dxa"/>
            <w:tcBorders>
              <w:top w:val="single" w:sz="4" w:space="0" w:color="auto"/>
              <w:bottom w:val="single" w:sz="4" w:space="0" w:color="auto"/>
              <w:right w:val="single" w:sz="4" w:space="0" w:color="auto"/>
            </w:tcBorders>
            <w:shd w:val="clear" w:color="auto" w:fill="auto"/>
          </w:tcPr>
          <w:p w14:paraId="4AD90374" w14:textId="77777777" w:rsidR="008820A7" w:rsidRDefault="00000000">
            <w:pPr>
              <w:pStyle w:val="Jin0"/>
              <w:framePr w:w="9758" w:h="1402" w:wrap="none" w:vAnchor="page" w:hAnchor="page" w:x="846" w:y="2310"/>
              <w:spacing w:line="240" w:lineRule="auto"/>
              <w:ind w:firstLine="140"/>
            </w:pPr>
            <w:r>
              <w:rPr>
                <w:b/>
                <w:bCs/>
              </w:rPr>
              <w:t>OMI-VZMR 2026-27</w:t>
            </w:r>
          </w:p>
        </w:tc>
      </w:tr>
    </w:tbl>
    <w:tbl>
      <w:tblPr>
        <w:tblOverlap w:val="never"/>
        <w:tblW w:w="0" w:type="auto"/>
        <w:tblLayout w:type="fixed"/>
        <w:tblCellMar>
          <w:left w:w="10" w:type="dxa"/>
          <w:right w:w="10" w:type="dxa"/>
        </w:tblCellMar>
        <w:tblLook w:val="0000" w:firstRow="0" w:lastRow="0" w:firstColumn="0" w:lastColumn="0" w:noHBand="0" w:noVBand="0"/>
      </w:tblPr>
      <w:tblGrid>
        <w:gridCol w:w="4646"/>
        <w:gridCol w:w="5112"/>
      </w:tblGrid>
      <w:tr w:rsidR="008820A7" w14:paraId="4239D4EB" w14:textId="77777777">
        <w:tblPrEx>
          <w:tblCellMar>
            <w:top w:w="0" w:type="dxa"/>
            <w:bottom w:w="0" w:type="dxa"/>
          </w:tblCellMar>
        </w:tblPrEx>
        <w:trPr>
          <w:trHeight w:hRule="exact" w:val="394"/>
        </w:trPr>
        <w:tc>
          <w:tcPr>
            <w:tcW w:w="4646" w:type="dxa"/>
            <w:tcBorders>
              <w:top w:val="single" w:sz="4" w:space="0" w:color="auto"/>
              <w:left w:val="single" w:sz="4" w:space="0" w:color="auto"/>
            </w:tcBorders>
            <w:shd w:val="clear" w:color="auto" w:fill="auto"/>
          </w:tcPr>
          <w:p w14:paraId="2DD472F7" w14:textId="77777777" w:rsidR="008820A7" w:rsidRDefault="00000000">
            <w:pPr>
              <w:pStyle w:val="Jin0"/>
              <w:framePr w:w="9758" w:h="2150" w:wrap="none" w:vAnchor="page" w:hAnchor="page" w:x="846" w:y="4000"/>
              <w:spacing w:line="240" w:lineRule="auto"/>
              <w:rPr>
                <w:sz w:val="19"/>
                <w:szCs w:val="19"/>
              </w:rPr>
            </w:pPr>
            <w:r>
              <w:rPr>
                <w:sz w:val="19"/>
                <w:szCs w:val="19"/>
              </w:rPr>
              <w:t>Objednatel:</w:t>
            </w:r>
          </w:p>
        </w:tc>
        <w:tc>
          <w:tcPr>
            <w:tcW w:w="5112" w:type="dxa"/>
            <w:tcBorders>
              <w:top w:val="single" w:sz="4" w:space="0" w:color="auto"/>
              <w:left w:val="single" w:sz="4" w:space="0" w:color="auto"/>
              <w:right w:val="single" w:sz="4" w:space="0" w:color="auto"/>
            </w:tcBorders>
            <w:shd w:val="clear" w:color="auto" w:fill="auto"/>
          </w:tcPr>
          <w:p w14:paraId="4A4B34EA" w14:textId="77777777" w:rsidR="008820A7" w:rsidRDefault="00000000">
            <w:pPr>
              <w:pStyle w:val="Jin0"/>
              <w:framePr w:w="9758" w:h="2150" w:wrap="none" w:vAnchor="page" w:hAnchor="page" w:x="846" w:y="4000"/>
              <w:spacing w:line="240" w:lineRule="auto"/>
              <w:rPr>
                <w:sz w:val="19"/>
                <w:szCs w:val="19"/>
              </w:rPr>
            </w:pPr>
            <w:r>
              <w:rPr>
                <w:sz w:val="19"/>
                <w:szCs w:val="19"/>
              </w:rPr>
              <w:t>Zhotovitel:</w:t>
            </w:r>
          </w:p>
        </w:tc>
      </w:tr>
      <w:tr w:rsidR="008820A7" w14:paraId="7E8B8D11" w14:textId="77777777">
        <w:tblPrEx>
          <w:tblCellMar>
            <w:top w:w="0" w:type="dxa"/>
            <w:bottom w:w="0" w:type="dxa"/>
          </w:tblCellMar>
        </w:tblPrEx>
        <w:trPr>
          <w:trHeight w:hRule="exact" w:val="1757"/>
        </w:trPr>
        <w:tc>
          <w:tcPr>
            <w:tcW w:w="4646" w:type="dxa"/>
            <w:tcBorders>
              <w:left w:val="single" w:sz="4" w:space="0" w:color="auto"/>
              <w:bottom w:val="single" w:sz="4" w:space="0" w:color="auto"/>
            </w:tcBorders>
            <w:shd w:val="clear" w:color="auto" w:fill="auto"/>
          </w:tcPr>
          <w:p w14:paraId="3FAA0207" w14:textId="77777777" w:rsidR="008820A7" w:rsidRDefault="00000000">
            <w:pPr>
              <w:pStyle w:val="Jin0"/>
              <w:framePr w:w="9758" w:h="2150" w:wrap="none" w:vAnchor="page" w:hAnchor="page" w:x="846" w:y="4000"/>
              <w:spacing w:before="100"/>
            </w:pPr>
            <w:r>
              <w:rPr>
                <w:b/>
                <w:bCs/>
              </w:rPr>
              <w:t>Statutární město Pardubice</w:t>
            </w:r>
          </w:p>
          <w:p w14:paraId="781CAB65" w14:textId="77777777" w:rsidR="008820A7" w:rsidRDefault="00000000">
            <w:pPr>
              <w:pStyle w:val="Jin0"/>
              <w:framePr w:w="9758" w:h="2150" w:wrap="none" w:vAnchor="page" w:hAnchor="page" w:x="846" w:y="4000"/>
            </w:pPr>
            <w:r>
              <w:t>Pernštýnské náměstí 1</w:t>
            </w:r>
          </w:p>
          <w:p w14:paraId="7EE82E42" w14:textId="77777777" w:rsidR="008820A7" w:rsidRDefault="00000000">
            <w:pPr>
              <w:pStyle w:val="Jin0"/>
              <w:framePr w:w="9758" w:h="2150" w:wrap="none" w:vAnchor="page" w:hAnchor="page" w:x="846" w:y="4000"/>
            </w:pPr>
            <w:r>
              <w:t>530 21 Pardubice IČO: 00274046 DIČ: CZ00274046</w:t>
            </w:r>
          </w:p>
        </w:tc>
        <w:tc>
          <w:tcPr>
            <w:tcW w:w="5112" w:type="dxa"/>
            <w:tcBorders>
              <w:left w:val="single" w:sz="4" w:space="0" w:color="auto"/>
              <w:bottom w:val="single" w:sz="4" w:space="0" w:color="auto"/>
              <w:right w:val="single" w:sz="4" w:space="0" w:color="auto"/>
            </w:tcBorders>
            <w:shd w:val="clear" w:color="auto" w:fill="auto"/>
          </w:tcPr>
          <w:p w14:paraId="2C43A1D3" w14:textId="77777777" w:rsidR="008820A7" w:rsidRDefault="00000000">
            <w:pPr>
              <w:pStyle w:val="Jin0"/>
              <w:framePr w:w="9758" w:h="2150" w:wrap="none" w:vAnchor="page" w:hAnchor="page" w:x="846" w:y="4000"/>
              <w:spacing w:before="100"/>
            </w:pPr>
            <w:r>
              <w:rPr>
                <w:b/>
                <w:bCs/>
              </w:rPr>
              <w:t xml:space="preserve">Ing. arch. Karel </w:t>
            </w:r>
            <w:proofErr w:type="spellStart"/>
            <w:r>
              <w:rPr>
                <w:b/>
                <w:bCs/>
              </w:rPr>
              <w:t>Rothanzl</w:t>
            </w:r>
            <w:proofErr w:type="spellEnd"/>
          </w:p>
          <w:p w14:paraId="39A3DB44" w14:textId="77777777" w:rsidR="008820A7" w:rsidRDefault="00000000">
            <w:pPr>
              <w:pStyle w:val="Jin0"/>
              <w:framePr w:w="9758" w:h="2150" w:wrap="none" w:vAnchor="page" w:hAnchor="page" w:x="846" w:y="4000"/>
            </w:pPr>
            <w:r>
              <w:t>Riegrova 733</w:t>
            </w:r>
          </w:p>
          <w:p w14:paraId="5E1FA1B5" w14:textId="63439894" w:rsidR="008820A7" w:rsidRDefault="00000000">
            <w:pPr>
              <w:pStyle w:val="Jin0"/>
              <w:framePr w:w="9758" w:h="2150" w:wrap="none" w:vAnchor="page" w:hAnchor="page" w:x="846" w:y="4000"/>
            </w:pPr>
            <w:r>
              <w:t xml:space="preserve">533 51 Pardubice IČO: 72905883 DIČ: </w:t>
            </w:r>
          </w:p>
        </w:tc>
      </w:tr>
    </w:tbl>
    <w:tbl>
      <w:tblPr>
        <w:tblOverlap w:val="never"/>
        <w:tblW w:w="0" w:type="auto"/>
        <w:tblLayout w:type="fixed"/>
        <w:tblCellMar>
          <w:left w:w="10" w:type="dxa"/>
          <w:right w:w="10" w:type="dxa"/>
        </w:tblCellMar>
        <w:tblLook w:val="0000" w:firstRow="0" w:lastRow="0" w:firstColumn="0" w:lastColumn="0" w:noHBand="0" w:noVBand="0"/>
      </w:tblPr>
      <w:tblGrid>
        <w:gridCol w:w="3811"/>
        <w:gridCol w:w="835"/>
        <w:gridCol w:w="1013"/>
        <w:gridCol w:w="4099"/>
      </w:tblGrid>
      <w:tr w:rsidR="008820A7" w14:paraId="55CEF991" w14:textId="77777777">
        <w:tblPrEx>
          <w:tblCellMar>
            <w:top w:w="0" w:type="dxa"/>
            <w:bottom w:w="0" w:type="dxa"/>
          </w:tblCellMar>
        </w:tblPrEx>
        <w:trPr>
          <w:trHeight w:hRule="exact" w:val="523"/>
        </w:trPr>
        <w:tc>
          <w:tcPr>
            <w:tcW w:w="9758" w:type="dxa"/>
            <w:gridSpan w:val="4"/>
            <w:tcBorders>
              <w:top w:val="single" w:sz="4" w:space="0" w:color="auto"/>
              <w:left w:val="single" w:sz="4" w:space="0" w:color="auto"/>
              <w:right w:val="single" w:sz="4" w:space="0" w:color="auto"/>
            </w:tcBorders>
            <w:shd w:val="clear" w:color="auto" w:fill="D9D9D9"/>
            <w:vAlign w:val="center"/>
          </w:tcPr>
          <w:p w14:paraId="4AAFD018" w14:textId="77777777" w:rsidR="008820A7" w:rsidRDefault="00000000">
            <w:pPr>
              <w:pStyle w:val="Jin0"/>
              <w:framePr w:w="9758" w:h="4118" w:wrap="none" w:vAnchor="page" w:hAnchor="page" w:x="846" w:y="6438"/>
              <w:spacing w:line="240" w:lineRule="auto"/>
              <w:jc w:val="center"/>
            </w:pPr>
            <w:r>
              <w:rPr>
                <w:b/>
                <w:bCs/>
              </w:rPr>
              <w:t>ČÁST 1. PŘEDÁNÍ PROJEKTOVÉ DOKUMENTACE</w:t>
            </w:r>
          </w:p>
        </w:tc>
      </w:tr>
      <w:tr w:rsidR="008820A7" w14:paraId="5E58088A" w14:textId="77777777">
        <w:tblPrEx>
          <w:tblCellMar>
            <w:top w:w="0" w:type="dxa"/>
            <w:bottom w:w="0" w:type="dxa"/>
          </w:tblCellMar>
        </w:tblPrEx>
        <w:trPr>
          <w:trHeight w:hRule="exact" w:val="302"/>
        </w:trPr>
        <w:tc>
          <w:tcPr>
            <w:tcW w:w="4646" w:type="dxa"/>
            <w:gridSpan w:val="2"/>
            <w:tcBorders>
              <w:top w:val="single" w:sz="4" w:space="0" w:color="auto"/>
              <w:left w:val="single" w:sz="4" w:space="0" w:color="auto"/>
            </w:tcBorders>
            <w:shd w:val="clear" w:color="auto" w:fill="auto"/>
            <w:vAlign w:val="center"/>
          </w:tcPr>
          <w:p w14:paraId="00490925" w14:textId="77777777" w:rsidR="008820A7" w:rsidRDefault="00000000">
            <w:pPr>
              <w:pStyle w:val="Jin0"/>
              <w:framePr w:w="9758" w:h="4118" w:wrap="none" w:vAnchor="page" w:hAnchor="page" w:x="846" w:y="6438"/>
              <w:tabs>
                <w:tab w:val="left" w:pos="2563"/>
              </w:tabs>
              <w:spacing w:line="240" w:lineRule="auto"/>
              <w:rPr>
                <w:sz w:val="22"/>
                <w:szCs w:val="22"/>
              </w:rPr>
            </w:pPr>
            <w:r>
              <w:rPr>
                <w:sz w:val="19"/>
                <w:szCs w:val="19"/>
              </w:rPr>
              <w:t>Stupeň PD:</w:t>
            </w:r>
            <w:r>
              <w:rPr>
                <w:sz w:val="19"/>
                <w:szCs w:val="19"/>
              </w:rPr>
              <w:tab/>
            </w:r>
            <w:r>
              <w:rPr>
                <w:b/>
                <w:bCs/>
                <w:sz w:val="22"/>
                <w:szCs w:val="22"/>
              </w:rPr>
              <w:t>□ návrh/studie</w:t>
            </w:r>
          </w:p>
        </w:tc>
        <w:tc>
          <w:tcPr>
            <w:tcW w:w="1013" w:type="dxa"/>
            <w:tcBorders>
              <w:top w:val="single" w:sz="4" w:space="0" w:color="auto"/>
            </w:tcBorders>
            <w:shd w:val="clear" w:color="auto" w:fill="auto"/>
            <w:vAlign w:val="center"/>
          </w:tcPr>
          <w:p w14:paraId="0CF07F46" w14:textId="77777777" w:rsidR="008820A7" w:rsidRDefault="00000000">
            <w:pPr>
              <w:pStyle w:val="Jin0"/>
              <w:framePr w:w="9758" w:h="4118" w:wrap="none" w:vAnchor="page" w:hAnchor="page" w:x="846" w:y="6438"/>
              <w:spacing w:line="240" w:lineRule="auto"/>
              <w:ind w:left="60"/>
              <w:jc w:val="center"/>
              <w:rPr>
                <w:sz w:val="22"/>
                <w:szCs w:val="22"/>
              </w:rPr>
            </w:pPr>
            <w:r>
              <w:rPr>
                <w:b/>
                <w:bCs/>
                <w:sz w:val="22"/>
                <w:szCs w:val="22"/>
              </w:rPr>
              <w:t>□ DSP</w:t>
            </w:r>
          </w:p>
        </w:tc>
        <w:tc>
          <w:tcPr>
            <w:tcW w:w="4099" w:type="dxa"/>
            <w:tcBorders>
              <w:top w:val="single" w:sz="4" w:space="0" w:color="auto"/>
              <w:right w:val="single" w:sz="4" w:space="0" w:color="auto"/>
            </w:tcBorders>
            <w:shd w:val="clear" w:color="auto" w:fill="auto"/>
            <w:vAlign w:val="center"/>
          </w:tcPr>
          <w:p w14:paraId="014F6811" w14:textId="77777777" w:rsidR="008820A7" w:rsidRDefault="00000000">
            <w:pPr>
              <w:pStyle w:val="Jin0"/>
              <w:framePr w:w="9758" w:h="4118" w:wrap="none" w:vAnchor="page" w:hAnchor="page" w:x="846" w:y="6438"/>
              <w:spacing w:line="240" w:lineRule="auto"/>
              <w:ind w:firstLine="240"/>
              <w:rPr>
                <w:sz w:val="22"/>
                <w:szCs w:val="22"/>
              </w:rPr>
            </w:pPr>
            <w:r>
              <w:rPr>
                <w:b/>
                <w:bCs/>
                <w:sz w:val="22"/>
                <w:szCs w:val="22"/>
              </w:rPr>
              <w:t>□ DPS</w:t>
            </w:r>
          </w:p>
        </w:tc>
      </w:tr>
      <w:tr w:rsidR="008820A7" w14:paraId="7CB60EEB"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vAlign w:val="center"/>
          </w:tcPr>
          <w:p w14:paraId="724C85CD" w14:textId="77777777" w:rsidR="008820A7" w:rsidRDefault="00000000">
            <w:pPr>
              <w:pStyle w:val="Jin0"/>
              <w:framePr w:w="9758" w:h="4118" w:wrap="none" w:vAnchor="page" w:hAnchor="page" w:x="846" w:y="6438"/>
              <w:tabs>
                <w:tab w:val="left" w:pos="3370"/>
              </w:tabs>
              <w:spacing w:line="240" w:lineRule="auto"/>
              <w:rPr>
                <w:sz w:val="22"/>
                <w:szCs w:val="22"/>
              </w:rPr>
            </w:pPr>
            <w:r>
              <w:rPr>
                <w:sz w:val="19"/>
                <w:szCs w:val="19"/>
              </w:rPr>
              <w:t>Počet tištěných vyhotovení:</w:t>
            </w:r>
            <w:r>
              <w:rPr>
                <w:sz w:val="19"/>
                <w:szCs w:val="19"/>
              </w:rPr>
              <w:tab/>
            </w:r>
            <w:r>
              <w:rPr>
                <w:b/>
                <w:bCs/>
                <w:sz w:val="22"/>
                <w:szCs w:val="22"/>
              </w:rPr>
              <w:t>x</w:t>
            </w:r>
          </w:p>
        </w:tc>
      </w:tr>
      <w:tr w:rsidR="008820A7" w14:paraId="45BDD314" w14:textId="77777777">
        <w:tblPrEx>
          <w:tblCellMar>
            <w:top w:w="0" w:type="dxa"/>
            <w:bottom w:w="0" w:type="dxa"/>
          </w:tblCellMar>
        </w:tblPrEx>
        <w:trPr>
          <w:trHeight w:hRule="exact" w:val="307"/>
        </w:trPr>
        <w:tc>
          <w:tcPr>
            <w:tcW w:w="3811" w:type="dxa"/>
            <w:tcBorders>
              <w:top w:val="single" w:sz="4" w:space="0" w:color="auto"/>
              <w:left w:val="single" w:sz="4" w:space="0" w:color="auto"/>
            </w:tcBorders>
            <w:shd w:val="clear" w:color="auto" w:fill="auto"/>
            <w:vAlign w:val="center"/>
          </w:tcPr>
          <w:p w14:paraId="6F673A8A" w14:textId="77777777" w:rsidR="008820A7" w:rsidRDefault="00000000">
            <w:pPr>
              <w:pStyle w:val="Jin0"/>
              <w:framePr w:w="9758" w:h="4118" w:wrap="none" w:vAnchor="page" w:hAnchor="page" w:x="846" w:y="6438"/>
              <w:tabs>
                <w:tab w:val="left" w:pos="2582"/>
              </w:tabs>
              <w:spacing w:line="240" w:lineRule="auto"/>
              <w:rPr>
                <w:sz w:val="22"/>
                <w:szCs w:val="22"/>
              </w:rPr>
            </w:pPr>
            <w:r>
              <w:rPr>
                <w:sz w:val="19"/>
                <w:szCs w:val="19"/>
              </w:rPr>
              <w:t>Digitální podoba PD:</w:t>
            </w:r>
            <w:r>
              <w:rPr>
                <w:sz w:val="19"/>
                <w:szCs w:val="19"/>
              </w:rPr>
              <w:tab/>
            </w:r>
            <w:r>
              <w:rPr>
                <w:b/>
                <w:bCs/>
                <w:sz w:val="22"/>
                <w:szCs w:val="22"/>
              </w:rPr>
              <w:t>□ ANO</w:t>
            </w:r>
          </w:p>
        </w:tc>
        <w:tc>
          <w:tcPr>
            <w:tcW w:w="835" w:type="dxa"/>
            <w:tcBorders>
              <w:top w:val="single" w:sz="4" w:space="0" w:color="auto"/>
            </w:tcBorders>
            <w:shd w:val="clear" w:color="auto" w:fill="auto"/>
            <w:vAlign w:val="center"/>
          </w:tcPr>
          <w:p w14:paraId="663DB2FF" w14:textId="77777777" w:rsidR="008820A7" w:rsidRDefault="00000000">
            <w:pPr>
              <w:pStyle w:val="Jin0"/>
              <w:framePr w:w="9758" w:h="4118" w:wrap="none" w:vAnchor="page" w:hAnchor="page" w:x="846" w:y="6438"/>
              <w:spacing w:line="240" w:lineRule="auto"/>
              <w:ind w:firstLine="200"/>
              <w:rPr>
                <w:sz w:val="22"/>
                <w:szCs w:val="22"/>
              </w:rPr>
            </w:pPr>
            <w:r>
              <w:rPr>
                <w:b/>
                <w:bCs/>
                <w:sz w:val="22"/>
                <w:szCs w:val="22"/>
              </w:rPr>
              <w:t>□ NE</w:t>
            </w:r>
          </w:p>
        </w:tc>
        <w:tc>
          <w:tcPr>
            <w:tcW w:w="1013" w:type="dxa"/>
            <w:tcBorders>
              <w:top w:val="single" w:sz="4" w:space="0" w:color="auto"/>
            </w:tcBorders>
            <w:shd w:val="clear" w:color="auto" w:fill="auto"/>
          </w:tcPr>
          <w:p w14:paraId="6808CC02" w14:textId="77777777" w:rsidR="008820A7" w:rsidRDefault="008820A7">
            <w:pPr>
              <w:framePr w:w="9758" w:h="4118" w:wrap="none" w:vAnchor="page" w:hAnchor="page" w:x="846" w:y="6438"/>
              <w:rPr>
                <w:sz w:val="10"/>
                <w:szCs w:val="10"/>
              </w:rPr>
            </w:pPr>
          </w:p>
        </w:tc>
        <w:tc>
          <w:tcPr>
            <w:tcW w:w="4099" w:type="dxa"/>
            <w:tcBorders>
              <w:top w:val="single" w:sz="4" w:space="0" w:color="auto"/>
              <w:right w:val="single" w:sz="4" w:space="0" w:color="auto"/>
            </w:tcBorders>
            <w:shd w:val="clear" w:color="auto" w:fill="auto"/>
          </w:tcPr>
          <w:p w14:paraId="34874DBB" w14:textId="77777777" w:rsidR="008820A7" w:rsidRDefault="008820A7">
            <w:pPr>
              <w:framePr w:w="9758" w:h="4118" w:wrap="none" w:vAnchor="page" w:hAnchor="page" w:x="846" w:y="6438"/>
              <w:rPr>
                <w:sz w:val="10"/>
                <w:szCs w:val="10"/>
              </w:rPr>
            </w:pPr>
          </w:p>
        </w:tc>
      </w:tr>
      <w:tr w:rsidR="008820A7" w14:paraId="1DC07EA6"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vAlign w:val="center"/>
          </w:tcPr>
          <w:p w14:paraId="1E577F6F" w14:textId="77777777" w:rsidR="008820A7" w:rsidRDefault="00000000">
            <w:pPr>
              <w:pStyle w:val="Jin0"/>
              <w:framePr w:w="9758" w:h="4118" w:wrap="none" w:vAnchor="page" w:hAnchor="page" w:x="846" w:y="6438"/>
              <w:spacing w:line="240" w:lineRule="auto"/>
              <w:rPr>
                <w:sz w:val="19"/>
                <w:szCs w:val="19"/>
              </w:rPr>
            </w:pPr>
            <w:r>
              <w:rPr>
                <w:sz w:val="19"/>
                <w:szCs w:val="19"/>
              </w:rPr>
              <w:t>Datum předání:</w:t>
            </w:r>
          </w:p>
        </w:tc>
      </w:tr>
      <w:tr w:rsidR="008820A7" w14:paraId="068A024E" w14:textId="77777777">
        <w:tblPrEx>
          <w:tblCellMar>
            <w:top w:w="0" w:type="dxa"/>
            <w:bottom w:w="0" w:type="dxa"/>
          </w:tblCellMar>
        </w:tblPrEx>
        <w:trPr>
          <w:trHeight w:hRule="exact" w:val="254"/>
        </w:trPr>
        <w:tc>
          <w:tcPr>
            <w:tcW w:w="9758" w:type="dxa"/>
            <w:gridSpan w:val="4"/>
            <w:tcBorders>
              <w:top w:val="single" w:sz="4" w:space="0" w:color="auto"/>
              <w:left w:val="single" w:sz="4" w:space="0" w:color="auto"/>
              <w:right w:val="single" w:sz="4" w:space="0" w:color="auto"/>
            </w:tcBorders>
            <w:shd w:val="clear" w:color="auto" w:fill="auto"/>
            <w:vAlign w:val="center"/>
          </w:tcPr>
          <w:p w14:paraId="7CC7580E" w14:textId="77777777" w:rsidR="008820A7" w:rsidRDefault="00000000">
            <w:pPr>
              <w:pStyle w:val="Jin0"/>
              <w:framePr w:w="9758" w:h="4118" w:wrap="none" w:vAnchor="page" w:hAnchor="page" w:x="846" w:y="6438"/>
              <w:spacing w:line="240" w:lineRule="auto"/>
              <w:rPr>
                <w:sz w:val="19"/>
                <w:szCs w:val="19"/>
              </w:rPr>
            </w:pPr>
            <w:r>
              <w:rPr>
                <w:sz w:val="19"/>
                <w:szCs w:val="19"/>
              </w:rPr>
              <w:t>Technik OITS:</w:t>
            </w:r>
          </w:p>
        </w:tc>
      </w:tr>
      <w:tr w:rsidR="008820A7" w14:paraId="1835E7B7" w14:textId="77777777">
        <w:tblPrEx>
          <w:tblCellMar>
            <w:top w:w="0" w:type="dxa"/>
            <w:bottom w:w="0" w:type="dxa"/>
          </w:tblCellMar>
        </w:tblPrEx>
        <w:trPr>
          <w:trHeight w:hRule="exact" w:val="840"/>
        </w:trPr>
        <w:tc>
          <w:tcPr>
            <w:tcW w:w="9758" w:type="dxa"/>
            <w:gridSpan w:val="4"/>
            <w:tcBorders>
              <w:top w:val="single" w:sz="4" w:space="0" w:color="auto"/>
              <w:left w:val="single" w:sz="4" w:space="0" w:color="auto"/>
              <w:right w:val="single" w:sz="4" w:space="0" w:color="auto"/>
            </w:tcBorders>
            <w:shd w:val="clear" w:color="auto" w:fill="auto"/>
          </w:tcPr>
          <w:p w14:paraId="77872F7E" w14:textId="77777777" w:rsidR="008820A7" w:rsidRDefault="00000000">
            <w:pPr>
              <w:pStyle w:val="Jin0"/>
              <w:framePr w:w="9758" w:h="4118" w:wrap="none" w:vAnchor="page" w:hAnchor="page" w:x="846" w:y="6438"/>
              <w:spacing w:line="240" w:lineRule="auto"/>
              <w:rPr>
                <w:sz w:val="19"/>
                <w:szCs w:val="19"/>
              </w:rPr>
            </w:pPr>
            <w:r>
              <w:rPr>
                <w:sz w:val="19"/>
                <w:szCs w:val="19"/>
              </w:rPr>
              <w:t>Poznámky z předání DÍLA:</w:t>
            </w:r>
          </w:p>
        </w:tc>
      </w:tr>
      <w:tr w:rsidR="008820A7" w14:paraId="2D75B460" w14:textId="77777777">
        <w:tblPrEx>
          <w:tblCellMar>
            <w:top w:w="0" w:type="dxa"/>
            <w:bottom w:w="0" w:type="dxa"/>
          </w:tblCellMar>
        </w:tblPrEx>
        <w:trPr>
          <w:trHeight w:hRule="exact" w:val="706"/>
        </w:trPr>
        <w:tc>
          <w:tcPr>
            <w:tcW w:w="4646" w:type="dxa"/>
            <w:gridSpan w:val="2"/>
            <w:tcBorders>
              <w:top w:val="single" w:sz="4" w:space="0" w:color="auto"/>
              <w:left w:val="single" w:sz="4" w:space="0" w:color="auto"/>
            </w:tcBorders>
            <w:shd w:val="clear" w:color="auto" w:fill="auto"/>
          </w:tcPr>
          <w:p w14:paraId="67072388" w14:textId="77777777" w:rsidR="008820A7" w:rsidRDefault="00000000">
            <w:pPr>
              <w:pStyle w:val="Jin0"/>
              <w:framePr w:w="9758" w:h="4118" w:wrap="none" w:vAnchor="page" w:hAnchor="page" w:x="846" w:y="6438"/>
              <w:spacing w:line="240" w:lineRule="auto"/>
              <w:rPr>
                <w:sz w:val="19"/>
                <w:szCs w:val="19"/>
              </w:rPr>
            </w:pPr>
            <w:r>
              <w:rPr>
                <w:sz w:val="19"/>
                <w:szCs w:val="19"/>
              </w:rPr>
              <w:t>Převzal:</w:t>
            </w:r>
          </w:p>
        </w:tc>
        <w:tc>
          <w:tcPr>
            <w:tcW w:w="5112" w:type="dxa"/>
            <w:gridSpan w:val="2"/>
            <w:tcBorders>
              <w:top w:val="single" w:sz="4" w:space="0" w:color="auto"/>
              <w:left w:val="single" w:sz="4" w:space="0" w:color="auto"/>
              <w:right w:val="single" w:sz="4" w:space="0" w:color="auto"/>
            </w:tcBorders>
            <w:shd w:val="clear" w:color="auto" w:fill="auto"/>
          </w:tcPr>
          <w:p w14:paraId="17EB0042" w14:textId="77777777" w:rsidR="008820A7" w:rsidRDefault="00000000">
            <w:pPr>
              <w:pStyle w:val="Jin0"/>
              <w:framePr w:w="9758" w:h="4118" w:wrap="none" w:vAnchor="page" w:hAnchor="page" w:x="846" w:y="6438"/>
              <w:spacing w:line="240" w:lineRule="auto"/>
              <w:rPr>
                <w:sz w:val="19"/>
                <w:szCs w:val="19"/>
              </w:rPr>
            </w:pPr>
            <w:r>
              <w:rPr>
                <w:sz w:val="19"/>
                <w:szCs w:val="19"/>
              </w:rPr>
              <w:t>Předal:</w:t>
            </w:r>
          </w:p>
        </w:tc>
      </w:tr>
      <w:tr w:rsidR="008820A7" w14:paraId="5578BF22" w14:textId="77777777">
        <w:tblPrEx>
          <w:tblCellMar>
            <w:top w:w="0" w:type="dxa"/>
            <w:bottom w:w="0" w:type="dxa"/>
          </w:tblCellMar>
        </w:tblPrEx>
        <w:trPr>
          <w:trHeight w:hRule="exact" w:val="581"/>
        </w:trPr>
        <w:tc>
          <w:tcPr>
            <w:tcW w:w="4646" w:type="dxa"/>
            <w:gridSpan w:val="2"/>
            <w:tcBorders>
              <w:top w:val="single" w:sz="4" w:space="0" w:color="auto"/>
              <w:left w:val="single" w:sz="4" w:space="0" w:color="auto"/>
              <w:bottom w:val="single" w:sz="4" w:space="0" w:color="auto"/>
            </w:tcBorders>
            <w:shd w:val="clear" w:color="auto" w:fill="auto"/>
            <w:vAlign w:val="center"/>
          </w:tcPr>
          <w:p w14:paraId="17959CE5" w14:textId="77777777" w:rsidR="008820A7" w:rsidRDefault="00000000">
            <w:pPr>
              <w:pStyle w:val="Jin0"/>
              <w:framePr w:w="9758" w:h="4118" w:wrap="none" w:vAnchor="page" w:hAnchor="page" w:x="846" w:y="6438"/>
              <w:spacing w:line="269" w:lineRule="auto"/>
              <w:jc w:val="center"/>
              <w:rPr>
                <w:sz w:val="19"/>
                <w:szCs w:val="19"/>
              </w:rPr>
            </w:pPr>
            <w:r>
              <w:rPr>
                <w:sz w:val="19"/>
                <w:szCs w:val="19"/>
              </w:rPr>
              <w:t>Jméno technika a podpis technik OITS</w:t>
            </w:r>
          </w:p>
        </w:tc>
        <w:tc>
          <w:tcPr>
            <w:tcW w:w="5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B0C4BF" w14:textId="77777777" w:rsidR="008820A7" w:rsidRDefault="00000000">
            <w:pPr>
              <w:pStyle w:val="Jin0"/>
              <w:framePr w:w="9758" w:h="4118" w:wrap="none" w:vAnchor="page" w:hAnchor="page" w:x="846" w:y="6438"/>
              <w:spacing w:line="269" w:lineRule="auto"/>
              <w:ind w:left="1760" w:hanging="440"/>
              <w:rPr>
                <w:sz w:val="19"/>
                <w:szCs w:val="19"/>
              </w:rPr>
            </w:pPr>
            <w:r>
              <w:rPr>
                <w:sz w:val="19"/>
                <w:szCs w:val="19"/>
              </w:rPr>
              <w:t>Jméno zhotovitele a podpis zpracovatel PD</w:t>
            </w:r>
          </w:p>
        </w:tc>
      </w:tr>
    </w:tbl>
    <w:tbl>
      <w:tblPr>
        <w:tblOverlap w:val="never"/>
        <w:tblW w:w="0" w:type="auto"/>
        <w:tblLayout w:type="fixed"/>
        <w:tblCellMar>
          <w:left w:w="10" w:type="dxa"/>
          <w:right w:w="10" w:type="dxa"/>
        </w:tblCellMar>
        <w:tblLook w:val="0000" w:firstRow="0" w:lastRow="0" w:firstColumn="0" w:lastColumn="0" w:noHBand="0" w:noVBand="0"/>
      </w:tblPr>
      <w:tblGrid>
        <w:gridCol w:w="1814"/>
        <w:gridCol w:w="994"/>
        <w:gridCol w:w="1982"/>
        <w:gridCol w:w="4968"/>
      </w:tblGrid>
      <w:tr w:rsidR="008820A7" w14:paraId="5D7B3D48" w14:textId="77777777">
        <w:tblPrEx>
          <w:tblCellMar>
            <w:top w:w="0" w:type="dxa"/>
            <w:bottom w:w="0" w:type="dxa"/>
          </w:tblCellMar>
        </w:tblPrEx>
        <w:trPr>
          <w:trHeight w:hRule="exact" w:val="523"/>
        </w:trPr>
        <w:tc>
          <w:tcPr>
            <w:tcW w:w="9758" w:type="dxa"/>
            <w:gridSpan w:val="4"/>
            <w:tcBorders>
              <w:top w:val="single" w:sz="4" w:space="0" w:color="auto"/>
              <w:left w:val="single" w:sz="4" w:space="0" w:color="auto"/>
              <w:right w:val="single" w:sz="4" w:space="0" w:color="auto"/>
            </w:tcBorders>
            <w:shd w:val="clear" w:color="auto" w:fill="D9D9D9"/>
            <w:vAlign w:val="center"/>
          </w:tcPr>
          <w:p w14:paraId="14495CD6" w14:textId="77777777" w:rsidR="008820A7" w:rsidRDefault="00000000">
            <w:pPr>
              <w:pStyle w:val="Jin0"/>
              <w:framePr w:w="9758" w:h="4286" w:wrap="none" w:vAnchor="page" w:hAnchor="page" w:x="846" w:y="10845"/>
              <w:spacing w:line="240" w:lineRule="auto"/>
              <w:jc w:val="center"/>
            </w:pPr>
            <w:r>
              <w:rPr>
                <w:b/>
                <w:bCs/>
              </w:rPr>
              <w:t>ČÁST 2. KONTROLA PROJEKTOVÉ DOKUMENTACE</w:t>
            </w:r>
          </w:p>
        </w:tc>
      </w:tr>
      <w:tr w:rsidR="008820A7" w14:paraId="30DC77D3" w14:textId="77777777">
        <w:tblPrEx>
          <w:tblCellMar>
            <w:top w:w="0" w:type="dxa"/>
            <w:bottom w:w="0" w:type="dxa"/>
          </w:tblCellMar>
        </w:tblPrEx>
        <w:trPr>
          <w:trHeight w:hRule="exact" w:val="1234"/>
        </w:trPr>
        <w:tc>
          <w:tcPr>
            <w:tcW w:w="2808" w:type="dxa"/>
            <w:gridSpan w:val="2"/>
            <w:tcBorders>
              <w:top w:val="single" w:sz="4" w:space="0" w:color="auto"/>
              <w:left w:val="single" w:sz="4" w:space="0" w:color="auto"/>
            </w:tcBorders>
            <w:shd w:val="clear" w:color="auto" w:fill="auto"/>
          </w:tcPr>
          <w:p w14:paraId="5BEACE31" w14:textId="77777777" w:rsidR="008820A7" w:rsidRDefault="00000000">
            <w:pPr>
              <w:pStyle w:val="Jin0"/>
              <w:framePr w:w="9758" w:h="4286" w:wrap="none" w:vAnchor="page" w:hAnchor="page" w:x="846" w:y="10845"/>
              <w:spacing w:line="269" w:lineRule="auto"/>
              <w:rPr>
                <w:sz w:val="19"/>
                <w:szCs w:val="19"/>
              </w:rPr>
            </w:pPr>
            <w:r>
              <w:rPr>
                <w:sz w:val="19"/>
                <w:szCs w:val="19"/>
              </w:rPr>
              <w:t>Zpracování PD v souladu se smlouvou/objednávkou (předmět DÍLA)</w:t>
            </w:r>
          </w:p>
        </w:tc>
        <w:tc>
          <w:tcPr>
            <w:tcW w:w="1982" w:type="dxa"/>
            <w:tcBorders>
              <w:top w:val="single" w:sz="4" w:space="0" w:color="auto"/>
              <w:left w:val="single" w:sz="4" w:space="0" w:color="auto"/>
            </w:tcBorders>
            <w:shd w:val="clear" w:color="auto" w:fill="auto"/>
            <w:vAlign w:val="center"/>
          </w:tcPr>
          <w:p w14:paraId="59F5223D" w14:textId="77777777" w:rsidR="008820A7" w:rsidRDefault="00000000">
            <w:pPr>
              <w:pStyle w:val="Jin0"/>
              <w:framePr w:w="9758" w:h="4286" w:wrap="none" w:vAnchor="page" w:hAnchor="page" w:x="846" w:y="10845"/>
              <w:ind w:left="440"/>
              <w:rPr>
                <w:sz w:val="22"/>
                <w:szCs w:val="22"/>
              </w:rPr>
            </w:pPr>
            <w:r>
              <w:rPr>
                <w:b/>
                <w:bCs/>
                <w:sz w:val="22"/>
                <w:szCs w:val="22"/>
              </w:rPr>
              <w:t>□ ANO □ NE</w:t>
            </w:r>
          </w:p>
        </w:tc>
        <w:tc>
          <w:tcPr>
            <w:tcW w:w="4968" w:type="dxa"/>
            <w:tcBorders>
              <w:top w:val="single" w:sz="4" w:space="0" w:color="auto"/>
              <w:left w:val="single" w:sz="4" w:space="0" w:color="auto"/>
              <w:right w:val="single" w:sz="4" w:space="0" w:color="auto"/>
            </w:tcBorders>
            <w:shd w:val="clear" w:color="auto" w:fill="auto"/>
          </w:tcPr>
          <w:p w14:paraId="2C2F6257" w14:textId="77777777" w:rsidR="008820A7" w:rsidRDefault="00000000">
            <w:pPr>
              <w:pStyle w:val="Jin0"/>
              <w:framePr w:w="9758" w:h="4286" w:wrap="none" w:vAnchor="page" w:hAnchor="page" w:x="846" w:y="10845"/>
              <w:spacing w:line="240" w:lineRule="auto"/>
              <w:rPr>
                <w:sz w:val="19"/>
                <w:szCs w:val="19"/>
              </w:rPr>
            </w:pPr>
            <w:r>
              <w:rPr>
                <w:sz w:val="19"/>
                <w:szCs w:val="19"/>
              </w:rPr>
              <w:t>Poznámka:</w:t>
            </w:r>
          </w:p>
        </w:tc>
      </w:tr>
      <w:tr w:rsidR="008820A7" w14:paraId="60F07E2B" w14:textId="77777777">
        <w:tblPrEx>
          <w:tblCellMar>
            <w:top w:w="0" w:type="dxa"/>
            <w:bottom w:w="0" w:type="dxa"/>
          </w:tblCellMar>
        </w:tblPrEx>
        <w:trPr>
          <w:trHeight w:hRule="exact" w:val="984"/>
        </w:trPr>
        <w:tc>
          <w:tcPr>
            <w:tcW w:w="2808" w:type="dxa"/>
            <w:gridSpan w:val="2"/>
            <w:tcBorders>
              <w:top w:val="single" w:sz="4" w:space="0" w:color="auto"/>
              <w:left w:val="single" w:sz="4" w:space="0" w:color="auto"/>
            </w:tcBorders>
            <w:shd w:val="clear" w:color="auto" w:fill="auto"/>
          </w:tcPr>
          <w:p w14:paraId="14EDB9CA" w14:textId="77777777" w:rsidR="008820A7" w:rsidRDefault="00000000">
            <w:pPr>
              <w:pStyle w:val="Jin0"/>
              <w:framePr w:w="9758" w:h="4286" w:wrap="none" w:vAnchor="page" w:hAnchor="page" w:x="846" w:y="10845"/>
              <w:spacing w:line="269" w:lineRule="auto"/>
              <w:rPr>
                <w:sz w:val="19"/>
                <w:szCs w:val="19"/>
              </w:rPr>
            </w:pPr>
            <w:r>
              <w:rPr>
                <w:sz w:val="19"/>
                <w:szCs w:val="19"/>
              </w:rPr>
              <w:t>Rozsah a obsah PD (kompletnost DÍLA)</w:t>
            </w:r>
          </w:p>
        </w:tc>
        <w:tc>
          <w:tcPr>
            <w:tcW w:w="1982" w:type="dxa"/>
            <w:tcBorders>
              <w:top w:val="single" w:sz="4" w:space="0" w:color="auto"/>
              <w:left w:val="single" w:sz="4" w:space="0" w:color="auto"/>
            </w:tcBorders>
            <w:shd w:val="clear" w:color="auto" w:fill="auto"/>
            <w:vAlign w:val="bottom"/>
          </w:tcPr>
          <w:p w14:paraId="7EFD2F94" w14:textId="77777777" w:rsidR="008820A7" w:rsidRDefault="00000000">
            <w:pPr>
              <w:pStyle w:val="Jin0"/>
              <w:framePr w:w="9758" w:h="4286" w:wrap="none" w:vAnchor="page" w:hAnchor="page" w:x="846" w:y="10845"/>
              <w:ind w:left="440"/>
              <w:rPr>
                <w:sz w:val="22"/>
                <w:szCs w:val="22"/>
              </w:rPr>
            </w:pPr>
            <w:r>
              <w:rPr>
                <w:b/>
                <w:bCs/>
                <w:sz w:val="22"/>
                <w:szCs w:val="22"/>
              </w:rPr>
              <w:t>□ ANO □ NE</w:t>
            </w:r>
          </w:p>
        </w:tc>
        <w:tc>
          <w:tcPr>
            <w:tcW w:w="4968" w:type="dxa"/>
            <w:tcBorders>
              <w:top w:val="single" w:sz="4" w:space="0" w:color="auto"/>
              <w:left w:val="single" w:sz="4" w:space="0" w:color="auto"/>
              <w:right w:val="single" w:sz="4" w:space="0" w:color="auto"/>
            </w:tcBorders>
            <w:shd w:val="clear" w:color="auto" w:fill="auto"/>
          </w:tcPr>
          <w:p w14:paraId="52173F9E" w14:textId="77777777" w:rsidR="008820A7" w:rsidRDefault="00000000">
            <w:pPr>
              <w:pStyle w:val="Jin0"/>
              <w:framePr w:w="9758" w:h="4286" w:wrap="none" w:vAnchor="page" w:hAnchor="page" w:x="846" w:y="10845"/>
              <w:spacing w:line="240" w:lineRule="auto"/>
              <w:rPr>
                <w:sz w:val="19"/>
                <w:szCs w:val="19"/>
              </w:rPr>
            </w:pPr>
            <w:r>
              <w:rPr>
                <w:sz w:val="19"/>
                <w:szCs w:val="19"/>
              </w:rPr>
              <w:t>Poznámka:</w:t>
            </w:r>
          </w:p>
        </w:tc>
      </w:tr>
      <w:tr w:rsidR="008820A7" w14:paraId="076C7513" w14:textId="77777777">
        <w:tblPrEx>
          <w:tblCellMar>
            <w:top w:w="0" w:type="dxa"/>
            <w:bottom w:w="0" w:type="dxa"/>
          </w:tblCellMar>
        </w:tblPrEx>
        <w:trPr>
          <w:trHeight w:hRule="exact" w:val="302"/>
        </w:trPr>
        <w:tc>
          <w:tcPr>
            <w:tcW w:w="1814" w:type="dxa"/>
            <w:tcBorders>
              <w:top w:val="single" w:sz="4" w:space="0" w:color="auto"/>
              <w:left w:val="single" w:sz="4" w:space="0" w:color="auto"/>
            </w:tcBorders>
            <w:shd w:val="clear" w:color="auto" w:fill="auto"/>
            <w:vAlign w:val="center"/>
          </w:tcPr>
          <w:p w14:paraId="0525156F" w14:textId="77777777" w:rsidR="008820A7" w:rsidRDefault="00000000">
            <w:pPr>
              <w:pStyle w:val="Jin0"/>
              <w:framePr w:w="9758" w:h="4286" w:wrap="none" w:vAnchor="page" w:hAnchor="page" w:x="846" w:y="10845"/>
              <w:spacing w:line="240" w:lineRule="auto"/>
              <w:rPr>
                <w:sz w:val="19"/>
                <w:szCs w:val="19"/>
              </w:rPr>
            </w:pPr>
            <w:r>
              <w:rPr>
                <w:sz w:val="19"/>
                <w:szCs w:val="19"/>
              </w:rPr>
              <w:t>Kontrola dne:</w:t>
            </w:r>
          </w:p>
        </w:tc>
        <w:tc>
          <w:tcPr>
            <w:tcW w:w="2976" w:type="dxa"/>
            <w:gridSpan w:val="2"/>
            <w:tcBorders>
              <w:top w:val="single" w:sz="4" w:space="0" w:color="auto"/>
              <w:left w:val="single" w:sz="4" w:space="0" w:color="auto"/>
            </w:tcBorders>
            <w:shd w:val="clear" w:color="auto" w:fill="auto"/>
          </w:tcPr>
          <w:p w14:paraId="7AB406AE" w14:textId="77777777" w:rsidR="008820A7" w:rsidRDefault="008820A7">
            <w:pPr>
              <w:framePr w:w="9758" w:h="4286" w:wrap="none" w:vAnchor="page" w:hAnchor="page" w:x="846" w:y="10845"/>
              <w:rPr>
                <w:sz w:val="10"/>
                <w:szCs w:val="10"/>
              </w:rPr>
            </w:pPr>
          </w:p>
        </w:tc>
        <w:tc>
          <w:tcPr>
            <w:tcW w:w="4968" w:type="dxa"/>
            <w:vMerge w:val="restart"/>
            <w:tcBorders>
              <w:top w:val="single" w:sz="4" w:space="0" w:color="auto"/>
              <w:left w:val="single" w:sz="4" w:space="0" w:color="auto"/>
              <w:right w:val="single" w:sz="4" w:space="0" w:color="auto"/>
            </w:tcBorders>
            <w:shd w:val="clear" w:color="auto" w:fill="D9D9D9"/>
          </w:tcPr>
          <w:p w14:paraId="67714CBA" w14:textId="77777777" w:rsidR="008820A7" w:rsidRDefault="00000000">
            <w:pPr>
              <w:pStyle w:val="Jin0"/>
              <w:framePr w:w="9758" w:h="4286" w:wrap="none" w:vAnchor="page" w:hAnchor="page" w:x="846" w:y="10845"/>
              <w:tabs>
                <w:tab w:val="right" w:leader="dot" w:pos="1930"/>
                <w:tab w:val="left" w:pos="1982"/>
              </w:tabs>
              <w:spacing w:line="266" w:lineRule="auto"/>
              <w:rPr>
                <w:sz w:val="19"/>
                <w:szCs w:val="19"/>
              </w:rPr>
            </w:pPr>
            <w:r>
              <w:t xml:space="preserve">Uvolnění fakturace za DÍLO: </w:t>
            </w:r>
            <w:r>
              <w:rPr>
                <w:sz w:val="19"/>
                <w:szCs w:val="19"/>
              </w:rPr>
              <w:t>za část</w:t>
            </w:r>
            <w:r>
              <w:rPr>
                <w:sz w:val="19"/>
                <w:szCs w:val="19"/>
              </w:rPr>
              <w:tab/>
              <w:t xml:space="preserve"> nabídkové</w:t>
            </w:r>
            <w:r>
              <w:rPr>
                <w:sz w:val="19"/>
                <w:szCs w:val="19"/>
              </w:rPr>
              <w:tab/>
              <w:t>ceny</w:t>
            </w:r>
          </w:p>
          <w:p w14:paraId="00995DCE" w14:textId="77777777" w:rsidR="008820A7" w:rsidRDefault="00000000">
            <w:pPr>
              <w:pStyle w:val="Jin0"/>
              <w:framePr w:w="9758" w:h="4286" w:wrap="none" w:vAnchor="page" w:hAnchor="page" w:x="846" w:y="10845"/>
              <w:spacing w:line="240" w:lineRule="auto"/>
              <w:ind w:left="1580"/>
              <w:rPr>
                <w:sz w:val="26"/>
                <w:szCs w:val="26"/>
              </w:rPr>
            </w:pPr>
            <w:r>
              <w:rPr>
                <w:b/>
                <w:bCs/>
                <w:sz w:val="26"/>
                <w:szCs w:val="26"/>
              </w:rPr>
              <w:t>□ ANO</w:t>
            </w:r>
          </w:p>
          <w:p w14:paraId="16B06056" w14:textId="77777777" w:rsidR="008820A7" w:rsidRDefault="00000000">
            <w:pPr>
              <w:pStyle w:val="Jin0"/>
              <w:framePr w:w="9758" w:h="4286" w:wrap="none" w:vAnchor="page" w:hAnchor="page" w:x="846" w:y="10845"/>
              <w:spacing w:line="240" w:lineRule="auto"/>
              <w:ind w:left="1580"/>
              <w:rPr>
                <w:sz w:val="26"/>
                <w:szCs w:val="26"/>
              </w:rPr>
            </w:pPr>
            <w:r>
              <w:rPr>
                <w:b/>
                <w:bCs/>
                <w:sz w:val="26"/>
                <w:szCs w:val="26"/>
              </w:rPr>
              <w:t>□ NE</w:t>
            </w:r>
          </w:p>
        </w:tc>
      </w:tr>
      <w:tr w:rsidR="008820A7" w14:paraId="6F1647DB" w14:textId="77777777">
        <w:tblPrEx>
          <w:tblCellMar>
            <w:top w:w="0" w:type="dxa"/>
            <w:bottom w:w="0" w:type="dxa"/>
          </w:tblCellMar>
        </w:tblPrEx>
        <w:trPr>
          <w:trHeight w:hRule="exact" w:val="1243"/>
        </w:trPr>
        <w:tc>
          <w:tcPr>
            <w:tcW w:w="1814" w:type="dxa"/>
            <w:tcBorders>
              <w:top w:val="single" w:sz="4" w:space="0" w:color="auto"/>
              <w:left w:val="single" w:sz="4" w:space="0" w:color="auto"/>
              <w:bottom w:val="single" w:sz="4" w:space="0" w:color="auto"/>
            </w:tcBorders>
            <w:shd w:val="clear" w:color="auto" w:fill="auto"/>
          </w:tcPr>
          <w:p w14:paraId="66D410DC" w14:textId="77777777" w:rsidR="008820A7" w:rsidRDefault="00000000">
            <w:pPr>
              <w:pStyle w:val="Jin0"/>
              <w:framePr w:w="9758" w:h="4286" w:wrap="none" w:vAnchor="page" w:hAnchor="page" w:x="846" w:y="10845"/>
              <w:spacing w:line="240" w:lineRule="auto"/>
              <w:rPr>
                <w:sz w:val="19"/>
                <w:szCs w:val="19"/>
              </w:rPr>
            </w:pPr>
            <w:r>
              <w:rPr>
                <w:sz w:val="19"/>
                <w:szCs w:val="19"/>
              </w:rPr>
              <w:t>Technik OITS:</w:t>
            </w:r>
          </w:p>
        </w:tc>
        <w:tc>
          <w:tcPr>
            <w:tcW w:w="2976" w:type="dxa"/>
            <w:gridSpan w:val="2"/>
            <w:tcBorders>
              <w:top w:val="single" w:sz="4" w:space="0" w:color="auto"/>
              <w:left w:val="single" w:sz="4" w:space="0" w:color="auto"/>
              <w:bottom w:val="single" w:sz="4" w:space="0" w:color="auto"/>
            </w:tcBorders>
            <w:shd w:val="clear" w:color="auto" w:fill="auto"/>
            <w:vAlign w:val="bottom"/>
          </w:tcPr>
          <w:p w14:paraId="7097BDE5" w14:textId="77777777" w:rsidR="008820A7" w:rsidRDefault="00000000">
            <w:pPr>
              <w:pStyle w:val="Jin0"/>
              <w:framePr w:w="9758" w:h="4286" w:wrap="none" w:vAnchor="page" w:hAnchor="page" w:x="846" w:y="10845"/>
              <w:spacing w:line="240" w:lineRule="auto"/>
              <w:ind w:firstLine="460"/>
              <w:rPr>
                <w:sz w:val="19"/>
                <w:szCs w:val="19"/>
              </w:rPr>
            </w:pPr>
            <w:r>
              <w:rPr>
                <w:sz w:val="19"/>
                <w:szCs w:val="19"/>
              </w:rPr>
              <w:t>(razítko a podpis)</w:t>
            </w:r>
          </w:p>
        </w:tc>
        <w:tc>
          <w:tcPr>
            <w:tcW w:w="4968" w:type="dxa"/>
            <w:vMerge/>
            <w:tcBorders>
              <w:left w:val="single" w:sz="4" w:space="0" w:color="auto"/>
              <w:bottom w:val="single" w:sz="4" w:space="0" w:color="auto"/>
              <w:right w:val="single" w:sz="4" w:space="0" w:color="auto"/>
            </w:tcBorders>
            <w:shd w:val="clear" w:color="auto" w:fill="D9D9D9"/>
          </w:tcPr>
          <w:p w14:paraId="085CE6FE" w14:textId="77777777" w:rsidR="008820A7" w:rsidRDefault="008820A7">
            <w:pPr>
              <w:framePr w:w="9758" w:h="4286" w:wrap="none" w:vAnchor="page" w:hAnchor="page" w:x="846" w:y="10845"/>
            </w:pPr>
          </w:p>
        </w:tc>
      </w:tr>
    </w:tbl>
    <w:p w14:paraId="44CF957E" w14:textId="77777777" w:rsidR="008820A7" w:rsidRDefault="00000000">
      <w:pPr>
        <w:pStyle w:val="Titulektabulky0"/>
        <w:framePr w:wrap="none" w:vAnchor="page" w:hAnchor="page" w:x="942" w:y="15131"/>
        <w:spacing w:after="0"/>
        <w:rPr>
          <w:sz w:val="17"/>
          <w:szCs w:val="17"/>
        </w:rPr>
      </w:pPr>
      <w:r>
        <w:rPr>
          <w:i/>
          <w:iCs/>
          <w:sz w:val="17"/>
          <w:szCs w:val="17"/>
        </w:rPr>
        <w:t>(Kontrola PD-bod.2. bude provedena nejdéle do 3 kalendářních měsíců od předání DÍLA.)</w:t>
      </w:r>
    </w:p>
    <w:p w14:paraId="6AA6E334" w14:textId="77777777" w:rsidR="008820A7" w:rsidRDefault="00000000">
      <w:pPr>
        <w:pStyle w:val="Zhlavnebozpat0"/>
        <w:framePr w:wrap="none" w:vAnchor="page" w:hAnchor="page" w:x="5320" w:y="15563"/>
        <w:rPr>
          <w:sz w:val="22"/>
          <w:szCs w:val="22"/>
        </w:rPr>
      </w:pPr>
      <w:r>
        <w:rPr>
          <w:sz w:val="22"/>
          <w:szCs w:val="22"/>
        </w:rPr>
        <w:t>1/1</w:t>
      </w:r>
    </w:p>
    <w:p w14:paraId="1F673954" w14:textId="77777777" w:rsidR="008820A7" w:rsidRDefault="008820A7">
      <w:pPr>
        <w:spacing w:line="1" w:lineRule="exact"/>
        <w:sectPr w:rsidR="008820A7">
          <w:pgSz w:w="11900" w:h="16840"/>
          <w:pgMar w:top="360" w:right="360" w:bottom="360" w:left="360" w:header="0" w:footer="3" w:gutter="0"/>
          <w:cols w:space="720"/>
          <w:noEndnote/>
          <w:docGrid w:linePitch="360"/>
        </w:sectPr>
      </w:pPr>
    </w:p>
    <w:p w14:paraId="560F1385" w14:textId="77777777" w:rsidR="008820A7" w:rsidRDefault="008820A7">
      <w:pPr>
        <w:spacing w:line="1" w:lineRule="exact"/>
      </w:pPr>
    </w:p>
    <w:p w14:paraId="1B6CC483" w14:textId="77777777" w:rsidR="008820A7" w:rsidRDefault="00000000">
      <w:pPr>
        <w:pStyle w:val="Zkladntext70"/>
        <w:framePr w:wrap="none" w:vAnchor="page" w:hAnchor="page" w:x="966" w:y="1417"/>
        <w:spacing w:after="0"/>
      </w:pPr>
      <w:r>
        <w:t xml:space="preserve">RRCHITEHTURH </w:t>
      </w:r>
      <w:proofErr w:type="spellStart"/>
      <w:r>
        <w:t>l_JFRBf</w:t>
      </w:r>
      <w:proofErr w:type="spellEnd"/>
      <w:r>
        <w:t>=</w:t>
      </w:r>
      <w:proofErr w:type="spellStart"/>
      <w:r>
        <w:t>ir</w:t>
      </w:r>
      <w:proofErr w:type="spellEnd"/>
      <w:r>
        <w:t>\JISIVILJS DESIGN</w:t>
      </w:r>
    </w:p>
    <w:p w14:paraId="36BB9E59" w14:textId="77777777" w:rsidR="008820A7" w:rsidRDefault="00000000">
      <w:pPr>
        <w:pStyle w:val="Zkladntext20"/>
        <w:framePr w:w="9523" w:h="8986" w:hRule="exact" w:wrap="none" w:vAnchor="page" w:hAnchor="page" w:x="966" w:y="1849"/>
        <w:tabs>
          <w:tab w:val="left" w:pos="2842"/>
        </w:tabs>
        <w:spacing w:after="180"/>
        <w:ind w:firstLine="360"/>
      </w:pPr>
      <w:r>
        <w:t>Věc:</w:t>
      </w:r>
      <w:r>
        <w:tab/>
      </w:r>
      <w:r>
        <w:rPr>
          <w:b/>
          <w:bCs/>
        </w:rPr>
        <w:t>Cenová nabídka</w:t>
      </w:r>
    </w:p>
    <w:p w14:paraId="56B67E1E" w14:textId="77777777" w:rsidR="008820A7" w:rsidRDefault="00000000">
      <w:pPr>
        <w:pStyle w:val="Zkladntext20"/>
        <w:framePr w:w="9523" w:h="8986" w:hRule="exact" w:wrap="none" w:vAnchor="page" w:hAnchor="page" w:x="966" w:y="1849"/>
        <w:numPr>
          <w:ilvl w:val="0"/>
          <w:numId w:val="26"/>
        </w:numPr>
        <w:tabs>
          <w:tab w:val="left" w:pos="670"/>
        </w:tabs>
        <w:spacing w:after="260"/>
        <w:ind w:firstLine="360"/>
      </w:pPr>
      <w:r>
        <w:rPr>
          <w:b/>
          <w:bCs/>
        </w:rPr>
        <w:t>Zúčastněné strany:</w:t>
      </w:r>
    </w:p>
    <w:p w14:paraId="3211312C" w14:textId="77777777" w:rsidR="008820A7" w:rsidRDefault="00000000">
      <w:pPr>
        <w:pStyle w:val="Zkladntext20"/>
        <w:framePr w:w="9523" w:h="8986" w:hRule="exact" w:wrap="none" w:vAnchor="page" w:hAnchor="page" w:x="966" w:y="1849"/>
        <w:ind w:firstLine="360"/>
      </w:pPr>
      <w:r>
        <w:t xml:space="preserve">Zhotovitel: </w:t>
      </w:r>
      <w:r>
        <w:rPr>
          <w:b/>
          <w:bCs/>
        </w:rPr>
        <w:t xml:space="preserve">Ing. arch. Karel </w:t>
      </w:r>
      <w:proofErr w:type="spellStart"/>
      <w:r>
        <w:rPr>
          <w:b/>
          <w:bCs/>
        </w:rPr>
        <w:t>Rothanzl</w:t>
      </w:r>
      <w:proofErr w:type="spellEnd"/>
      <w:r>
        <w:rPr>
          <w:b/>
          <w:bCs/>
        </w:rPr>
        <w:t>, Riegrova 733, 530 09 Pardubice, IČ: 729 05 883, DIČ:</w:t>
      </w:r>
    </w:p>
    <w:p w14:paraId="58982A84" w14:textId="77777777" w:rsidR="008820A7" w:rsidRDefault="00000000">
      <w:pPr>
        <w:pStyle w:val="Zkladntext20"/>
        <w:framePr w:w="9523" w:h="8986" w:hRule="exact" w:wrap="none" w:vAnchor="page" w:hAnchor="page" w:x="966" w:y="1849"/>
        <w:spacing w:after="260"/>
        <w:ind w:firstLine="360"/>
      </w:pPr>
      <w:r>
        <w:t xml:space="preserve">Zadavatel: </w:t>
      </w:r>
      <w:r>
        <w:rPr>
          <w:b/>
          <w:bCs/>
        </w:rPr>
        <w:t>Statutární město Pardubice, Pernštýnské nám. 1, Pardubice 530 21 IČ: 00274046, DIČ: CZ00274046</w:t>
      </w:r>
    </w:p>
    <w:p w14:paraId="60A3F95F" w14:textId="77777777" w:rsidR="008820A7" w:rsidRDefault="00000000">
      <w:pPr>
        <w:pStyle w:val="Zkladntext20"/>
        <w:framePr w:w="9523" w:h="8986" w:hRule="exact" w:wrap="none" w:vAnchor="page" w:hAnchor="page" w:x="966" w:y="1849"/>
        <w:numPr>
          <w:ilvl w:val="0"/>
          <w:numId w:val="26"/>
        </w:numPr>
        <w:tabs>
          <w:tab w:val="left" w:pos="675"/>
        </w:tabs>
        <w:spacing w:after="100"/>
        <w:ind w:firstLine="360"/>
      </w:pPr>
      <w:r>
        <w:rPr>
          <w:b/>
          <w:bCs/>
        </w:rPr>
        <w:t>Předmět nabídky:</w:t>
      </w:r>
    </w:p>
    <w:p w14:paraId="0DA28F2D" w14:textId="77777777" w:rsidR="008820A7" w:rsidRDefault="00000000">
      <w:pPr>
        <w:pStyle w:val="Zkladntext20"/>
        <w:framePr w:w="9523" w:h="8986" w:hRule="exact" w:wrap="none" w:vAnchor="page" w:hAnchor="page" w:x="966" w:y="1849"/>
        <w:numPr>
          <w:ilvl w:val="0"/>
          <w:numId w:val="27"/>
        </w:numPr>
        <w:tabs>
          <w:tab w:val="left" w:pos="1404"/>
          <w:tab w:val="left" w:pos="1418"/>
        </w:tabs>
        <w:spacing w:after="260"/>
        <w:ind w:firstLine="360"/>
      </w:pPr>
      <w:r>
        <w:rPr>
          <w:b/>
          <w:bCs/>
        </w:rPr>
        <w:t>Dokumentace pro stavební povolení (DSP)</w:t>
      </w:r>
    </w:p>
    <w:p w14:paraId="305B66C6" w14:textId="77777777" w:rsidR="008820A7" w:rsidRDefault="00000000">
      <w:pPr>
        <w:pStyle w:val="Zkladntext20"/>
        <w:framePr w:w="9523" w:h="8986" w:hRule="exact" w:wrap="none" w:vAnchor="page" w:hAnchor="page" w:x="966" w:y="1849"/>
        <w:tabs>
          <w:tab w:val="left" w:pos="1404"/>
        </w:tabs>
        <w:spacing w:after="260"/>
        <w:ind w:firstLine="360"/>
      </w:pPr>
      <w:r>
        <w:t>Na akci:</w:t>
      </w:r>
      <w:r>
        <w:tab/>
      </w:r>
      <w:r>
        <w:rPr>
          <w:b/>
          <w:bCs/>
        </w:rPr>
        <w:t>VČD PARDUBICE - stavební úpravy dvorního traktu - PD</w:t>
      </w:r>
    </w:p>
    <w:p w14:paraId="3D8280F6" w14:textId="77777777" w:rsidR="008820A7" w:rsidRDefault="00000000">
      <w:pPr>
        <w:pStyle w:val="Zkladntext20"/>
        <w:framePr w:w="9523" w:h="8986" w:hRule="exact" w:wrap="none" w:vAnchor="page" w:hAnchor="page" w:x="966" w:y="1849"/>
        <w:numPr>
          <w:ilvl w:val="0"/>
          <w:numId w:val="27"/>
        </w:numPr>
        <w:tabs>
          <w:tab w:val="left" w:pos="1404"/>
        </w:tabs>
        <w:ind w:firstLine="360"/>
      </w:pPr>
      <w:r>
        <w:rPr>
          <w:b/>
          <w:bCs/>
        </w:rPr>
        <w:t>Dokumentace pro stavební povolení (DSP)</w:t>
      </w:r>
    </w:p>
    <w:p w14:paraId="529A3EB3" w14:textId="77777777" w:rsidR="008820A7" w:rsidRDefault="00000000">
      <w:pPr>
        <w:pStyle w:val="Zkladntext20"/>
        <w:framePr w:w="9523" w:h="8986" w:hRule="exact" w:wrap="none" w:vAnchor="page" w:hAnchor="page" w:x="966" w:y="1849"/>
        <w:spacing w:after="180"/>
        <w:ind w:firstLine="360"/>
      </w:pPr>
      <w:r>
        <w:t>Vyhláška č. 131/2024 Sb. o dokumentaci staveb</w:t>
      </w:r>
    </w:p>
    <w:p w14:paraId="026430FF" w14:textId="77777777" w:rsidR="008820A7" w:rsidRDefault="00000000">
      <w:pPr>
        <w:pStyle w:val="Zkladntext20"/>
        <w:framePr w:w="9523" w:h="8986" w:hRule="exact" w:wrap="none" w:vAnchor="page" w:hAnchor="page" w:x="966" w:y="1849"/>
        <w:ind w:firstLine="360"/>
      </w:pPr>
      <w:r>
        <w:t>A Průvodní list</w:t>
      </w:r>
    </w:p>
    <w:p w14:paraId="58B8638D" w14:textId="77777777" w:rsidR="008820A7" w:rsidRDefault="00000000">
      <w:pPr>
        <w:pStyle w:val="Zkladntext20"/>
        <w:framePr w:w="9523" w:h="8986" w:hRule="exact" w:wrap="none" w:vAnchor="page" w:hAnchor="page" w:x="966" w:y="1849"/>
        <w:ind w:firstLine="360"/>
      </w:pPr>
      <w:r>
        <w:t>B Souhrnná technická zpráva</w:t>
      </w:r>
    </w:p>
    <w:p w14:paraId="34D00BEA" w14:textId="77777777" w:rsidR="008820A7" w:rsidRDefault="00000000">
      <w:pPr>
        <w:pStyle w:val="Zkladntext20"/>
        <w:framePr w:w="9523" w:h="8986" w:hRule="exact" w:wrap="none" w:vAnchor="page" w:hAnchor="page" w:x="966" w:y="1849"/>
        <w:ind w:firstLine="360"/>
      </w:pPr>
      <w:r>
        <w:t>C Situační výkresy</w:t>
      </w:r>
    </w:p>
    <w:p w14:paraId="2C65EBDF" w14:textId="77777777" w:rsidR="008820A7" w:rsidRDefault="00000000">
      <w:pPr>
        <w:pStyle w:val="Zkladntext20"/>
        <w:framePr w:w="9523" w:h="8986" w:hRule="exact" w:wrap="none" w:vAnchor="page" w:hAnchor="page" w:x="966" w:y="1849"/>
        <w:ind w:firstLine="360"/>
      </w:pPr>
      <w:r>
        <w:t>D Dokumentace objektů</w:t>
      </w:r>
    </w:p>
    <w:p w14:paraId="5D169803" w14:textId="77777777" w:rsidR="008820A7" w:rsidRDefault="00000000">
      <w:pPr>
        <w:pStyle w:val="Zkladntext20"/>
        <w:framePr w:w="9523" w:h="8986" w:hRule="exact" w:wrap="none" w:vAnchor="page" w:hAnchor="page" w:x="966" w:y="1849"/>
        <w:ind w:firstLine="720"/>
      </w:pPr>
      <w:r>
        <w:t>D.1 Stavební a technologická část</w:t>
      </w:r>
    </w:p>
    <w:p w14:paraId="46D2884D" w14:textId="77777777" w:rsidR="008820A7" w:rsidRDefault="00000000">
      <w:pPr>
        <w:pStyle w:val="Zkladntext20"/>
        <w:framePr w:w="9523" w:h="8986" w:hRule="exact" w:wrap="none" w:vAnchor="page" w:hAnchor="page" w:x="966" w:y="1849"/>
        <w:ind w:left="1420"/>
      </w:pPr>
      <w:r>
        <w:t xml:space="preserve">D.1.1 </w:t>
      </w:r>
      <w:proofErr w:type="spellStart"/>
      <w:r>
        <w:t>Architektonicko</w:t>
      </w:r>
      <w:proofErr w:type="spellEnd"/>
      <w:r>
        <w:t xml:space="preserve"> - stavební řešení</w:t>
      </w:r>
    </w:p>
    <w:p w14:paraId="15C3CA51" w14:textId="77777777" w:rsidR="008820A7" w:rsidRDefault="00000000">
      <w:pPr>
        <w:pStyle w:val="Zkladntext20"/>
        <w:framePr w:w="9523" w:h="8986" w:hRule="exact" w:wrap="none" w:vAnchor="page" w:hAnchor="page" w:x="966" w:y="1849"/>
        <w:ind w:left="2120"/>
      </w:pPr>
      <w:r>
        <w:t>D.1.1.1 Technická zpráva</w:t>
      </w:r>
    </w:p>
    <w:p w14:paraId="13353ED3" w14:textId="77777777" w:rsidR="008820A7" w:rsidRDefault="00000000">
      <w:pPr>
        <w:pStyle w:val="Zkladntext20"/>
        <w:framePr w:w="9523" w:h="8986" w:hRule="exact" w:wrap="none" w:vAnchor="page" w:hAnchor="page" w:x="966" w:y="1849"/>
        <w:ind w:left="2120"/>
      </w:pPr>
      <w:r>
        <w:t>D.1.1.2 Výkresová část</w:t>
      </w:r>
    </w:p>
    <w:p w14:paraId="7CB7DD5F" w14:textId="77777777" w:rsidR="008820A7" w:rsidRDefault="00000000">
      <w:pPr>
        <w:pStyle w:val="Zkladntext20"/>
        <w:framePr w:w="9523" w:h="8986" w:hRule="exact" w:wrap="none" w:vAnchor="page" w:hAnchor="page" w:x="966" w:y="1849"/>
        <w:ind w:left="2860"/>
      </w:pPr>
      <w:r>
        <w:t>D.1.1.2.1 Charakteristické půdorysy</w:t>
      </w:r>
    </w:p>
    <w:p w14:paraId="34B4729C" w14:textId="77777777" w:rsidR="008820A7" w:rsidRDefault="00000000">
      <w:pPr>
        <w:pStyle w:val="Zkladntext20"/>
        <w:framePr w:w="9523" w:h="8986" w:hRule="exact" w:wrap="none" w:vAnchor="page" w:hAnchor="page" w:x="966" w:y="1849"/>
        <w:ind w:left="2860"/>
      </w:pPr>
      <w:r>
        <w:t>D.1.1.2.2 Charakteristické řezy</w:t>
      </w:r>
    </w:p>
    <w:p w14:paraId="099D9022" w14:textId="77777777" w:rsidR="008820A7" w:rsidRDefault="00000000">
      <w:pPr>
        <w:pStyle w:val="Zkladntext20"/>
        <w:framePr w:w="9523" w:h="8986" w:hRule="exact" w:wrap="none" w:vAnchor="page" w:hAnchor="page" w:x="966" w:y="1849"/>
        <w:ind w:left="2860"/>
      </w:pPr>
      <w:r>
        <w:t>D.1.1.2.3 Základní pohledy</w:t>
      </w:r>
    </w:p>
    <w:p w14:paraId="7CAF2A6F" w14:textId="77777777" w:rsidR="008820A7" w:rsidRDefault="00000000">
      <w:pPr>
        <w:pStyle w:val="Zkladntext20"/>
        <w:framePr w:w="9523" w:h="8986" w:hRule="exact" w:wrap="none" w:vAnchor="page" w:hAnchor="page" w:x="966" w:y="1849"/>
        <w:ind w:left="1420"/>
      </w:pPr>
      <w:r>
        <w:t>D.1.2 Technologické řešení</w:t>
      </w:r>
    </w:p>
    <w:p w14:paraId="66FBEC78" w14:textId="77777777" w:rsidR="008820A7" w:rsidRDefault="00000000">
      <w:pPr>
        <w:pStyle w:val="Zkladntext20"/>
        <w:framePr w:w="9523" w:h="8986" w:hRule="exact" w:wrap="none" w:vAnchor="page" w:hAnchor="page" w:x="966" w:y="1849"/>
        <w:ind w:left="2860"/>
      </w:pPr>
      <w:r>
        <w:t>D.1.2.1 Technická zpráva</w:t>
      </w:r>
    </w:p>
    <w:p w14:paraId="69AB9314" w14:textId="77777777" w:rsidR="008820A7" w:rsidRDefault="00000000">
      <w:pPr>
        <w:pStyle w:val="Zkladntext20"/>
        <w:framePr w:w="9523" w:h="8986" w:hRule="exact" w:wrap="none" w:vAnchor="page" w:hAnchor="page" w:x="966" w:y="1849"/>
        <w:ind w:left="2860"/>
      </w:pPr>
      <w:r>
        <w:t>D.1.2.2 Výkresová část</w:t>
      </w:r>
    </w:p>
    <w:p w14:paraId="76365E26" w14:textId="77777777" w:rsidR="008820A7" w:rsidRDefault="00000000">
      <w:pPr>
        <w:pStyle w:val="Zkladntext20"/>
        <w:framePr w:w="9523" w:h="8986" w:hRule="exact" w:wrap="none" w:vAnchor="page" w:hAnchor="page" w:x="966" w:y="1849"/>
        <w:ind w:left="2860"/>
      </w:pPr>
      <w:r>
        <w:t>D.1.2.2.1 Charakteristické půdorysy</w:t>
      </w:r>
    </w:p>
    <w:p w14:paraId="1EC6C9A0" w14:textId="77777777" w:rsidR="008820A7" w:rsidRDefault="00000000">
      <w:pPr>
        <w:pStyle w:val="Zkladntext20"/>
        <w:framePr w:w="9523" w:h="8986" w:hRule="exact" w:wrap="none" w:vAnchor="page" w:hAnchor="page" w:x="966" w:y="1849"/>
        <w:ind w:left="2860"/>
      </w:pPr>
      <w:r>
        <w:t>D.1.2.2.2 Charakteristické řezy</w:t>
      </w:r>
    </w:p>
    <w:p w14:paraId="4B31AF4E" w14:textId="77777777" w:rsidR="008820A7" w:rsidRDefault="00000000">
      <w:pPr>
        <w:pStyle w:val="Zkladntext20"/>
        <w:framePr w:w="9523" w:h="8986" w:hRule="exact" w:wrap="none" w:vAnchor="page" w:hAnchor="page" w:x="966" w:y="1849"/>
        <w:ind w:left="2860"/>
      </w:pPr>
      <w:r>
        <w:t>D.1.2.2.3 Základní pohledy</w:t>
      </w:r>
    </w:p>
    <w:p w14:paraId="4C1F154F" w14:textId="77777777" w:rsidR="008820A7" w:rsidRDefault="00000000">
      <w:pPr>
        <w:pStyle w:val="Zkladntext20"/>
        <w:framePr w:w="9523" w:h="8986" w:hRule="exact" w:wrap="none" w:vAnchor="page" w:hAnchor="page" w:x="966" w:y="1849"/>
        <w:ind w:firstLine="720"/>
      </w:pPr>
      <w:r>
        <w:t>D.2 Základní stavebně konstrukční řešení</w:t>
      </w:r>
    </w:p>
    <w:p w14:paraId="5F814699" w14:textId="77777777" w:rsidR="008820A7" w:rsidRDefault="00000000">
      <w:pPr>
        <w:pStyle w:val="Zkladntext20"/>
        <w:framePr w:w="9523" w:h="8986" w:hRule="exact" w:wrap="none" w:vAnchor="page" w:hAnchor="page" w:x="966" w:y="1849"/>
        <w:ind w:left="2120"/>
      </w:pPr>
      <w:r>
        <w:t>D.2.1 Technická zpráva</w:t>
      </w:r>
    </w:p>
    <w:p w14:paraId="7D7E3FAF" w14:textId="77777777" w:rsidR="008820A7" w:rsidRDefault="00000000">
      <w:pPr>
        <w:pStyle w:val="Zkladntext20"/>
        <w:framePr w:w="9523" w:h="8986" w:hRule="exact" w:wrap="none" w:vAnchor="page" w:hAnchor="page" w:x="966" w:y="1849"/>
        <w:ind w:left="2120"/>
      </w:pPr>
      <w:r>
        <w:t>D.2.2 Základní statický výpočet</w:t>
      </w:r>
    </w:p>
    <w:p w14:paraId="6F5E1030" w14:textId="77777777" w:rsidR="008820A7" w:rsidRDefault="00000000">
      <w:pPr>
        <w:pStyle w:val="Zkladntext20"/>
        <w:framePr w:w="9523" w:h="8986" w:hRule="exact" w:wrap="none" w:vAnchor="page" w:hAnchor="page" w:x="966" w:y="1849"/>
        <w:ind w:left="1420" w:firstLine="720"/>
      </w:pPr>
      <w:r>
        <w:t>Údaje o zatíženích a materiálech; ověření základního koncepčního řešení nosné konstrukce; posouzení stability konstrukce; stanovení rozměrů hlavních prvků nosné konstrukce</w:t>
      </w:r>
    </w:p>
    <w:p w14:paraId="069FE5C5" w14:textId="77777777" w:rsidR="008820A7" w:rsidRDefault="00000000">
      <w:pPr>
        <w:pStyle w:val="Zkladntext20"/>
        <w:framePr w:w="9523" w:h="8986" w:hRule="exact" w:wrap="none" w:vAnchor="page" w:hAnchor="page" w:x="966" w:y="1849"/>
        <w:ind w:left="2120"/>
      </w:pPr>
      <w:r>
        <w:t>D.2.3 Výkresová část</w:t>
      </w:r>
    </w:p>
    <w:p w14:paraId="3F3E726F" w14:textId="77777777" w:rsidR="008820A7" w:rsidRDefault="00000000">
      <w:pPr>
        <w:pStyle w:val="Zkladntext20"/>
        <w:framePr w:w="9523" w:h="8986" w:hRule="exact" w:wrap="none" w:vAnchor="page" w:hAnchor="page" w:x="966" w:y="1849"/>
        <w:ind w:left="2120"/>
      </w:pPr>
      <w:r>
        <w:t>Výkres základů a výkresy nosné konstrukce stavby.</w:t>
      </w:r>
    </w:p>
    <w:p w14:paraId="59B8EB2F" w14:textId="77777777" w:rsidR="008820A7" w:rsidRDefault="00000000">
      <w:pPr>
        <w:pStyle w:val="Zkladntext20"/>
        <w:framePr w:w="9523" w:h="8986" w:hRule="exact" w:wrap="none" w:vAnchor="page" w:hAnchor="page" w:x="966" w:y="1849"/>
        <w:spacing w:after="180"/>
        <w:ind w:firstLine="720"/>
      </w:pPr>
      <w:r>
        <w:t>D.3 Požárně bezpečnostní řešení</w:t>
      </w:r>
    </w:p>
    <w:p w14:paraId="26234244" w14:textId="77777777" w:rsidR="008820A7" w:rsidRDefault="00000000">
      <w:pPr>
        <w:pStyle w:val="Zkladntext20"/>
        <w:framePr w:w="9523" w:h="8986" w:hRule="exact" w:wrap="none" w:vAnchor="page" w:hAnchor="page" w:x="966" w:y="1849"/>
      </w:pPr>
      <w:r>
        <w:t xml:space="preserve">cena této části PD </w:t>
      </w:r>
      <w:r>
        <w:rPr>
          <w:b/>
          <w:bCs/>
        </w:rPr>
        <w:t xml:space="preserve">135 000,- kč </w:t>
      </w:r>
      <w:r>
        <w:t>bez DPH</w:t>
      </w:r>
    </w:p>
    <w:p w14:paraId="31B1FC87" w14:textId="77777777" w:rsidR="008820A7" w:rsidRDefault="00000000">
      <w:pPr>
        <w:pStyle w:val="Zkladntext20"/>
        <w:framePr w:w="9523" w:h="8986" w:hRule="exact" w:wrap="none" w:vAnchor="page" w:hAnchor="page" w:x="966" w:y="1849"/>
      </w:pPr>
      <w:r>
        <w:t xml:space="preserve">DPH 21% </w:t>
      </w:r>
      <w:r>
        <w:rPr>
          <w:b/>
          <w:bCs/>
        </w:rPr>
        <w:t>28 350,- kč</w:t>
      </w:r>
    </w:p>
    <w:p w14:paraId="14318802" w14:textId="77777777" w:rsidR="008820A7" w:rsidRDefault="00000000">
      <w:pPr>
        <w:pStyle w:val="Zkladntext20"/>
        <w:framePr w:w="9523" w:h="8986" w:hRule="exact" w:wrap="none" w:vAnchor="page" w:hAnchor="page" w:x="966" w:y="1849"/>
        <w:spacing w:after="260"/>
      </w:pPr>
      <w:r>
        <w:t xml:space="preserve">tzn. celková cena včetně DPH </w:t>
      </w:r>
      <w:r>
        <w:rPr>
          <w:b/>
          <w:bCs/>
        </w:rPr>
        <w:t>163 350,- kč</w:t>
      </w:r>
    </w:p>
    <w:p w14:paraId="4B3B7AB6" w14:textId="77777777" w:rsidR="008820A7" w:rsidRDefault="00000000">
      <w:pPr>
        <w:pStyle w:val="Zkladntext20"/>
        <w:framePr w:w="9523" w:h="8986" w:hRule="exact" w:wrap="none" w:vAnchor="page" w:hAnchor="page" w:x="966" w:y="1849"/>
      </w:pPr>
      <w:r>
        <w:rPr>
          <w:b/>
          <w:bCs/>
        </w:rPr>
        <w:t>Datum vyhotovení této části: 12 týdnů od schválení této nabídky (podpisu SOD)</w:t>
      </w:r>
    </w:p>
    <w:p w14:paraId="43DF649E" w14:textId="77777777" w:rsidR="008820A7" w:rsidRDefault="00000000">
      <w:pPr>
        <w:pStyle w:val="Zkladntext20"/>
        <w:framePr w:wrap="none" w:vAnchor="page" w:hAnchor="page" w:x="966" w:y="12004"/>
        <w:ind w:left="4"/>
      </w:pPr>
      <w:r>
        <w:t xml:space="preserve">podpis: Ing. arch. Karel </w:t>
      </w:r>
      <w:proofErr w:type="spellStart"/>
      <w:r>
        <w:t>Rothanzl</w:t>
      </w:r>
      <w:proofErr w:type="spellEnd"/>
    </w:p>
    <w:p w14:paraId="6C23ECB2" w14:textId="77777777" w:rsidR="008820A7" w:rsidRDefault="00000000">
      <w:pPr>
        <w:pStyle w:val="Zkladntext20"/>
        <w:framePr w:w="2208" w:h="204" w:hRule="exact" w:wrap="none" w:vAnchor="page" w:hAnchor="page" w:x="8762" w:y="12004"/>
        <w:jc w:val="right"/>
      </w:pPr>
      <w:r>
        <w:t>V Pardubicích dne 23. 3. 2026</w:t>
      </w:r>
    </w:p>
    <w:p w14:paraId="393C46B3" w14:textId="77777777" w:rsidR="008820A7" w:rsidRDefault="008820A7">
      <w:pPr>
        <w:spacing w:line="1" w:lineRule="exact"/>
      </w:pPr>
    </w:p>
    <w:sectPr w:rsidR="008820A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0BE6" w14:textId="77777777" w:rsidR="005D4858" w:rsidRDefault="005D4858">
      <w:r>
        <w:separator/>
      </w:r>
    </w:p>
  </w:endnote>
  <w:endnote w:type="continuationSeparator" w:id="0">
    <w:p w14:paraId="7A422595" w14:textId="77777777" w:rsidR="005D4858" w:rsidRDefault="005D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07C6B" w14:textId="77777777" w:rsidR="005D4858" w:rsidRDefault="005D4858"/>
  </w:footnote>
  <w:footnote w:type="continuationSeparator" w:id="0">
    <w:p w14:paraId="5374BC58" w14:textId="77777777" w:rsidR="005D4858" w:rsidRDefault="005D48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2C49"/>
    <w:multiLevelType w:val="multilevel"/>
    <w:tmpl w:val="5C6C216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697434"/>
    <w:multiLevelType w:val="multilevel"/>
    <w:tmpl w:val="66DEDA18"/>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0D0C66"/>
    <w:multiLevelType w:val="multilevel"/>
    <w:tmpl w:val="BAFE49CA"/>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450B1C"/>
    <w:multiLevelType w:val="multilevel"/>
    <w:tmpl w:val="AA9459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C43C96"/>
    <w:multiLevelType w:val="multilevel"/>
    <w:tmpl w:val="1F6E11D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466E03"/>
    <w:multiLevelType w:val="multilevel"/>
    <w:tmpl w:val="51942CB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BD7021"/>
    <w:multiLevelType w:val="multilevel"/>
    <w:tmpl w:val="C914B5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9C54FF"/>
    <w:multiLevelType w:val="multilevel"/>
    <w:tmpl w:val="18306F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5475EA"/>
    <w:multiLevelType w:val="multilevel"/>
    <w:tmpl w:val="C7A0C9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B93B8B"/>
    <w:multiLevelType w:val="multilevel"/>
    <w:tmpl w:val="F80EFC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8B55A0"/>
    <w:multiLevelType w:val="multilevel"/>
    <w:tmpl w:val="293AEF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9B5065C"/>
    <w:multiLevelType w:val="multilevel"/>
    <w:tmpl w:val="6D70C4AC"/>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DF4769"/>
    <w:multiLevelType w:val="multilevel"/>
    <w:tmpl w:val="B52258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DE11A5"/>
    <w:multiLevelType w:val="multilevel"/>
    <w:tmpl w:val="34D07096"/>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560135"/>
    <w:multiLevelType w:val="multilevel"/>
    <w:tmpl w:val="FEB28742"/>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857023"/>
    <w:multiLevelType w:val="multilevel"/>
    <w:tmpl w:val="A3289D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A62A60"/>
    <w:multiLevelType w:val="multilevel"/>
    <w:tmpl w:val="CEE834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0A7A34"/>
    <w:multiLevelType w:val="multilevel"/>
    <w:tmpl w:val="C39A98CA"/>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70415B"/>
    <w:multiLevelType w:val="multilevel"/>
    <w:tmpl w:val="17A2E6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974940"/>
    <w:multiLevelType w:val="multilevel"/>
    <w:tmpl w:val="D8EEA5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26568E"/>
    <w:multiLevelType w:val="multilevel"/>
    <w:tmpl w:val="BDFE2D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10385E"/>
    <w:multiLevelType w:val="multilevel"/>
    <w:tmpl w:val="3B38662E"/>
    <w:lvl w:ilvl="0">
      <w:start w:val="3"/>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A633CC"/>
    <w:multiLevelType w:val="multilevel"/>
    <w:tmpl w:val="BBA66FF2"/>
    <w:lvl w:ilvl="0">
      <w:start w:val="4"/>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71153D"/>
    <w:multiLevelType w:val="multilevel"/>
    <w:tmpl w:val="18749B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63762CC"/>
    <w:multiLevelType w:val="multilevel"/>
    <w:tmpl w:val="E796F60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EAC67AC"/>
    <w:multiLevelType w:val="multilevel"/>
    <w:tmpl w:val="E71CC59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F0E0E39"/>
    <w:multiLevelType w:val="multilevel"/>
    <w:tmpl w:val="CABE8492"/>
    <w:lvl w:ilvl="0">
      <w:start w:val="4"/>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7223772">
    <w:abstractNumId w:val="7"/>
  </w:num>
  <w:num w:numId="2" w16cid:durableId="1629582370">
    <w:abstractNumId w:val="4"/>
  </w:num>
  <w:num w:numId="3" w16cid:durableId="146674931">
    <w:abstractNumId w:val="1"/>
  </w:num>
  <w:num w:numId="4" w16cid:durableId="1999923619">
    <w:abstractNumId w:val="0"/>
  </w:num>
  <w:num w:numId="5" w16cid:durableId="1199514472">
    <w:abstractNumId w:val="17"/>
  </w:num>
  <w:num w:numId="6" w16cid:durableId="321080101">
    <w:abstractNumId w:val="15"/>
  </w:num>
  <w:num w:numId="7" w16cid:durableId="1604878077">
    <w:abstractNumId w:val="3"/>
  </w:num>
  <w:num w:numId="8" w16cid:durableId="1854149893">
    <w:abstractNumId w:val="5"/>
  </w:num>
  <w:num w:numId="9" w16cid:durableId="1063017676">
    <w:abstractNumId w:val="19"/>
  </w:num>
  <w:num w:numId="10" w16cid:durableId="266278387">
    <w:abstractNumId w:val="13"/>
  </w:num>
  <w:num w:numId="11" w16cid:durableId="40174991">
    <w:abstractNumId w:val="12"/>
  </w:num>
  <w:num w:numId="12" w16cid:durableId="1546942303">
    <w:abstractNumId w:val="16"/>
  </w:num>
  <w:num w:numId="13" w16cid:durableId="1441757706">
    <w:abstractNumId w:val="9"/>
  </w:num>
  <w:num w:numId="14" w16cid:durableId="301429739">
    <w:abstractNumId w:val="26"/>
  </w:num>
  <w:num w:numId="15" w16cid:durableId="1502768419">
    <w:abstractNumId w:val="23"/>
  </w:num>
  <w:num w:numId="16" w16cid:durableId="330257538">
    <w:abstractNumId w:val="24"/>
  </w:num>
  <w:num w:numId="17" w16cid:durableId="1711496992">
    <w:abstractNumId w:val="8"/>
  </w:num>
  <w:num w:numId="18" w16cid:durableId="1640266161">
    <w:abstractNumId w:val="20"/>
  </w:num>
  <w:num w:numId="19" w16cid:durableId="2048136881">
    <w:abstractNumId w:val="22"/>
  </w:num>
  <w:num w:numId="20" w16cid:durableId="1485583996">
    <w:abstractNumId w:val="21"/>
  </w:num>
  <w:num w:numId="21" w16cid:durableId="66345668">
    <w:abstractNumId w:val="6"/>
  </w:num>
  <w:num w:numId="22" w16cid:durableId="1868981329">
    <w:abstractNumId w:val="14"/>
  </w:num>
  <w:num w:numId="23" w16cid:durableId="291639139">
    <w:abstractNumId w:val="10"/>
  </w:num>
  <w:num w:numId="24" w16cid:durableId="1955357212">
    <w:abstractNumId w:val="25"/>
  </w:num>
  <w:num w:numId="25" w16cid:durableId="1318995748">
    <w:abstractNumId w:val="18"/>
  </w:num>
  <w:num w:numId="26" w16cid:durableId="1068839246">
    <w:abstractNumId w:val="11"/>
  </w:num>
  <w:num w:numId="27" w16cid:durableId="672337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0A7"/>
    <w:rsid w:val="005D4858"/>
    <w:rsid w:val="008820A7"/>
    <w:rsid w:val="008F2668"/>
    <w:rsid w:val="009F30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5A75"/>
  <w15:docId w15:val="{92953E03-5F1F-4DDE-9CC6-AC86AF8C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8"/>
      <w:szCs w:val="2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0"/>
      <w:szCs w:val="3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6"/>
      <w:szCs w:val="26"/>
      <w:u w:val="singl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color w:val="4C4C4C"/>
      <w:sz w:val="8"/>
      <w:szCs w:val="8"/>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spacing w:after="260"/>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spacing w:line="146" w:lineRule="auto"/>
      <w:outlineLvl w:val="1"/>
    </w:pPr>
    <w:rPr>
      <w:rFonts w:ascii="Arial" w:eastAsia="Arial" w:hAnsi="Arial" w:cs="Arial"/>
      <w:sz w:val="28"/>
      <w:szCs w:val="28"/>
    </w:rPr>
  </w:style>
  <w:style w:type="paragraph" w:customStyle="1" w:styleId="Nadpis30">
    <w:name w:val="Nadpis #3"/>
    <w:basedOn w:val="Normln"/>
    <w:link w:val="Nadpis3"/>
    <w:pPr>
      <w:spacing w:after="260"/>
      <w:jc w:val="center"/>
      <w:outlineLvl w:val="2"/>
    </w:pPr>
    <w:rPr>
      <w:rFonts w:ascii="Arial" w:eastAsia="Arial" w:hAnsi="Arial" w:cs="Arial"/>
      <w:b/>
      <w:bCs/>
      <w:sz w:val="30"/>
      <w:szCs w:val="30"/>
    </w:rPr>
  </w:style>
  <w:style w:type="paragraph" w:customStyle="1" w:styleId="Nadpis40">
    <w:name w:val="Nadpis #4"/>
    <w:basedOn w:val="Normln"/>
    <w:link w:val="Nadpis4"/>
    <w:pPr>
      <w:spacing w:after="260"/>
      <w:jc w:val="center"/>
      <w:outlineLvl w:val="3"/>
    </w:pPr>
    <w:rPr>
      <w:rFonts w:ascii="Arial" w:eastAsia="Arial" w:hAnsi="Arial" w:cs="Arial"/>
      <w:b/>
      <w:bCs/>
      <w:sz w:val="26"/>
      <w:szCs w:val="26"/>
      <w:u w:val="single"/>
    </w:rPr>
  </w:style>
  <w:style w:type="paragraph" w:customStyle="1" w:styleId="Zkladntext20">
    <w:name w:val="Základní text (2)"/>
    <w:basedOn w:val="Normln"/>
    <w:link w:val="Zkladntext2"/>
    <w:rPr>
      <w:rFonts w:ascii="Arial" w:eastAsia="Arial" w:hAnsi="Arial" w:cs="Arial"/>
      <w:sz w:val="16"/>
      <w:szCs w:val="16"/>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Titulektabulky0">
    <w:name w:val="Titulek tabulky"/>
    <w:basedOn w:val="Normln"/>
    <w:link w:val="Titulektabulky"/>
    <w:pPr>
      <w:spacing w:after="20"/>
    </w:pPr>
    <w:rPr>
      <w:rFonts w:ascii="Arial" w:eastAsia="Arial" w:hAnsi="Arial" w:cs="Arial"/>
      <w:sz w:val="20"/>
      <w:szCs w:val="20"/>
    </w:rPr>
  </w:style>
  <w:style w:type="paragraph" w:customStyle="1" w:styleId="Zkladntext70">
    <w:name w:val="Základní text (7)"/>
    <w:basedOn w:val="Normln"/>
    <w:link w:val="Zkladntext7"/>
    <w:pPr>
      <w:spacing w:after="320"/>
      <w:ind w:firstLine="240"/>
    </w:pPr>
    <w:rPr>
      <w:rFonts w:ascii="Arial" w:eastAsia="Arial" w:hAnsi="Arial" w:cs="Arial"/>
      <w:color w:val="4C4C4C"/>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7256</Words>
  <Characters>42811</Characters>
  <Application>Microsoft Office Word</Application>
  <DocSecurity>0</DocSecurity>
  <Lines>356</Lines>
  <Paragraphs>99</Paragraphs>
  <ScaleCrop>false</ScaleCrop>
  <Company/>
  <LinksUpToDate>false</LinksUpToDate>
  <CharactersWithSpaces>49968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2026-05-20T08:38:00Z</dcterms:created>
  <dcterms:modified xsi:type="dcterms:W3CDTF">2026-05-20T08:41:00Z</dcterms:modified>
</cp:coreProperties>
</file>