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0440" w14:textId="77777777" w:rsidR="00B81395" w:rsidRDefault="00B81395" w:rsidP="00B81395">
      <w:pPr>
        <w:spacing w:line="0" w:lineRule="atLeast"/>
        <w:jc w:val="center"/>
        <w:rPr>
          <w:b/>
          <w:sz w:val="24"/>
          <w:szCs w:val="24"/>
          <w:u w:val="single"/>
        </w:rPr>
      </w:pPr>
    </w:p>
    <w:p w14:paraId="3DEDA294" w14:textId="77777777" w:rsidR="00B81395" w:rsidRDefault="00B81395" w:rsidP="00B81395">
      <w:pPr>
        <w:spacing w:line="0" w:lineRule="atLeast"/>
        <w:jc w:val="center"/>
        <w:rPr>
          <w:b/>
          <w:sz w:val="24"/>
          <w:szCs w:val="24"/>
          <w:u w:val="single"/>
        </w:rPr>
      </w:pPr>
    </w:p>
    <w:p w14:paraId="01482630" w14:textId="76B2A194" w:rsidR="00B81395" w:rsidRPr="004B2CD2" w:rsidRDefault="00B81395" w:rsidP="00B81395">
      <w:pPr>
        <w:spacing w:line="0" w:lineRule="atLeast"/>
        <w:jc w:val="center"/>
        <w:rPr>
          <w:b/>
          <w:sz w:val="24"/>
          <w:szCs w:val="24"/>
          <w:u w:val="single"/>
        </w:rPr>
      </w:pPr>
      <w:r w:rsidRPr="004B2CD2">
        <w:rPr>
          <w:b/>
          <w:sz w:val="24"/>
          <w:szCs w:val="24"/>
          <w:u w:val="single"/>
        </w:rPr>
        <w:t>S M L O U V A  O  D Í L O – Dodatek č. 1</w:t>
      </w:r>
    </w:p>
    <w:p w14:paraId="47EDA1C1" w14:textId="77777777" w:rsidR="00B81395" w:rsidRPr="004B2CD2" w:rsidRDefault="00B81395" w:rsidP="00B81395">
      <w:pPr>
        <w:spacing w:line="236" w:lineRule="auto"/>
        <w:ind w:right="20"/>
        <w:jc w:val="center"/>
        <w:rPr>
          <w:sz w:val="24"/>
          <w:szCs w:val="24"/>
        </w:rPr>
      </w:pPr>
      <w:r w:rsidRPr="004B2CD2">
        <w:rPr>
          <w:sz w:val="24"/>
          <w:szCs w:val="24"/>
        </w:rPr>
        <w:t>dle § 2586 a násl. zákona č. 89/2012 Sb., občanský zákoník, ve znění pozdějších předpisů</w:t>
      </w:r>
    </w:p>
    <w:p w14:paraId="307ABC87" w14:textId="13DD4A42" w:rsidR="00686F99" w:rsidRPr="000E455E" w:rsidRDefault="00B81395" w:rsidP="000E455E">
      <w:pPr>
        <w:spacing w:after="242" w:line="250" w:lineRule="auto"/>
        <w:jc w:val="center"/>
        <w:rPr>
          <w:color w:val="auto"/>
        </w:rPr>
      </w:pPr>
      <w:r>
        <w:rPr>
          <w:b/>
        </w:rPr>
        <w:t>číslo Smlouvy o dílo</w:t>
      </w:r>
      <w:r w:rsidR="000E455E">
        <w:rPr>
          <w:color w:val="auto"/>
        </w:rPr>
        <w:t xml:space="preserve"> </w:t>
      </w:r>
      <w:r w:rsidR="00585D26" w:rsidRPr="00A642ED">
        <w:rPr>
          <w:b/>
          <w:color w:val="auto"/>
        </w:rPr>
        <w:t>Z-2200</w:t>
      </w:r>
      <w:r w:rsidR="00585D26" w:rsidRPr="00A642ED">
        <w:rPr>
          <w:b/>
          <w:color w:val="0070C0"/>
        </w:rPr>
        <w:t>-</w:t>
      </w:r>
      <w:r w:rsidR="00CD60BF" w:rsidRPr="00A642ED">
        <w:rPr>
          <w:b/>
          <w:color w:val="auto"/>
        </w:rPr>
        <w:t>137</w:t>
      </w:r>
      <w:r w:rsidR="00102B56" w:rsidRPr="00A642ED">
        <w:rPr>
          <w:b/>
          <w:color w:val="auto"/>
        </w:rPr>
        <w:t>-2026</w:t>
      </w:r>
      <w:r w:rsidR="000E455E">
        <w:rPr>
          <w:b/>
          <w:color w:val="auto"/>
        </w:rPr>
        <w:t>-01</w:t>
      </w:r>
    </w:p>
    <w:p w14:paraId="0CA691F9" w14:textId="77777777" w:rsidR="00BD6F4B" w:rsidRPr="00A642ED" w:rsidRDefault="00585D26" w:rsidP="003A610F">
      <w:pPr>
        <w:spacing w:after="49" w:line="250" w:lineRule="auto"/>
        <w:rPr>
          <w:color w:val="auto"/>
        </w:rPr>
      </w:pPr>
      <w:r w:rsidRPr="00A642ED">
        <w:rPr>
          <w:b/>
          <w:color w:val="auto"/>
        </w:rPr>
        <w:t>Galerie hlavního města Prahy</w:t>
      </w:r>
      <w:r w:rsidRPr="00A642ED">
        <w:rPr>
          <w:color w:val="auto"/>
        </w:rPr>
        <w:t xml:space="preserve"> (dále jen GHMP)</w:t>
      </w:r>
    </w:p>
    <w:p w14:paraId="6D3AA7DD" w14:textId="77777777" w:rsidR="00BD6F4B" w:rsidRPr="00A642ED" w:rsidRDefault="00585D26" w:rsidP="003A610F">
      <w:pPr>
        <w:tabs>
          <w:tab w:val="center" w:pos="3984"/>
        </w:tabs>
        <w:spacing w:after="10"/>
        <w:ind w:left="-15" w:firstLine="0"/>
        <w:rPr>
          <w:color w:val="auto"/>
        </w:rPr>
      </w:pPr>
      <w:r w:rsidRPr="00A642ED">
        <w:rPr>
          <w:color w:val="auto"/>
        </w:rPr>
        <w:t xml:space="preserve">Zastoupená:       </w:t>
      </w:r>
      <w:r w:rsidRPr="00A642ED">
        <w:rPr>
          <w:color w:val="auto"/>
        </w:rPr>
        <w:tab/>
        <w:t xml:space="preserve">PhDr. Magdalenou Juříkovou, ředitelkou </w:t>
      </w:r>
    </w:p>
    <w:p w14:paraId="7E46C224" w14:textId="77777777" w:rsidR="00BD6F4B" w:rsidRPr="00A642ED" w:rsidRDefault="00585D26" w:rsidP="003A610F">
      <w:pPr>
        <w:spacing w:after="10"/>
        <w:ind w:left="-5" w:right="5"/>
        <w:rPr>
          <w:color w:val="auto"/>
        </w:rPr>
      </w:pPr>
      <w:r w:rsidRPr="00A642ED">
        <w:rPr>
          <w:color w:val="auto"/>
        </w:rPr>
        <w:t xml:space="preserve">Se sídlem:               </w:t>
      </w:r>
      <w:r w:rsidR="0043322E" w:rsidRPr="00A642ED">
        <w:rPr>
          <w:color w:val="auto"/>
        </w:rPr>
        <w:t xml:space="preserve"> </w:t>
      </w:r>
      <w:r w:rsidRPr="00A642ED">
        <w:rPr>
          <w:color w:val="auto"/>
        </w:rPr>
        <w:t>Staroměstské nám. 605/13, 110 00 Praha 1</w:t>
      </w:r>
    </w:p>
    <w:p w14:paraId="7B92DED4" w14:textId="77777777" w:rsidR="00BD6F4B" w:rsidRPr="00A642ED" w:rsidRDefault="00585D26" w:rsidP="003A610F">
      <w:pPr>
        <w:tabs>
          <w:tab w:val="center" w:pos="2572"/>
        </w:tabs>
        <w:spacing w:after="10"/>
        <w:ind w:left="-15" w:firstLine="0"/>
        <w:rPr>
          <w:color w:val="auto"/>
        </w:rPr>
      </w:pPr>
      <w:r w:rsidRPr="00A642ED">
        <w:rPr>
          <w:color w:val="auto"/>
        </w:rPr>
        <w:t xml:space="preserve">IČ:                      </w:t>
      </w:r>
      <w:r w:rsidRPr="00A642ED">
        <w:rPr>
          <w:color w:val="auto"/>
        </w:rPr>
        <w:tab/>
        <w:t>000 64 416</w:t>
      </w:r>
    </w:p>
    <w:p w14:paraId="4C7B5FAE" w14:textId="77777777" w:rsidR="00BD6F4B" w:rsidRPr="00A642ED" w:rsidRDefault="00585D26" w:rsidP="003A610F">
      <w:pPr>
        <w:tabs>
          <w:tab w:val="center" w:pos="2718"/>
        </w:tabs>
        <w:spacing w:after="10"/>
        <w:ind w:left="-15" w:firstLine="0"/>
        <w:rPr>
          <w:color w:val="auto"/>
        </w:rPr>
      </w:pPr>
      <w:r w:rsidRPr="00A642ED">
        <w:rPr>
          <w:color w:val="auto"/>
        </w:rPr>
        <w:t xml:space="preserve">DIČ:                    </w:t>
      </w:r>
      <w:r w:rsidRPr="00A642ED">
        <w:rPr>
          <w:color w:val="auto"/>
        </w:rPr>
        <w:tab/>
        <w:t>CZ000 64 416</w:t>
      </w:r>
    </w:p>
    <w:p w14:paraId="34126902" w14:textId="77777777" w:rsidR="00BD6F4B" w:rsidRPr="00A642ED" w:rsidRDefault="00585D26" w:rsidP="003A610F">
      <w:pPr>
        <w:tabs>
          <w:tab w:val="center" w:pos="2846"/>
        </w:tabs>
        <w:spacing w:after="10"/>
        <w:ind w:left="-15" w:firstLine="0"/>
        <w:rPr>
          <w:color w:val="auto"/>
        </w:rPr>
      </w:pPr>
      <w:r w:rsidRPr="00A642ED">
        <w:rPr>
          <w:color w:val="auto"/>
        </w:rPr>
        <w:t xml:space="preserve">Bank. spojení:    </w:t>
      </w:r>
      <w:r w:rsidRPr="00A642ED">
        <w:rPr>
          <w:color w:val="auto"/>
        </w:rPr>
        <w:tab/>
        <w:t>PPF Banka, a.s.,</w:t>
      </w:r>
    </w:p>
    <w:p w14:paraId="4153408D" w14:textId="77777777" w:rsidR="00BD6F4B" w:rsidRPr="00A642ED" w:rsidRDefault="00585D26" w:rsidP="003A610F">
      <w:pPr>
        <w:tabs>
          <w:tab w:val="center" w:pos="2908"/>
        </w:tabs>
        <w:spacing w:after="117"/>
        <w:ind w:left="-15" w:firstLine="0"/>
        <w:rPr>
          <w:color w:val="auto"/>
        </w:rPr>
      </w:pPr>
      <w:r w:rsidRPr="00A642ED">
        <w:rPr>
          <w:color w:val="auto"/>
        </w:rPr>
        <w:t>Č.</w:t>
      </w:r>
      <w:r w:rsidR="005C6CF8" w:rsidRPr="00A642ED">
        <w:rPr>
          <w:color w:val="auto"/>
        </w:rPr>
        <w:t xml:space="preserve"> ú.</w:t>
      </w:r>
      <w:r w:rsidRPr="00A642ED">
        <w:rPr>
          <w:color w:val="auto"/>
        </w:rPr>
        <w:t>:</w:t>
      </w:r>
      <w:r w:rsidRPr="00A642ED">
        <w:rPr>
          <w:color w:val="auto"/>
        </w:rPr>
        <w:tab/>
        <w:t>2000700006/6000</w:t>
      </w:r>
    </w:p>
    <w:p w14:paraId="31E03E5C" w14:textId="77777777" w:rsidR="00BD6F4B" w:rsidRPr="00A642ED" w:rsidRDefault="00585D26" w:rsidP="003A610F">
      <w:pPr>
        <w:spacing w:after="0" w:line="354" w:lineRule="auto"/>
        <w:ind w:left="-5" w:right="5632"/>
        <w:rPr>
          <w:color w:val="auto"/>
        </w:rPr>
      </w:pPr>
      <w:r w:rsidRPr="00A642ED">
        <w:rPr>
          <w:color w:val="auto"/>
        </w:rPr>
        <w:t>na straně jedné jako „</w:t>
      </w:r>
      <w:r w:rsidRPr="00A642ED">
        <w:rPr>
          <w:b/>
          <w:color w:val="auto"/>
        </w:rPr>
        <w:t xml:space="preserve">objednatel“ </w:t>
      </w:r>
      <w:r w:rsidRPr="00A642ED">
        <w:rPr>
          <w:color w:val="auto"/>
        </w:rPr>
        <w:t xml:space="preserve">a </w:t>
      </w:r>
    </w:p>
    <w:p w14:paraId="02C520CC" w14:textId="7B474367" w:rsidR="00BD6F4B" w:rsidRPr="00A642ED" w:rsidRDefault="00DC5DB7" w:rsidP="003A610F">
      <w:pPr>
        <w:spacing w:after="10"/>
        <w:ind w:left="-5" w:right="5"/>
        <w:rPr>
          <w:color w:val="auto"/>
        </w:rPr>
      </w:pPr>
      <w:r>
        <w:rPr>
          <w:b/>
          <w:color w:val="auto"/>
        </w:rPr>
        <w:t>Zhotovitel:  SPAK-SF s.r.o.</w:t>
      </w:r>
    </w:p>
    <w:p w14:paraId="5F87EFA0" w14:textId="4D465E43" w:rsidR="00BD6F4B" w:rsidRPr="00A642ED" w:rsidRDefault="00585D26" w:rsidP="003A610F">
      <w:pPr>
        <w:spacing w:after="10"/>
        <w:ind w:left="-5" w:right="5"/>
        <w:rPr>
          <w:color w:val="auto"/>
        </w:rPr>
      </w:pPr>
      <w:r w:rsidRPr="00A642ED">
        <w:rPr>
          <w:color w:val="auto"/>
        </w:rPr>
        <w:t xml:space="preserve">Se sídlem:   </w:t>
      </w:r>
      <w:r w:rsidR="00DC5DB7">
        <w:rPr>
          <w:color w:val="auto"/>
        </w:rPr>
        <w:t>Patrohradská 893/34, 101 00 Praha 10 - Vršovice</w:t>
      </w:r>
      <w:r w:rsidRPr="00A642ED">
        <w:rPr>
          <w:color w:val="auto"/>
        </w:rPr>
        <w:t xml:space="preserve">   </w:t>
      </w:r>
    </w:p>
    <w:p w14:paraId="7D00ABD5" w14:textId="4744BB6C" w:rsidR="00BD6F4B" w:rsidRPr="00A642ED" w:rsidRDefault="00585D26" w:rsidP="003A610F">
      <w:pPr>
        <w:spacing w:after="10"/>
        <w:ind w:left="-5" w:right="5"/>
        <w:rPr>
          <w:color w:val="auto"/>
        </w:rPr>
      </w:pPr>
      <w:r w:rsidRPr="00A642ED">
        <w:rPr>
          <w:color w:val="auto"/>
        </w:rPr>
        <w:t>IČ:</w:t>
      </w:r>
      <w:r w:rsidRPr="00DC5DB7">
        <w:rPr>
          <w:color w:val="auto"/>
        </w:rPr>
        <w:t xml:space="preserve"> </w:t>
      </w:r>
      <w:r w:rsidR="00DC5DB7" w:rsidRPr="00DC5DB7">
        <w:rPr>
          <w:color w:val="auto"/>
        </w:rPr>
        <w:t>63674009</w:t>
      </w:r>
      <w:r w:rsidRPr="00DC5DB7">
        <w:rPr>
          <w:color w:val="auto"/>
        </w:rPr>
        <w:t xml:space="preserve">       </w:t>
      </w:r>
      <w:r w:rsidRPr="00A642ED">
        <w:rPr>
          <w:b/>
          <w:color w:val="auto"/>
        </w:rPr>
        <w:t xml:space="preserve">       </w:t>
      </w:r>
      <w:r w:rsidRPr="00A642ED">
        <w:rPr>
          <w:color w:val="auto"/>
        </w:rPr>
        <w:t xml:space="preserve">      </w:t>
      </w:r>
    </w:p>
    <w:p w14:paraId="066189F8" w14:textId="77777777" w:rsidR="00DC5DB7" w:rsidRDefault="00585D26" w:rsidP="003A610F">
      <w:pPr>
        <w:spacing w:after="10"/>
        <w:ind w:left="-5" w:right="5"/>
        <w:rPr>
          <w:color w:val="auto"/>
        </w:rPr>
      </w:pPr>
      <w:r w:rsidRPr="00A642ED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0" wp14:anchorId="66A4F8EB" wp14:editId="61EE4AA0">
            <wp:simplePos x="0" y="0"/>
            <wp:positionH relativeFrom="page">
              <wp:posOffset>901700</wp:posOffset>
            </wp:positionH>
            <wp:positionV relativeFrom="page">
              <wp:posOffset>205740</wp:posOffset>
            </wp:positionV>
            <wp:extent cx="1694688" cy="679704"/>
            <wp:effectExtent l="0" t="0" r="0" b="0"/>
            <wp:wrapTopAndBottom/>
            <wp:docPr id="10062" name="Picture 10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" name="Picture 100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4688" cy="679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CF8" w:rsidRPr="00A642ED">
        <w:rPr>
          <w:color w:val="auto"/>
        </w:rPr>
        <w:t xml:space="preserve">DIČ:   </w:t>
      </w:r>
      <w:r w:rsidR="00DC5DB7">
        <w:rPr>
          <w:color w:val="auto"/>
        </w:rPr>
        <w:t>CZ63674009</w:t>
      </w:r>
    </w:p>
    <w:p w14:paraId="1DCD1200" w14:textId="34F5F4C2" w:rsidR="00BD6F4B" w:rsidRPr="00A642ED" w:rsidRDefault="00DC5DB7" w:rsidP="003A610F">
      <w:pPr>
        <w:spacing w:after="10"/>
        <w:ind w:left="-5" w:right="5"/>
        <w:rPr>
          <w:color w:val="auto"/>
        </w:rPr>
      </w:pPr>
      <w:r>
        <w:rPr>
          <w:color w:val="auto"/>
        </w:rPr>
        <w:t xml:space="preserve">Bank. Spojení: </w:t>
      </w:r>
      <w:r w:rsidR="00245CF0">
        <w:rPr>
          <w:color w:val="auto"/>
        </w:rPr>
        <w:t>xxxx</w:t>
      </w:r>
      <w:r w:rsidR="005C6CF8" w:rsidRPr="00A642ED">
        <w:rPr>
          <w:color w:val="auto"/>
        </w:rPr>
        <w:t xml:space="preserve">              </w:t>
      </w:r>
    </w:p>
    <w:p w14:paraId="5F385AFF" w14:textId="3D62227B" w:rsidR="00BD6F4B" w:rsidRPr="00DC5DB7" w:rsidRDefault="00DC5DB7" w:rsidP="003A610F">
      <w:pPr>
        <w:spacing w:after="100" w:line="259" w:lineRule="auto"/>
        <w:ind w:left="0" w:firstLine="0"/>
        <w:rPr>
          <w:color w:val="000000" w:themeColor="text1"/>
        </w:rPr>
      </w:pPr>
      <w:r w:rsidRPr="00DC5DB7">
        <w:rPr>
          <w:color w:val="000000" w:themeColor="text1"/>
        </w:rPr>
        <w:t>Č. ú.:</w:t>
      </w:r>
      <w:r>
        <w:rPr>
          <w:color w:val="000000" w:themeColor="text1"/>
        </w:rPr>
        <w:t xml:space="preserve"> </w:t>
      </w:r>
      <w:r w:rsidR="00245CF0">
        <w:rPr>
          <w:color w:val="000000" w:themeColor="text1"/>
        </w:rPr>
        <w:t>xxxx</w:t>
      </w:r>
      <w:r w:rsidR="00585D26" w:rsidRPr="00DC5DB7">
        <w:rPr>
          <w:color w:val="000000" w:themeColor="text1"/>
        </w:rPr>
        <w:t xml:space="preserve">                  </w:t>
      </w:r>
    </w:p>
    <w:p w14:paraId="59733B4B" w14:textId="77777777" w:rsidR="00B81395" w:rsidRDefault="00DC5DB7" w:rsidP="00B81395">
      <w:pPr>
        <w:spacing w:after="506" w:line="240" w:lineRule="auto"/>
        <w:ind w:left="-5" w:right="5803"/>
        <w:rPr>
          <w:color w:val="auto"/>
        </w:rPr>
      </w:pPr>
      <w:r>
        <w:rPr>
          <w:color w:val="000000" w:themeColor="text1"/>
        </w:rPr>
        <w:t>Je</w:t>
      </w:r>
      <w:r w:rsidR="00B56223" w:rsidRPr="00A642ED">
        <w:rPr>
          <w:color w:val="000000" w:themeColor="text1"/>
        </w:rPr>
        <w:t xml:space="preserve"> </w:t>
      </w:r>
      <w:r w:rsidR="007549E9" w:rsidRPr="00A642ED">
        <w:rPr>
          <w:color w:val="auto"/>
        </w:rPr>
        <w:t>p</w:t>
      </w:r>
      <w:r w:rsidR="00B81395">
        <w:rPr>
          <w:color w:val="auto"/>
        </w:rPr>
        <w:t>t</w:t>
      </w:r>
      <w:r w:rsidR="007549E9" w:rsidRPr="00A642ED">
        <w:rPr>
          <w:color w:val="auto"/>
        </w:rPr>
        <w:t>átcem DPH</w:t>
      </w:r>
    </w:p>
    <w:p w14:paraId="44338E27" w14:textId="2D0FFD40" w:rsidR="00B81395" w:rsidRPr="00B81395" w:rsidRDefault="00585D26" w:rsidP="00B81395">
      <w:pPr>
        <w:spacing w:after="506" w:line="240" w:lineRule="auto"/>
        <w:ind w:left="-5" w:right="5803"/>
        <w:rPr>
          <w:color w:val="auto"/>
        </w:rPr>
      </w:pPr>
      <w:r w:rsidRPr="00A642ED">
        <w:rPr>
          <w:color w:val="auto"/>
        </w:rPr>
        <w:t>na straně druhé jako „</w:t>
      </w:r>
      <w:r w:rsidRPr="00A642ED">
        <w:rPr>
          <w:b/>
          <w:color w:val="auto"/>
        </w:rPr>
        <w:t>zhotovitel“</w:t>
      </w:r>
    </w:p>
    <w:p w14:paraId="7F4D7D32" w14:textId="77777777" w:rsidR="00B81395" w:rsidRPr="004B2CD2" w:rsidRDefault="00B81395" w:rsidP="00B81395">
      <w:pPr>
        <w:spacing w:line="240" w:lineRule="auto"/>
        <w:jc w:val="center"/>
        <w:rPr>
          <w:b/>
          <w:sz w:val="24"/>
          <w:szCs w:val="24"/>
        </w:rPr>
      </w:pPr>
      <w:r w:rsidRPr="004B2CD2">
        <w:rPr>
          <w:b/>
          <w:sz w:val="24"/>
          <w:szCs w:val="24"/>
        </w:rPr>
        <w:t>uzavřeli</w:t>
      </w:r>
    </w:p>
    <w:p w14:paraId="5AC8F108" w14:textId="77777777" w:rsidR="00B81395" w:rsidRPr="004B2CD2" w:rsidRDefault="00B81395" w:rsidP="00B81395">
      <w:pPr>
        <w:spacing w:line="240" w:lineRule="auto"/>
        <w:ind w:right="20"/>
        <w:jc w:val="center"/>
        <w:rPr>
          <w:sz w:val="24"/>
          <w:szCs w:val="24"/>
        </w:rPr>
      </w:pPr>
      <w:r w:rsidRPr="004B2CD2">
        <w:rPr>
          <w:sz w:val="24"/>
          <w:szCs w:val="24"/>
        </w:rPr>
        <w:t>níže uvedeného dne, měsíce a roku následující</w:t>
      </w:r>
    </w:p>
    <w:p w14:paraId="76FFF792" w14:textId="7178FBA7" w:rsidR="00B81395" w:rsidRPr="004B2CD2" w:rsidRDefault="00B81395" w:rsidP="00B81395">
      <w:pPr>
        <w:spacing w:line="240" w:lineRule="auto"/>
        <w:ind w:right="20"/>
        <w:jc w:val="center"/>
        <w:rPr>
          <w:b/>
          <w:sz w:val="24"/>
          <w:szCs w:val="24"/>
        </w:rPr>
      </w:pPr>
      <w:r w:rsidRPr="004B2CD2">
        <w:rPr>
          <w:b/>
          <w:sz w:val="24"/>
          <w:szCs w:val="24"/>
        </w:rPr>
        <w:t xml:space="preserve">Dodatek č. 1 ke Smlouvě o dílo ze dne  </w:t>
      </w:r>
      <w:r>
        <w:rPr>
          <w:b/>
          <w:sz w:val="24"/>
          <w:szCs w:val="24"/>
        </w:rPr>
        <w:t>12. 4. 2026</w:t>
      </w:r>
    </w:p>
    <w:p w14:paraId="7316AC92" w14:textId="7A761354" w:rsidR="00834F21" w:rsidRDefault="005C6CF8" w:rsidP="00B81395">
      <w:pPr>
        <w:spacing w:line="240" w:lineRule="auto"/>
        <w:jc w:val="center"/>
        <w:rPr>
          <w:color w:val="000000" w:themeColor="text1"/>
        </w:rPr>
      </w:pPr>
      <w:r w:rsidRPr="00CD18B6">
        <w:rPr>
          <w:color w:val="000000" w:themeColor="text1"/>
        </w:rPr>
        <w:t xml:space="preserve">Předmětem </w:t>
      </w:r>
      <w:r w:rsidR="00B81395">
        <w:rPr>
          <w:color w:val="000000" w:themeColor="text1"/>
        </w:rPr>
        <w:t xml:space="preserve">dodatku č. 1  </w:t>
      </w:r>
      <w:r w:rsidRPr="00CD18B6">
        <w:rPr>
          <w:color w:val="000000" w:themeColor="text1"/>
        </w:rPr>
        <w:t>smlouvy</w:t>
      </w:r>
      <w:r w:rsidR="00B81395">
        <w:rPr>
          <w:color w:val="000000" w:themeColor="text1"/>
        </w:rPr>
        <w:t xml:space="preserve"> o dílo</w:t>
      </w:r>
      <w:r w:rsidRPr="00CD18B6">
        <w:rPr>
          <w:color w:val="000000" w:themeColor="text1"/>
        </w:rPr>
        <w:t xml:space="preserve">  jsou </w:t>
      </w:r>
      <w:r w:rsidR="00CD60BF" w:rsidRPr="00CD18B6">
        <w:rPr>
          <w:color w:val="000000" w:themeColor="text1"/>
        </w:rPr>
        <w:t>stavební</w:t>
      </w:r>
      <w:r w:rsidRPr="00CD18B6">
        <w:rPr>
          <w:color w:val="000000" w:themeColor="text1"/>
        </w:rPr>
        <w:t xml:space="preserve"> práce </w:t>
      </w:r>
      <w:r w:rsidR="00FD61D1" w:rsidRPr="00CD18B6">
        <w:rPr>
          <w:color w:val="000000" w:themeColor="text1"/>
        </w:rPr>
        <w:t xml:space="preserve">v rámci </w:t>
      </w:r>
      <w:r w:rsidR="000D02EB" w:rsidRPr="00CD18B6">
        <w:rPr>
          <w:color w:val="000000" w:themeColor="text1"/>
        </w:rPr>
        <w:t>veřejné zakázky malého rozsahu s názvem</w:t>
      </w:r>
      <w:r w:rsidR="00CD18B6" w:rsidRPr="00CD18B6">
        <w:rPr>
          <w:color w:val="000000" w:themeColor="text1"/>
        </w:rPr>
        <w:t xml:space="preserve">„Rekonstrukce a restaurování Neptunovy kašny, Trojský zámek -  IA č. 46877“ ,  „Oprava rozvodů vody Neptunovy kašny, Trojský zámek, Praha 7“  </w:t>
      </w:r>
      <w:r w:rsidR="00CD60BF" w:rsidRPr="00CD18B6">
        <w:rPr>
          <w:color w:val="000000" w:themeColor="text1"/>
        </w:rPr>
        <w:t xml:space="preserve">v rámci investiční akce IA </w:t>
      </w:r>
    </w:p>
    <w:p w14:paraId="1ED07FAB" w14:textId="77777777" w:rsidR="00B81395" w:rsidRDefault="00B81395" w:rsidP="00B81395">
      <w:pPr>
        <w:spacing w:line="240" w:lineRule="auto"/>
        <w:jc w:val="center"/>
        <w:rPr>
          <w:color w:val="000000" w:themeColor="text1"/>
        </w:rPr>
      </w:pPr>
    </w:p>
    <w:p w14:paraId="65477B63" w14:textId="2CBCEC10" w:rsidR="00B81395" w:rsidRDefault="00B81395" w:rsidP="00B81395">
      <w:pPr>
        <w:spacing w:line="250" w:lineRule="auto"/>
        <w:jc w:val="center"/>
        <w:rPr>
          <w:color w:val="000000" w:themeColor="text1"/>
        </w:rPr>
      </w:pPr>
      <w:r>
        <w:rPr>
          <w:color w:val="000000" w:themeColor="text1"/>
        </w:rPr>
        <w:t xml:space="preserve">Změna se týká : </w:t>
      </w:r>
    </w:p>
    <w:p w14:paraId="66B8FD13" w14:textId="77777777" w:rsidR="00B81395" w:rsidRPr="0007258C" w:rsidRDefault="00B81395" w:rsidP="00B81395">
      <w:pPr>
        <w:spacing w:line="250" w:lineRule="auto"/>
        <w:jc w:val="center"/>
        <w:rPr>
          <w:color w:val="auto"/>
        </w:rPr>
      </w:pPr>
    </w:p>
    <w:p w14:paraId="70661BC2" w14:textId="77777777" w:rsidR="00BD6F4B" w:rsidRPr="00A642ED" w:rsidRDefault="00585D26" w:rsidP="003A610F">
      <w:pPr>
        <w:spacing w:before="240" w:after="9" w:line="250" w:lineRule="auto"/>
        <w:ind w:left="11" w:hanging="11"/>
        <w:jc w:val="center"/>
        <w:rPr>
          <w:color w:val="auto"/>
        </w:rPr>
      </w:pPr>
      <w:r w:rsidRPr="00A642ED">
        <w:rPr>
          <w:b/>
          <w:color w:val="auto"/>
        </w:rPr>
        <w:t>Článek II.</w:t>
      </w:r>
    </w:p>
    <w:p w14:paraId="1843DB76" w14:textId="7B0E1E59" w:rsidR="00BD6F4B" w:rsidRDefault="00585D26" w:rsidP="003A610F">
      <w:pPr>
        <w:spacing w:after="9" w:line="250" w:lineRule="auto"/>
        <w:jc w:val="center"/>
        <w:rPr>
          <w:b/>
          <w:color w:val="auto"/>
        </w:rPr>
      </w:pPr>
      <w:r w:rsidRPr="00A642ED">
        <w:rPr>
          <w:b/>
          <w:color w:val="auto"/>
        </w:rPr>
        <w:t>Čas a místo plnění</w:t>
      </w:r>
    </w:p>
    <w:p w14:paraId="67AF2EE5" w14:textId="5BC167B8" w:rsidR="00B81395" w:rsidRPr="00B81395" w:rsidRDefault="00B81395" w:rsidP="00B81395">
      <w:pPr>
        <w:spacing w:after="9" w:line="250" w:lineRule="auto"/>
        <w:jc w:val="left"/>
        <w:rPr>
          <w:color w:val="auto"/>
        </w:rPr>
      </w:pPr>
      <w:r w:rsidRPr="00B81395">
        <w:rPr>
          <w:color w:val="auto"/>
        </w:rPr>
        <w:t xml:space="preserve">V bodě 2.3. </w:t>
      </w:r>
      <w:r>
        <w:rPr>
          <w:color w:val="auto"/>
        </w:rPr>
        <w:t>se datum ukončení plnění nahrazuje dnem 30. 6. 2026 s tímto odůvodněním:  S ohledem na zjištěné skutečnosti po rozebrání konstrukcí dna Neptunovy kašny a odhalení trubek se posouvá termín ukončení prací do 30. 6. 2026</w:t>
      </w:r>
    </w:p>
    <w:p w14:paraId="06BBDF92" w14:textId="77777777" w:rsidR="00A2153F" w:rsidRPr="00A642ED" w:rsidRDefault="00A2153F" w:rsidP="003A610F">
      <w:pPr>
        <w:pStyle w:val="Odstavecseseznamem"/>
        <w:numPr>
          <w:ilvl w:val="0"/>
          <w:numId w:val="21"/>
        </w:numPr>
        <w:spacing w:after="153" w:line="250" w:lineRule="auto"/>
        <w:rPr>
          <w:vanish/>
          <w:color w:val="auto"/>
        </w:rPr>
      </w:pPr>
    </w:p>
    <w:p w14:paraId="31F97253" w14:textId="77777777" w:rsidR="007C1A5C" w:rsidRPr="00E63E04" w:rsidRDefault="007C1A5C" w:rsidP="007C1A5C">
      <w:pPr>
        <w:spacing w:line="276" w:lineRule="auto"/>
        <w:rPr>
          <w:color w:val="auto"/>
        </w:rPr>
      </w:pPr>
      <w:r w:rsidRPr="00E63E04">
        <w:rPr>
          <w:color w:val="auto"/>
        </w:rPr>
        <w:t>Ostatní ujednání zůstávají beze změny.</w:t>
      </w:r>
    </w:p>
    <w:p w14:paraId="49A3A2C2" w14:textId="77777777" w:rsidR="007C1A5C" w:rsidRPr="007C1A5C" w:rsidRDefault="007C1A5C" w:rsidP="007C1A5C">
      <w:pPr>
        <w:pStyle w:val="Odstavecseseznamem"/>
        <w:spacing w:line="276" w:lineRule="auto"/>
        <w:ind w:left="360" w:firstLine="0"/>
        <w:rPr>
          <w:rFonts w:eastAsia="Times New Roman"/>
          <w:sz w:val="24"/>
          <w:szCs w:val="24"/>
        </w:rPr>
      </w:pPr>
    </w:p>
    <w:p w14:paraId="4FEC30E8" w14:textId="6556AD2C" w:rsidR="007549E9" w:rsidRPr="00A642ED" w:rsidRDefault="007549E9" w:rsidP="003A610F">
      <w:pPr>
        <w:spacing w:after="240" w:line="247" w:lineRule="auto"/>
        <w:ind w:left="731" w:right="6" w:hanging="11"/>
        <w:rPr>
          <w:color w:val="auto"/>
        </w:rPr>
      </w:pPr>
    </w:p>
    <w:p w14:paraId="331D159D" w14:textId="77777777" w:rsidR="00BD6F4B" w:rsidRPr="00A642ED" w:rsidRDefault="00585D26" w:rsidP="003A610F">
      <w:pPr>
        <w:tabs>
          <w:tab w:val="center" w:pos="5176"/>
        </w:tabs>
        <w:spacing w:after="250"/>
        <w:ind w:left="-15" w:firstLine="299"/>
        <w:rPr>
          <w:color w:val="auto"/>
        </w:rPr>
      </w:pPr>
      <w:r w:rsidRPr="00A642ED">
        <w:rPr>
          <w:color w:val="auto"/>
        </w:rPr>
        <w:t>V Praze dne:</w:t>
      </w:r>
      <w:r w:rsidRPr="00A642ED">
        <w:rPr>
          <w:color w:val="auto"/>
        </w:rPr>
        <w:tab/>
        <w:t>V Praze dne:</w:t>
      </w:r>
    </w:p>
    <w:p w14:paraId="7DD2FFFF" w14:textId="77777777" w:rsidR="00BD6F4B" w:rsidRPr="00A642ED" w:rsidRDefault="00585D26" w:rsidP="003A610F">
      <w:pPr>
        <w:tabs>
          <w:tab w:val="center" w:pos="5047"/>
        </w:tabs>
        <w:spacing w:after="1009"/>
        <w:ind w:left="-15" w:firstLine="299"/>
        <w:rPr>
          <w:color w:val="auto"/>
        </w:rPr>
      </w:pPr>
      <w:r w:rsidRPr="00A642ED">
        <w:rPr>
          <w:color w:val="auto"/>
        </w:rPr>
        <w:t>Objednatel:</w:t>
      </w:r>
      <w:r w:rsidRPr="00A642ED">
        <w:rPr>
          <w:color w:val="auto"/>
        </w:rPr>
        <w:tab/>
        <w:t>Zhotovitel:</w:t>
      </w:r>
    </w:p>
    <w:p w14:paraId="22B3E348" w14:textId="77777777" w:rsidR="00BD6F4B" w:rsidRPr="00A642ED" w:rsidRDefault="00585D26" w:rsidP="003A610F">
      <w:pPr>
        <w:tabs>
          <w:tab w:val="center" w:pos="6007"/>
        </w:tabs>
        <w:spacing w:after="10"/>
        <w:ind w:left="-15" w:firstLine="299"/>
        <w:rPr>
          <w:color w:val="auto"/>
        </w:rPr>
      </w:pPr>
      <w:r w:rsidRPr="00A642ED">
        <w:rPr>
          <w:color w:val="auto"/>
        </w:rPr>
        <w:t>................................................</w:t>
      </w:r>
      <w:r w:rsidRPr="00A642ED">
        <w:rPr>
          <w:color w:val="auto"/>
        </w:rPr>
        <w:tab/>
        <w:t>................................................</w:t>
      </w:r>
    </w:p>
    <w:p w14:paraId="6A230E8E" w14:textId="0A44F02B" w:rsidR="00BD6F4B" w:rsidRPr="00A642ED" w:rsidRDefault="00660268" w:rsidP="003A610F">
      <w:pPr>
        <w:tabs>
          <w:tab w:val="center" w:pos="5848"/>
        </w:tabs>
        <w:spacing w:after="10"/>
        <w:ind w:left="-15" w:firstLine="299"/>
        <w:rPr>
          <w:color w:val="auto"/>
        </w:rPr>
      </w:pPr>
      <w:r w:rsidRPr="00A642ED">
        <w:rPr>
          <w:color w:val="auto"/>
        </w:rPr>
        <w:t>PhDr. Magdalena Juříková</w:t>
      </w:r>
      <w:r w:rsidRPr="00A642ED">
        <w:rPr>
          <w:color w:val="auto"/>
        </w:rPr>
        <w:tab/>
      </w:r>
      <w:r w:rsidR="00281994">
        <w:rPr>
          <w:color w:val="auto"/>
        </w:rPr>
        <w:t>Ing. Miroslav Kraus</w:t>
      </w:r>
      <w:r w:rsidRPr="00A642ED">
        <w:rPr>
          <w:color w:val="auto"/>
        </w:rPr>
        <w:t xml:space="preserve"> </w:t>
      </w:r>
    </w:p>
    <w:p w14:paraId="5DF24FC6" w14:textId="77777777" w:rsidR="00BD6F4B" w:rsidRPr="00A642ED" w:rsidRDefault="00585D26" w:rsidP="003A610F">
      <w:pPr>
        <w:spacing w:after="243"/>
        <w:ind w:left="-5" w:right="5" w:firstLine="299"/>
        <w:rPr>
          <w:color w:val="auto"/>
        </w:rPr>
      </w:pPr>
      <w:r w:rsidRPr="00A642ED">
        <w:rPr>
          <w:color w:val="auto"/>
        </w:rPr>
        <w:t xml:space="preserve">ředitelka, Galerie hlavního města Prahy     </w:t>
      </w:r>
    </w:p>
    <w:p w14:paraId="33EB583D" w14:textId="77777777" w:rsidR="00BD6F4B" w:rsidRPr="00A642ED" w:rsidRDefault="00585D26" w:rsidP="003A610F">
      <w:pPr>
        <w:spacing w:after="0" w:line="259" w:lineRule="auto"/>
        <w:ind w:left="61" w:firstLine="0"/>
      </w:pPr>
      <w:r w:rsidRPr="00A642ED">
        <w:t xml:space="preserve"> </w:t>
      </w:r>
    </w:p>
    <w:sectPr w:rsidR="00BD6F4B" w:rsidRPr="00A642ED" w:rsidSect="007549E9">
      <w:footerReference w:type="default" r:id="rId9"/>
      <w:pgSz w:w="11900" w:h="1682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648A" w14:textId="77777777" w:rsidR="00441E42" w:rsidRDefault="00441E42" w:rsidP="007549E9">
      <w:pPr>
        <w:spacing w:after="0" w:line="240" w:lineRule="auto"/>
      </w:pPr>
      <w:r>
        <w:separator/>
      </w:r>
    </w:p>
  </w:endnote>
  <w:endnote w:type="continuationSeparator" w:id="0">
    <w:p w14:paraId="7074B63E" w14:textId="77777777" w:rsidR="00441E42" w:rsidRDefault="00441E42" w:rsidP="0075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670425"/>
      <w:docPartObj>
        <w:docPartGallery w:val="Page Numbers (Bottom of Page)"/>
        <w:docPartUnique/>
      </w:docPartObj>
    </w:sdtPr>
    <w:sdtContent>
      <w:p w14:paraId="75F584B9" w14:textId="2CAD7F71" w:rsidR="007549E9" w:rsidRDefault="007549E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E04">
          <w:rPr>
            <w:noProof/>
          </w:rPr>
          <w:t>2</w:t>
        </w:r>
        <w:r>
          <w:fldChar w:fldCharType="end"/>
        </w:r>
      </w:p>
    </w:sdtContent>
  </w:sdt>
  <w:p w14:paraId="66F195A8" w14:textId="77777777" w:rsidR="007549E9" w:rsidRDefault="007549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1F8C2" w14:textId="77777777" w:rsidR="00441E42" w:rsidRDefault="00441E42" w:rsidP="007549E9">
      <w:pPr>
        <w:spacing w:after="0" w:line="240" w:lineRule="auto"/>
      </w:pPr>
      <w:r>
        <w:separator/>
      </w:r>
    </w:p>
  </w:footnote>
  <w:footnote w:type="continuationSeparator" w:id="0">
    <w:p w14:paraId="0B97EFA8" w14:textId="77777777" w:rsidR="00441E42" w:rsidRDefault="00441E42" w:rsidP="00754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CCB"/>
    <w:multiLevelType w:val="hybridMultilevel"/>
    <w:tmpl w:val="715062BC"/>
    <w:lvl w:ilvl="0" w:tplc="56103552">
      <w:start w:val="1"/>
      <w:numFmt w:val="decimal"/>
      <w:pStyle w:val="odstav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D51ADB"/>
    <w:multiLevelType w:val="hybridMultilevel"/>
    <w:tmpl w:val="F32A3EF0"/>
    <w:lvl w:ilvl="0" w:tplc="7EBEBE5A">
      <w:start w:val="1"/>
      <w:numFmt w:val="bullet"/>
      <w:lvlText w:val="-"/>
      <w:lvlJc w:val="left"/>
      <w:pPr>
        <w:ind w:left="1099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" w15:restartNumberingAfterBreak="0">
    <w:nsid w:val="02A64641"/>
    <w:multiLevelType w:val="multilevel"/>
    <w:tmpl w:val="EFDEDC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546BD8"/>
    <w:multiLevelType w:val="hybridMultilevel"/>
    <w:tmpl w:val="373EC5FA"/>
    <w:lvl w:ilvl="0" w:tplc="C6123096">
      <w:start w:val="1"/>
      <w:numFmt w:val="upperRoman"/>
      <w:lvlText w:val="%1."/>
      <w:lvlJc w:val="left"/>
      <w:pPr>
        <w:ind w:left="18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0" w:hanging="360"/>
      </w:pPr>
    </w:lvl>
    <w:lvl w:ilvl="2" w:tplc="0405001B" w:tentative="1">
      <w:start w:val="1"/>
      <w:numFmt w:val="lowerRoman"/>
      <w:lvlText w:val="%3."/>
      <w:lvlJc w:val="right"/>
      <w:pPr>
        <w:ind w:left="2900" w:hanging="180"/>
      </w:pPr>
    </w:lvl>
    <w:lvl w:ilvl="3" w:tplc="0405000F" w:tentative="1">
      <w:start w:val="1"/>
      <w:numFmt w:val="decimal"/>
      <w:lvlText w:val="%4."/>
      <w:lvlJc w:val="left"/>
      <w:pPr>
        <w:ind w:left="3620" w:hanging="360"/>
      </w:pPr>
    </w:lvl>
    <w:lvl w:ilvl="4" w:tplc="04050019" w:tentative="1">
      <w:start w:val="1"/>
      <w:numFmt w:val="lowerLetter"/>
      <w:lvlText w:val="%5."/>
      <w:lvlJc w:val="left"/>
      <w:pPr>
        <w:ind w:left="4340" w:hanging="360"/>
      </w:pPr>
    </w:lvl>
    <w:lvl w:ilvl="5" w:tplc="0405001B" w:tentative="1">
      <w:start w:val="1"/>
      <w:numFmt w:val="lowerRoman"/>
      <w:lvlText w:val="%6."/>
      <w:lvlJc w:val="right"/>
      <w:pPr>
        <w:ind w:left="5060" w:hanging="180"/>
      </w:pPr>
    </w:lvl>
    <w:lvl w:ilvl="6" w:tplc="0405000F" w:tentative="1">
      <w:start w:val="1"/>
      <w:numFmt w:val="decimal"/>
      <w:lvlText w:val="%7."/>
      <w:lvlJc w:val="left"/>
      <w:pPr>
        <w:ind w:left="5780" w:hanging="360"/>
      </w:pPr>
    </w:lvl>
    <w:lvl w:ilvl="7" w:tplc="04050019" w:tentative="1">
      <w:start w:val="1"/>
      <w:numFmt w:val="lowerLetter"/>
      <w:lvlText w:val="%8."/>
      <w:lvlJc w:val="left"/>
      <w:pPr>
        <w:ind w:left="6500" w:hanging="360"/>
      </w:pPr>
    </w:lvl>
    <w:lvl w:ilvl="8" w:tplc="040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" w15:restartNumberingAfterBreak="0">
    <w:nsid w:val="06D127D3"/>
    <w:multiLevelType w:val="multilevel"/>
    <w:tmpl w:val="97DE854C"/>
    <w:styleLink w:val="Aktulnseznam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72E2D03"/>
    <w:multiLevelType w:val="hybridMultilevel"/>
    <w:tmpl w:val="357C3D30"/>
    <w:lvl w:ilvl="0" w:tplc="E5CEA59C">
      <w:start w:val="1"/>
      <w:numFmt w:val="decimal"/>
      <w:lvlText w:val="%1)"/>
      <w:lvlJc w:val="left"/>
      <w:pPr>
        <w:ind w:left="86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4"/>
        <w:szCs w:val="24"/>
        <w:lang w:val="cs-CZ" w:eastAsia="en-US" w:bidi="ar-SA"/>
      </w:rPr>
    </w:lvl>
    <w:lvl w:ilvl="1" w:tplc="BD4CA23A">
      <w:numFmt w:val="bullet"/>
      <w:lvlText w:val="•"/>
      <w:lvlJc w:val="left"/>
      <w:pPr>
        <w:ind w:left="1766" w:hanging="360"/>
      </w:pPr>
      <w:rPr>
        <w:rFonts w:hint="default"/>
        <w:lang w:val="cs-CZ" w:eastAsia="en-US" w:bidi="ar-SA"/>
      </w:rPr>
    </w:lvl>
    <w:lvl w:ilvl="2" w:tplc="1AF221B0">
      <w:numFmt w:val="bullet"/>
      <w:lvlText w:val="•"/>
      <w:lvlJc w:val="left"/>
      <w:pPr>
        <w:ind w:left="2672" w:hanging="360"/>
      </w:pPr>
      <w:rPr>
        <w:rFonts w:hint="default"/>
        <w:lang w:val="cs-CZ" w:eastAsia="en-US" w:bidi="ar-SA"/>
      </w:rPr>
    </w:lvl>
    <w:lvl w:ilvl="3" w:tplc="A5B24554">
      <w:numFmt w:val="bullet"/>
      <w:lvlText w:val="•"/>
      <w:lvlJc w:val="left"/>
      <w:pPr>
        <w:ind w:left="3579" w:hanging="360"/>
      </w:pPr>
      <w:rPr>
        <w:rFonts w:hint="default"/>
        <w:lang w:val="cs-CZ" w:eastAsia="en-US" w:bidi="ar-SA"/>
      </w:rPr>
    </w:lvl>
    <w:lvl w:ilvl="4" w:tplc="FADEC0BA">
      <w:numFmt w:val="bullet"/>
      <w:lvlText w:val="•"/>
      <w:lvlJc w:val="left"/>
      <w:pPr>
        <w:ind w:left="4485" w:hanging="360"/>
      </w:pPr>
      <w:rPr>
        <w:rFonts w:hint="default"/>
        <w:lang w:val="cs-CZ" w:eastAsia="en-US" w:bidi="ar-SA"/>
      </w:rPr>
    </w:lvl>
    <w:lvl w:ilvl="5" w:tplc="528403D0">
      <w:numFmt w:val="bullet"/>
      <w:lvlText w:val="•"/>
      <w:lvlJc w:val="left"/>
      <w:pPr>
        <w:ind w:left="5391" w:hanging="360"/>
      </w:pPr>
      <w:rPr>
        <w:rFonts w:hint="default"/>
        <w:lang w:val="cs-CZ" w:eastAsia="en-US" w:bidi="ar-SA"/>
      </w:rPr>
    </w:lvl>
    <w:lvl w:ilvl="6" w:tplc="948AF2D6">
      <w:numFmt w:val="bullet"/>
      <w:lvlText w:val="•"/>
      <w:lvlJc w:val="left"/>
      <w:pPr>
        <w:ind w:left="6298" w:hanging="360"/>
      </w:pPr>
      <w:rPr>
        <w:rFonts w:hint="default"/>
        <w:lang w:val="cs-CZ" w:eastAsia="en-US" w:bidi="ar-SA"/>
      </w:rPr>
    </w:lvl>
    <w:lvl w:ilvl="7" w:tplc="BE7C1504">
      <w:numFmt w:val="bullet"/>
      <w:lvlText w:val="•"/>
      <w:lvlJc w:val="left"/>
      <w:pPr>
        <w:ind w:left="7204" w:hanging="360"/>
      </w:pPr>
      <w:rPr>
        <w:rFonts w:hint="default"/>
        <w:lang w:val="cs-CZ" w:eastAsia="en-US" w:bidi="ar-SA"/>
      </w:rPr>
    </w:lvl>
    <w:lvl w:ilvl="8" w:tplc="8AF2D938">
      <w:numFmt w:val="bullet"/>
      <w:lvlText w:val="•"/>
      <w:lvlJc w:val="left"/>
      <w:pPr>
        <w:ind w:left="8110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07C54DA1"/>
    <w:multiLevelType w:val="hybridMultilevel"/>
    <w:tmpl w:val="CB889C6C"/>
    <w:lvl w:ilvl="0" w:tplc="4314ADDE">
      <w:start w:val="1"/>
      <w:numFmt w:val="upperRoman"/>
      <w:pStyle w:val="lanek"/>
      <w:lvlText w:val="Čl. %1."/>
      <w:lvlJc w:val="center"/>
      <w:pPr>
        <w:ind w:left="3621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b/>
      </w:rPr>
    </w:lvl>
    <w:lvl w:ilvl="2" w:tplc="D5E426A0">
      <w:numFmt w:val="bullet"/>
      <w:lvlText w:val="-"/>
      <w:lvlJc w:val="left"/>
      <w:pPr>
        <w:ind w:left="2343" w:hanging="360"/>
      </w:pPr>
      <w:rPr>
        <w:rFonts w:ascii="Calibri" w:eastAsia="Times New Roman" w:hAnsi="Calibri" w:cs="Arial" w:hint="default"/>
      </w:rPr>
    </w:lvl>
    <w:lvl w:ilvl="3" w:tplc="0405000F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7" w15:restartNumberingAfterBreak="0">
    <w:nsid w:val="082F3186"/>
    <w:multiLevelType w:val="hybridMultilevel"/>
    <w:tmpl w:val="E16EF3B4"/>
    <w:lvl w:ilvl="0" w:tplc="46EC347C">
      <w:numFmt w:val="bullet"/>
      <w:lvlText w:val="-"/>
      <w:lvlJc w:val="left"/>
      <w:pPr>
        <w:ind w:left="1174" w:hanging="42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8" w15:restartNumberingAfterBreak="0">
    <w:nsid w:val="096C3517"/>
    <w:multiLevelType w:val="hybridMultilevel"/>
    <w:tmpl w:val="C9A41564"/>
    <w:lvl w:ilvl="0" w:tplc="0405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9" w15:restartNumberingAfterBreak="0">
    <w:nsid w:val="09BA5B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356546"/>
    <w:multiLevelType w:val="multilevel"/>
    <w:tmpl w:val="11BA6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22222"/>
      </w:rPr>
    </w:lvl>
  </w:abstractNum>
  <w:abstractNum w:abstractNumId="11" w15:restartNumberingAfterBreak="0">
    <w:nsid w:val="179976F5"/>
    <w:multiLevelType w:val="multilevel"/>
    <w:tmpl w:val="F01048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324E7E"/>
    <w:multiLevelType w:val="multilevel"/>
    <w:tmpl w:val="9D02FF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22222"/>
      </w:rPr>
    </w:lvl>
  </w:abstractNum>
  <w:abstractNum w:abstractNumId="13" w15:restartNumberingAfterBreak="0">
    <w:nsid w:val="22862BEE"/>
    <w:multiLevelType w:val="multilevel"/>
    <w:tmpl w:val="5E7E79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51302D"/>
    <w:multiLevelType w:val="multilevel"/>
    <w:tmpl w:val="FB30FA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3A195E"/>
    <w:multiLevelType w:val="hybridMultilevel"/>
    <w:tmpl w:val="9E78DF48"/>
    <w:lvl w:ilvl="0" w:tplc="51EAD49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AEA6EA">
      <w:start w:val="1"/>
      <w:numFmt w:val="lowerLetter"/>
      <w:lvlText w:val="%2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34B2D0">
      <w:start w:val="1"/>
      <w:numFmt w:val="lowerRoman"/>
      <w:lvlText w:val="%3"/>
      <w:lvlJc w:val="left"/>
      <w:pPr>
        <w:ind w:left="129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220538">
      <w:start w:val="1"/>
      <w:numFmt w:val="decimal"/>
      <w:lvlText w:val="%4"/>
      <w:lvlJc w:val="left"/>
      <w:pPr>
        <w:ind w:left="201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A5C4A">
      <w:start w:val="1"/>
      <w:numFmt w:val="lowerLetter"/>
      <w:lvlText w:val="%5"/>
      <w:lvlJc w:val="left"/>
      <w:pPr>
        <w:ind w:left="273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8E1E3C">
      <w:start w:val="1"/>
      <w:numFmt w:val="lowerRoman"/>
      <w:lvlText w:val="%6"/>
      <w:lvlJc w:val="left"/>
      <w:pPr>
        <w:ind w:left="345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D66900">
      <w:start w:val="1"/>
      <w:numFmt w:val="decimal"/>
      <w:lvlText w:val="%7"/>
      <w:lvlJc w:val="left"/>
      <w:pPr>
        <w:ind w:left="417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2E05BA">
      <w:start w:val="1"/>
      <w:numFmt w:val="lowerLetter"/>
      <w:lvlText w:val="%8"/>
      <w:lvlJc w:val="left"/>
      <w:pPr>
        <w:ind w:left="489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0AFDB4">
      <w:start w:val="1"/>
      <w:numFmt w:val="lowerRoman"/>
      <w:lvlText w:val="%9"/>
      <w:lvlJc w:val="left"/>
      <w:pPr>
        <w:ind w:left="561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274D4D"/>
    <w:multiLevelType w:val="multilevel"/>
    <w:tmpl w:val="6ABAC38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76E3ED9"/>
    <w:multiLevelType w:val="multilevel"/>
    <w:tmpl w:val="AF7245E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5D4D67"/>
    <w:multiLevelType w:val="multilevel"/>
    <w:tmpl w:val="97DE85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B27442"/>
    <w:multiLevelType w:val="multilevel"/>
    <w:tmpl w:val="0E869990"/>
    <w:styleLink w:val="Aktulnsezna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2EB032C"/>
    <w:multiLevelType w:val="hybridMultilevel"/>
    <w:tmpl w:val="A77E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76065"/>
    <w:multiLevelType w:val="multilevel"/>
    <w:tmpl w:val="327E84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22222"/>
      </w:rPr>
    </w:lvl>
  </w:abstractNum>
  <w:abstractNum w:abstractNumId="22" w15:restartNumberingAfterBreak="0">
    <w:nsid w:val="455D4247"/>
    <w:multiLevelType w:val="multilevel"/>
    <w:tmpl w:val="DCE61A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22222"/>
      </w:rPr>
    </w:lvl>
  </w:abstractNum>
  <w:abstractNum w:abstractNumId="23" w15:restartNumberingAfterBreak="0">
    <w:nsid w:val="46F27BA5"/>
    <w:multiLevelType w:val="hybridMultilevel"/>
    <w:tmpl w:val="8912F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D7B"/>
    <w:multiLevelType w:val="multilevel"/>
    <w:tmpl w:val="171A8C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22222"/>
      </w:rPr>
    </w:lvl>
  </w:abstractNum>
  <w:abstractNum w:abstractNumId="25" w15:restartNumberingAfterBreak="0">
    <w:nsid w:val="4D225150"/>
    <w:multiLevelType w:val="multilevel"/>
    <w:tmpl w:val="63B6B0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64088C"/>
    <w:multiLevelType w:val="multilevel"/>
    <w:tmpl w:val="3F2CC81E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F1593F"/>
    <w:multiLevelType w:val="multilevel"/>
    <w:tmpl w:val="0E86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712532"/>
    <w:multiLevelType w:val="hybridMultilevel"/>
    <w:tmpl w:val="63845DE8"/>
    <w:lvl w:ilvl="0" w:tplc="7EBEBE5A">
      <w:start w:val="1"/>
      <w:numFmt w:val="bullet"/>
      <w:lvlText w:val="-"/>
      <w:lvlJc w:val="left"/>
      <w:pPr>
        <w:ind w:left="1099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E410C"/>
    <w:multiLevelType w:val="multilevel"/>
    <w:tmpl w:val="703E8A68"/>
    <w:styleLink w:val="Aktulnseznam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913E10"/>
    <w:multiLevelType w:val="hybridMultilevel"/>
    <w:tmpl w:val="7616A8D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34D3B99"/>
    <w:multiLevelType w:val="multilevel"/>
    <w:tmpl w:val="17D22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D32329"/>
    <w:multiLevelType w:val="multilevel"/>
    <w:tmpl w:val="703E8A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77F3BE1"/>
    <w:multiLevelType w:val="multilevel"/>
    <w:tmpl w:val="D58CE2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22222"/>
      </w:rPr>
    </w:lvl>
  </w:abstractNum>
  <w:abstractNum w:abstractNumId="34" w15:restartNumberingAfterBreak="0">
    <w:nsid w:val="67EF7B82"/>
    <w:multiLevelType w:val="multilevel"/>
    <w:tmpl w:val="FE861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22222"/>
      </w:rPr>
    </w:lvl>
  </w:abstractNum>
  <w:abstractNum w:abstractNumId="35" w15:restartNumberingAfterBreak="0">
    <w:nsid w:val="6814033D"/>
    <w:multiLevelType w:val="hybridMultilevel"/>
    <w:tmpl w:val="CD745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36EAC"/>
    <w:multiLevelType w:val="hybridMultilevel"/>
    <w:tmpl w:val="D2908758"/>
    <w:lvl w:ilvl="0" w:tplc="FFFFFFFF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7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i/>
      </w:rPr>
    </w:lvl>
  </w:abstractNum>
  <w:abstractNum w:abstractNumId="38" w15:restartNumberingAfterBreak="0">
    <w:nsid w:val="73F71E88"/>
    <w:multiLevelType w:val="multilevel"/>
    <w:tmpl w:val="EB1AC6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B6E6B51"/>
    <w:multiLevelType w:val="hybridMultilevel"/>
    <w:tmpl w:val="9F02B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22A42E">
      <w:numFmt w:val="bullet"/>
      <w:lvlText w:val="–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014336">
    <w:abstractNumId w:val="15"/>
  </w:num>
  <w:num w:numId="2" w16cid:durableId="1825855991">
    <w:abstractNumId w:val="26"/>
  </w:num>
  <w:num w:numId="3" w16cid:durableId="2100447953">
    <w:abstractNumId w:val="10"/>
  </w:num>
  <w:num w:numId="4" w16cid:durableId="245236795">
    <w:abstractNumId w:val="34"/>
  </w:num>
  <w:num w:numId="5" w16cid:durableId="243926284">
    <w:abstractNumId w:val="33"/>
  </w:num>
  <w:num w:numId="6" w16cid:durableId="1036152055">
    <w:abstractNumId w:val="24"/>
  </w:num>
  <w:num w:numId="7" w16cid:durableId="1051227019">
    <w:abstractNumId w:val="22"/>
  </w:num>
  <w:num w:numId="8" w16cid:durableId="1338461540">
    <w:abstractNumId w:val="25"/>
  </w:num>
  <w:num w:numId="9" w16cid:durableId="1870414156">
    <w:abstractNumId w:val="14"/>
  </w:num>
  <w:num w:numId="10" w16cid:durableId="191260792">
    <w:abstractNumId w:val="2"/>
  </w:num>
  <w:num w:numId="11" w16cid:durableId="13576145">
    <w:abstractNumId w:val="38"/>
  </w:num>
  <w:num w:numId="12" w16cid:durableId="1662345907">
    <w:abstractNumId w:val="12"/>
  </w:num>
  <w:num w:numId="13" w16cid:durableId="1417246789">
    <w:abstractNumId w:val="21"/>
  </w:num>
  <w:num w:numId="14" w16cid:durableId="675157684">
    <w:abstractNumId w:val="27"/>
  </w:num>
  <w:num w:numId="15" w16cid:durableId="1702507697">
    <w:abstractNumId w:val="9"/>
  </w:num>
  <w:num w:numId="16" w16cid:durableId="750583866">
    <w:abstractNumId w:val="1"/>
  </w:num>
  <w:num w:numId="17" w16cid:durableId="1585843020">
    <w:abstractNumId w:val="28"/>
  </w:num>
  <w:num w:numId="18" w16cid:durableId="114982841">
    <w:abstractNumId w:val="7"/>
  </w:num>
  <w:num w:numId="19" w16cid:durableId="598802550">
    <w:abstractNumId w:val="8"/>
  </w:num>
  <w:num w:numId="20" w16cid:durableId="1847666238">
    <w:abstractNumId w:val="3"/>
  </w:num>
  <w:num w:numId="21" w16cid:durableId="1706447166">
    <w:abstractNumId w:val="18"/>
  </w:num>
  <w:num w:numId="22" w16cid:durableId="1795320999">
    <w:abstractNumId w:val="19"/>
  </w:num>
  <w:num w:numId="23" w16cid:durableId="613751033">
    <w:abstractNumId w:val="32"/>
  </w:num>
  <w:num w:numId="24" w16cid:durableId="1717968419">
    <w:abstractNumId w:val="4"/>
  </w:num>
  <w:num w:numId="25" w16cid:durableId="2054765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1249263">
    <w:abstractNumId w:val="35"/>
  </w:num>
  <w:num w:numId="27" w16cid:durableId="147674112">
    <w:abstractNumId w:val="30"/>
  </w:num>
  <w:num w:numId="28" w16cid:durableId="1840852350">
    <w:abstractNumId w:val="5"/>
  </w:num>
  <w:num w:numId="29" w16cid:durableId="671882797">
    <w:abstractNumId w:val="0"/>
  </w:num>
  <w:num w:numId="30" w16cid:durableId="60449711">
    <w:abstractNumId w:val="0"/>
    <w:lvlOverride w:ilvl="0">
      <w:startOverride w:val="1"/>
    </w:lvlOverride>
  </w:num>
  <w:num w:numId="31" w16cid:durableId="1057627349">
    <w:abstractNumId w:val="31"/>
  </w:num>
  <w:num w:numId="32" w16cid:durableId="1001202215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06308316">
    <w:abstractNumId w:val="6"/>
  </w:num>
  <w:num w:numId="34" w16cid:durableId="1718311169">
    <w:abstractNumId w:val="37"/>
  </w:num>
  <w:num w:numId="35" w16cid:durableId="551229237">
    <w:abstractNumId w:val="11"/>
  </w:num>
  <w:num w:numId="36" w16cid:durableId="1404987677">
    <w:abstractNumId w:val="16"/>
  </w:num>
  <w:num w:numId="37" w16cid:durableId="382338490">
    <w:abstractNumId w:val="13"/>
  </w:num>
  <w:num w:numId="38" w16cid:durableId="1940093089">
    <w:abstractNumId w:val="36"/>
  </w:num>
  <w:num w:numId="39" w16cid:durableId="885482230">
    <w:abstractNumId w:val="39"/>
  </w:num>
  <w:num w:numId="40" w16cid:durableId="212889192">
    <w:abstractNumId w:val="23"/>
  </w:num>
  <w:num w:numId="41" w16cid:durableId="627515097">
    <w:abstractNumId w:val="17"/>
  </w:num>
  <w:num w:numId="42" w16cid:durableId="1155103988">
    <w:abstractNumId w:val="29"/>
  </w:num>
  <w:num w:numId="43" w16cid:durableId="539517724">
    <w:abstractNumId w:val="20"/>
  </w:num>
  <w:num w:numId="44" w16cid:durableId="9513290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F4B"/>
    <w:rsid w:val="000034F9"/>
    <w:rsid w:val="00063755"/>
    <w:rsid w:val="0007258C"/>
    <w:rsid w:val="000765CC"/>
    <w:rsid w:val="0008290D"/>
    <w:rsid w:val="000C082E"/>
    <w:rsid w:val="000D02EB"/>
    <w:rsid w:val="000E455E"/>
    <w:rsid w:val="000E6A13"/>
    <w:rsid w:val="00102B56"/>
    <w:rsid w:val="0011498A"/>
    <w:rsid w:val="001206F2"/>
    <w:rsid w:val="001520F5"/>
    <w:rsid w:val="001654D6"/>
    <w:rsid w:val="00165D60"/>
    <w:rsid w:val="00176F7D"/>
    <w:rsid w:val="001C0DB2"/>
    <w:rsid w:val="001E1568"/>
    <w:rsid w:val="001E3638"/>
    <w:rsid w:val="00203B50"/>
    <w:rsid w:val="0021720F"/>
    <w:rsid w:val="00220C19"/>
    <w:rsid w:val="00222DF2"/>
    <w:rsid w:val="00245CF0"/>
    <w:rsid w:val="002500F3"/>
    <w:rsid w:val="00267FE2"/>
    <w:rsid w:val="00281994"/>
    <w:rsid w:val="002834E5"/>
    <w:rsid w:val="002959D3"/>
    <w:rsid w:val="002B1B6D"/>
    <w:rsid w:val="002B2FCD"/>
    <w:rsid w:val="002C3B8F"/>
    <w:rsid w:val="002D4BF1"/>
    <w:rsid w:val="00301D42"/>
    <w:rsid w:val="0030254D"/>
    <w:rsid w:val="0030291E"/>
    <w:rsid w:val="00303A24"/>
    <w:rsid w:val="00306FF1"/>
    <w:rsid w:val="00307261"/>
    <w:rsid w:val="00320F24"/>
    <w:rsid w:val="003228F9"/>
    <w:rsid w:val="00332DEC"/>
    <w:rsid w:val="003429CD"/>
    <w:rsid w:val="003529EF"/>
    <w:rsid w:val="00356288"/>
    <w:rsid w:val="00383D4A"/>
    <w:rsid w:val="003971A5"/>
    <w:rsid w:val="003A610F"/>
    <w:rsid w:val="003B317F"/>
    <w:rsid w:val="003B744F"/>
    <w:rsid w:val="003D0D34"/>
    <w:rsid w:val="0041379E"/>
    <w:rsid w:val="0043322E"/>
    <w:rsid w:val="00437C86"/>
    <w:rsid w:val="00441E42"/>
    <w:rsid w:val="0045573C"/>
    <w:rsid w:val="004729BB"/>
    <w:rsid w:val="00474BBA"/>
    <w:rsid w:val="00491A32"/>
    <w:rsid w:val="004A54BE"/>
    <w:rsid w:val="004C0034"/>
    <w:rsid w:val="004F6D5D"/>
    <w:rsid w:val="00502352"/>
    <w:rsid w:val="00503EAE"/>
    <w:rsid w:val="00515FF7"/>
    <w:rsid w:val="0053057A"/>
    <w:rsid w:val="00532C48"/>
    <w:rsid w:val="00537026"/>
    <w:rsid w:val="005509DF"/>
    <w:rsid w:val="0055219A"/>
    <w:rsid w:val="00567A1E"/>
    <w:rsid w:val="0057635E"/>
    <w:rsid w:val="00585D26"/>
    <w:rsid w:val="00590EC6"/>
    <w:rsid w:val="005A5DF3"/>
    <w:rsid w:val="005A7FDE"/>
    <w:rsid w:val="005B49C0"/>
    <w:rsid w:val="005C6CF8"/>
    <w:rsid w:val="005D60BB"/>
    <w:rsid w:val="005F7216"/>
    <w:rsid w:val="006055FE"/>
    <w:rsid w:val="00641F17"/>
    <w:rsid w:val="0064262B"/>
    <w:rsid w:val="00652BE9"/>
    <w:rsid w:val="00660268"/>
    <w:rsid w:val="006617D6"/>
    <w:rsid w:val="006855B5"/>
    <w:rsid w:val="00686F99"/>
    <w:rsid w:val="0069545F"/>
    <w:rsid w:val="006A64A0"/>
    <w:rsid w:val="006C6975"/>
    <w:rsid w:val="006E5B3C"/>
    <w:rsid w:val="006E775A"/>
    <w:rsid w:val="007000BB"/>
    <w:rsid w:val="00724F7F"/>
    <w:rsid w:val="007464E2"/>
    <w:rsid w:val="007549E9"/>
    <w:rsid w:val="007A39AD"/>
    <w:rsid w:val="007B4A68"/>
    <w:rsid w:val="007C1A5C"/>
    <w:rsid w:val="007C7F66"/>
    <w:rsid w:val="007D0754"/>
    <w:rsid w:val="007D1664"/>
    <w:rsid w:val="007D5A41"/>
    <w:rsid w:val="008331B7"/>
    <w:rsid w:val="00834F21"/>
    <w:rsid w:val="00852A3E"/>
    <w:rsid w:val="008541DA"/>
    <w:rsid w:val="00854A1B"/>
    <w:rsid w:val="00882B2F"/>
    <w:rsid w:val="00897F46"/>
    <w:rsid w:val="008C2324"/>
    <w:rsid w:val="008E2D0D"/>
    <w:rsid w:val="008E57F3"/>
    <w:rsid w:val="008F143B"/>
    <w:rsid w:val="008F29AD"/>
    <w:rsid w:val="008F7F2C"/>
    <w:rsid w:val="009102B1"/>
    <w:rsid w:val="00912EBE"/>
    <w:rsid w:val="009419D3"/>
    <w:rsid w:val="00952259"/>
    <w:rsid w:val="00952B11"/>
    <w:rsid w:val="00956B5C"/>
    <w:rsid w:val="00995BC9"/>
    <w:rsid w:val="009A35DB"/>
    <w:rsid w:val="009B0143"/>
    <w:rsid w:val="009B4525"/>
    <w:rsid w:val="009D11B9"/>
    <w:rsid w:val="009E2176"/>
    <w:rsid w:val="00A06008"/>
    <w:rsid w:val="00A2153F"/>
    <w:rsid w:val="00A2297D"/>
    <w:rsid w:val="00A47157"/>
    <w:rsid w:val="00A55199"/>
    <w:rsid w:val="00A62B8C"/>
    <w:rsid w:val="00A642ED"/>
    <w:rsid w:val="00A70671"/>
    <w:rsid w:val="00A945C9"/>
    <w:rsid w:val="00A96A5A"/>
    <w:rsid w:val="00AB01C5"/>
    <w:rsid w:val="00B11E47"/>
    <w:rsid w:val="00B221B3"/>
    <w:rsid w:val="00B34390"/>
    <w:rsid w:val="00B40A52"/>
    <w:rsid w:val="00B56223"/>
    <w:rsid w:val="00B60F43"/>
    <w:rsid w:val="00B732B4"/>
    <w:rsid w:val="00B81395"/>
    <w:rsid w:val="00BD02A7"/>
    <w:rsid w:val="00BD6F4B"/>
    <w:rsid w:val="00BF3B21"/>
    <w:rsid w:val="00C513C8"/>
    <w:rsid w:val="00C55DCD"/>
    <w:rsid w:val="00C85DCF"/>
    <w:rsid w:val="00CB2C19"/>
    <w:rsid w:val="00CD18B6"/>
    <w:rsid w:val="00CD60BF"/>
    <w:rsid w:val="00CD6534"/>
    <w:rsid w:val="00CF236A"/>
    <w:rsid w:val="00CF2A0B"/>
    <w:rsid w:val="00D1213E"/>
    <w:rsid w:val="00D25AFB"/>
    <w:rsid w:val="00D43C49"/>
    <w:rsid w:val="00D51CE3"/>
    <w:rsid w:val="00D601C2"/>
    <w:rsid w:val="00D77D2D"/>
    <w:rsid w:val="00D96425"/>
    <w:rsid w:val="00D9747E"/>
    <w:rsid w:val="00DA6BCC"/>
    <w:rsid w:val="00DC2ED3"/>
    <w:rsid w:val="00DC5DB7"/>
    <w:rsid w:val="00DE610E"/>
    <w:rsid w:val="00DF02D9"/>
    <w:rsid w:val="00E06C11"/>
    <w:rsid w:val="00E55FCB"/>
    <w:rsid w:val="00E62226"/>
    <w:rsid w:val="00E63E04"/>
    <w:rsid w:val="00E72BF4"/>
    <w:rsid w:val="00E80491"/>
    <w:rsid w:val="00E8497A"/>
    <w:rsid w:val="00ED4EB3"/>
    <w:rsid w:val="00F10D4A"/>
    <w:rsid w:val="00F20BD3"/>
    <w:rsid w:val="00F371A3"/>
    <w:rsid w:val="00F723A3"/>
    <w:rsid w:val="00F72401"/>
    <w:rsid w:val="00F9111B"/>
    <w:rsid w:val="00FA781A"/>
    <w:rsid w:val="00FB0EF6"/>
    <w:rsid w:val="00FB5569"/>
    <w:rsid w:val="00FD10CC"/>
    <w:rsid w:val="00FD1E8A"/>
    <w:rsid w:val="00FD61D1"/>
    <w:rsid w:val="00FF0CF4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7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93" w:line="248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aliases w:val="List Paragraph,Odstavec cíl se seznamem,Odstavec se seznamem5,Odstavec_muj,Odrážky"/>
    <w:basedOn w:val="Normln"/>
    <w:link w:val="OdstavecseseznamemChar"/>
    <w:uiPriority w:val="34"/>
    <w:qFormat/>
    <w:rsid w:val="00590EC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5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49E9"/>
    <w:rPr>
      <w:rFonts w:ascii="Arial" w:eastAsia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75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9E9"/>
    <w:rPr>
      <w:rFonts w:ascii="Arial" w:eastAsia="Arial" w:hAnsi="Arial" w:cs="Arial"/>
      <w:color w:val="000000"/>
    </w:rPr>
  </w:style>
  <w:style w:type="paragraph" w:styleId="Revize">
    <w:name w:val="Revision"/>
    <w:hidden/>
    <w:uiPriority w:val="99"/>
    <w:semiHidden/>
    <w:rsid w:val="000D02EB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0D02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02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02EB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02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02EB"/>
    <w:rPr>
      <w:rFonts w:ascii="Arial" w:eastAsia="Arial" w:hAnsi="Arial" w:cs="Arial"/>
      <w:b/>
      <w:bCs/>
      <w:color w:val="000000"/>
      <w:sz w:val="20"/>
      <w:szCs w:val="20"/>
    </w:rPr>
  </w:style>
  <w:style w:type="numbering" w:customStyle="1" w:styleId="Aktulnseznam1">
    <w:name w:val="Aktuální seznam1"/>
    <w:uiPriority w:val="99"/>
    <w:rsid w:val="006055FE"/>
    <w:pPr>
      <w:numPr>
        <w:numId w:val="22"/>
      </w:numPr>
    </w:pPr>
  </w:style>
  <w:style w:type="numbering" w:customStyle="1" w:styleId="Aktulnseznam2">
    <w:name w:val="Aktuální seznam2"/>
    <w:uiPriority w:val="99"/>
    <w:rsid w:val="006055FE"/>
    <w:pPr>
      <w:numPr>
        <w:numId w:val="24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0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F43"/>
    <w:rPr>
      <w:rFonts w:ascii="Segoe UI" w:eastAsia="Arial" w:hAnsi="Segoe UI" w:cs="Segoe UI"/>
      <w:color w:val="000000"/>
      <w:sz w:val="18"/>
      <w:szCs w:val="18"/>
    </w:rPr>
  </w:style>
  <w:style w:type="paragraph" w:styleId="Bezmezer">
    <w:name w:val="No Spacing"/>
    <w:link w:val="BezmezerChar"/>
    <w:uiPriority w:val="1"/>
    <w:qFormat/>
    <w:rsid w:val="003A610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BezmezerChar">
    <w:name w:val="Bez mezer Char"/>
    <w:link w:val="Bezmezer"/>
    <w:uiPriority w:val="1"/>
    <w:rsid w:val="003A610F"/>
    <w:rPr>
      <w:rFonts w:ascii="Calibri" w:eastAsia="Calibri" w:hAnsi="Calibri" w:cs="Arial"/>
      <w:sz w:val="20"/>
      <w:szCs w:val="20"/>
    </w:rPr>
  </w:style>
  <w:style w:type="character" w:styleId="Hypertextovodkaz">
    <w:name w:val="Hyperlink"/>
    <w:uiPriority w:val="99"/>
    <w:unhideWhenUsed/>
    <w:rsid w:val="003A610F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A610F"/>
    <w:pPr>
      <w:spacing w:before="120" w:after="120" w:line="240" w:lineRule="auto"/>
      <w:ind w:left="283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A610F"/>
    <w:rPr>
      <w:rFonts w:ascii="Times New Roman" w:eastAsia="Times New Roman" w:hAnsi="Times New Roman" w:cs="Times New Roman"/>
      <w:szCs w:val="24"/>
    </w:rPr>
  </w:style>
  <w:style w:type="paragraph" w:styleId="Normlnweb">
    <w:name w:val="Normal (Web)"/>
    <w:basedOn w:val="Normln"/>
    <w:uiPriority w:val="99"/>
    <w:semiHidden/>
    <w:unhideWhenUsed/>
    <w:rsid w:val="00F10D4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maildefault">
    <w:name w:val="gmail_default"/>
    <w:basedOn w:val="Standardnpsmoodstavce"/>
    <w:rsid w:val="00F10D4A"/>
  </w:style>
  <w:style w:type="character" w:customStyle="1" w:styleId="OdstavecseseznamemChar">
    <w:name w:val="Odstavec se seznamem Char"/>
    <w:aliases w:val="List Paragraph Char,Odstavec cíl se seznamem Char,Odstavec se seznamem5 Char,Odstavec_muj Char,Odrážky Char"/>
    <w:link w:val="Odstavecseseznamem"/>
    <w:uiPriority w:val="34"/>
    <w:rsid w:val="00B40A52"/>
    <w:rPr>
      <w:rFonts w:ascii="Arial" w:eastAsia="Arial" w:hAnsi="Arial" w:cs="Arial"/>
      <w:color w:val="00000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7067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70671"/>
    <w:rPr>
      <w:rFonts w:ascii="Arial" w:eastAsia="Arial" w:hAnsi="Arial" w:cs="Arial"/>
      <w:color w:val="000000"/>
    </w:rPr>
  </w:style>
  <w:style w:type="paragraph" w:customStyle="1" w:styleId="KAPITOLA">
    <w:name w:val="KAPITOLA"/>
    <w:basedOn w:val="Normln"/>
    <w:link w:val="KAPITOLAChar"/>
    <w:uiPriority w:val="99"/>
    <w:qFormat/>
    <w:rsid w:val="00A70671"/>
    <w:pPr>
      <w:shd w:val="clear" w:color="auto" w:fill="FFFFFF"/>
      <w:spacing w:before="300" w:after="150" w:line="240" w:lineRule="auto"/>
      <w:ind w:left="0" w:firstLine="0"/>
      <w:jc w:val="left"/>
      <w:outlineLvl w:val="0"/>
    </w:pPr>
    <w:rPr>
      <w:rFonts w:ascii="Verdana" w:eastAsia="Times New Roman" w:hAnsi="Verdana"/>
      <w:b/>
      <w:bCs/>
      <w:color w:val="333333"/>
      <w:kern w:val="36"/>
      <w:sz w:val="24"/>
      <w:szCs w:val="24"/>
    </w:rPr>
  </w:style>
  <w:style w:type="character" w:customStyle="1" w:styleId="KAPITOLAChar">
    <w:name w:val="KAPITOLA Char"/>
    <w:basedOn w:val="Standardnpsmoodstavce"/>
    <w:link w:val="KAPITOLA"/>
    <w:uiPriority w:val="99"/>
    <w:rsid w:val="00A7067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</w:rPr>
  </w:style>
  <w:style w:type="character" w:customStyle="1" w:styleId="odstavChar">
    <w:name w:val="odstav Char"/>
    <w:link w:val="odstav"/>
    <w:locked/>
    <w:rsid w:val="00E8497A"/>
    <w:rPr>
      <w:rFonts w:cs="Arial"/>
      <w:lang w:eastAsia="ar-SA"/>
    </w:rPr>
  </w:style>
  <w:style w:type="paragraph" w:customStyle="1" w:styleId="odstav">
    <w:name w:val="odstav"/>
    <w:basedOn w:val="Normln"/>
    <w:link w:val="odstavChar"/>
    <w:qFormat/>
    <w:rsid w:val="00E8497A"/>
    <w:pPr>
      <w:numPr>
        <w:numId w:val="29"/>
      </w:numPr>
      <w:suppressAutoHyphens/>
      <w:spacing w:before="120" w:after="0" w:line="240" w:lineRule="auto"/>
    </w:pPr>
    <w:rPr>
      <w:rFonts w:asciiTheme="minorHAnsi" w:eastAsiaTheme="minorEastAsia" w:hAnsiTheme="minorHAnsi"/>
      <w:color w:val="auto"/>
      <w:lang w:eastAsia="ar-SA"/>
    </w:rPr>
  </w:style>
  <w:style w:type="paragraph" w:customStyle="1" w:styleId="lanek">
    <w:name w:val="članek"/>
    <w:basedOn w:val="Normln"/>
    <w:qFormat/>
    <w:rsid w:val="00E8497A"/>
    <w:pPr>
      <w:keepNext/>
      <w:numPr>
        <w:numId w:val="32"/>
      </w:numPr>
      <w:suppressAutoHyphens/>
      <w:spacing w:before="480" w:after="240" w:line="240" w:lineRule="auto"/>
      <w:jc w:val="center"/>
    </w:pPr>
    <w:rPr>
      <w:rFonts w:ascii="Calibri" w:eastAsia="Calibri" w:hAnsi="Calibri"/>
      <w:b/>
      <w:caps/>
      <w:color w:val="auto"/>
      <w:sz w:val="24"/>
      <w:szCs w:val="24"/>
      <w:lang w:eastAsia="ar-SA"/>
    </w:rPr>
  </w:style>
  <w:style w:type="numbering" w:customStyle="1" w:styleId="Aktulnseznam3">
    <w:name w:val="Aktuální seznam3"/>
    <w:uiPriority w:val="99"/>
    <w:rsid w:val="00532C48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CEED19-36F0-4FA8-92B9-ED1096DA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2026-02-18T13:29:00Z</cp:lastPrinted>
  <dcterms:created xsi:type="dcterms:W3CDTF">2026-05-20T07:14:00Z</dcterms:created>
  <dcterms:modified xsi:type="dcterms:W3CDTF">2026-05-20T07:14:00Z</dcterms:modified>
</cp:coreProperties>
</file>