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2D3BB" w14:textId="77777777" w:rsidR="006E7A05" w:rsidRDefault="008226BE" w:rsidP="006E7A05">
      <w:pPr>
        <w:pStyle w:val="Nadpis20"/>
        <w:keepNext/>
        <w:keepLines/>
        <w:pBdr>
          <w:bottom w:val="single" w:sz="4" w:space="0" w:color="auto"/>
        </w:pBdr>
        <w:shd w:val="clear" w:color="auto" w:fill="auto"/>
        <w:spacing w:after="0"/>
        <w:ind w:left="357" w:firstLine="62"/>
      </w:pPr>
      <w:bookmarkStart w:id="0" w:name="bookmark2"/>
      <w:bookmarkStart w:id="1" w:name="bookmark3"/>
      <w:r>
        <w:t xml:space="preserve">Krajská správa </w:t>
      </w:r>
    </w:p>
    <w:p w14:paraId="6625FF67" w14:textId="34D232C7" w:rsidR="00964633" w:rsidRDefault="008226BE" w:rsidP="006E7A05">
      <w:pPr>
        <w:pStyle w:val="Nadpis20"/>
        <w:keepNext/>
        <w:keepLines/>
        <w:pBdr>
          <w:bottom w:val="single" w:sz="4" w:space="0" w:color="auto"/>
        </w:pBdr>
        <w:shd w:val="clear" w:color="auto" w:fill="auto"/>
        <w:spacing w:after="0"/>
        <w:ind w:left="357" w:firstLine="62"/>
      </w:pPr>
      <w:r>
        <w:t>a údržba silnic Vysočiny</w:t>
      </w:r>
      <w:bookmarkEnd w:id="0"/>
      <w:bookmarkEnd w:id="1"/>
    </w:p>
    <w:p w14:paraId="2A031665" w14:textId="77777777" w:rsidR="006E7A05" w:rsidRDefault="006E7A05">
      <w:pPr>
        <w:pStyle w:val="Nadpis30"/>
        <w:keepNext/>
        <w:keepLines/>
        <w:shd w:val="clear" w:color="auto" w:fill="auto"/>
      </w:pPr>
      <w:bookmarkStart w:id="2" w:name="bookmark4"/>
      <w:bookmarkStart w:id="3" w:name="bookmark5"/>
    </w:p>
    <w:p w14:paraId="5AC402A9" w14:textId="1A14C62B" w:rsidR="00964633" w:rsidRDefault="008226BE">
      <w:pPr>
        <w:pStyle w:val="Nadpis30"/>
        <w:keepNext/>
        <w:keepLines/>
        <w:shd w:val="clear" w:color="auto" w:fill="auto"/>
      </w:pPr>
      <w:r>
        <w:t>Smlouva o dílo na provádění letní údržby č. 29308/2026</w:t>
      </w:r>
      <w:bookmarkEnd w:id="2"/>
      <w:bookmarkEnd w:id="3"/>
    </w:p>
    <w:p w14:paraId="2CA6EAFB" w14:textId="77777777" w:rsidR="00964633" w:rsidRDefault="008226BE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22"/>
      </w:tblGrid>
      <w:tr w:rsidR="00964633" w14:paraId="257249EA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1A917401" w14:textId="77777777" w:rsidR="00964633" w:rsidRDefault="008226BE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591C1584" w14:textId="77777777" w:rsidR="00964633" w:rsidRDefault="008226BE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964633" w14:paraId="2039E4D4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2C8A4B22" w14:textId="77777777" w:rsidR="00964633" w:rsidRDefault="008226BE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507128DF" w14:textId="77777777" w:rsidR="00964633" w:rsidRDefault="008226BE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964633" w14:paraId="4E6ACCB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680C6F7B" w14:textId="77777777" w:rsidR="00964633" w:rsidRDefault="008226BE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401DB30D" w14:textId="77777777" w:rsidR="00964633" w:rsidRDefault="008226BE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723D78C0" w14:textId="77777777" w:rsidR="00964633" w:rsidRDefault="00964633">
      <w:pPr>
        <w:spacing w:line="1" w:lineRule="exact"/>
      </w:pPr>
    </w:p>
    <w:p w14:paraId="3B4E54E3" w14:textId="77777777" w:rsidR="00964633" w:rsidRDefault="008226BE">
      <w:pPr>
        <w:pStyle w:val="Titulektabulky0"/>
        <w:shd w:val="clear" w:color="auto" w:fill="auto"/>
      </w:pPr>
      <w:r>
        <w:t>Bankovní spojení:</w:t>
      </w:r>
    </w:p>
    <w:p w14:paraId="471B5B1C" w14:textId="77777777" w:rsidR="00964633" w:rsidRDefault="008226BE">
      <w:pPr>
        <w:pStyle w:val="Titulektabulky0"/>
        <w:shd w:val="clear" w:color="auto" w:fill="auto"/>
      </w:pPr>
      <w:r>
        <w:t>Číslo účtu: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17"/>
      </w:tblGrid>
      <w:tr w:rsidR="00964633" w14:paraId="102F03BC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7F83286B" w14:textId="77777777" w:rsidR="00964633" w:rsidRDefault="008226BE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65B29C9C" w14:textId="77777777" w:rsidR="00964633" w:rsidRDefault="008226BE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964633" w14:paraId="7369434F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76AF0ED2" w14:textId="77777777" w:rsidR="00964633" w:rsidRDefault="008226BE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34D89217" w14:textId="77777777" w:rsidR="00964633" w:rsidRDefault="008226BE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964633" w14:paraId="06AFC73A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28482E6E" w14:textId="77777777" w:rsidR="00964633" w:rsidRDefault="008226BE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7429E7D5" w14:textId="77777777" w:rsidR="00964633" w:rsidRDefault="008226BE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964633" w14:paraId="68806EB9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207A9E77" w14:textId="77777777" w:rsidR="00964633" w:rsidRDefault="008226BE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1B1DFD05" w14:textId="77777777" w:rsidR="00964633" w:rsidRDefault="008226BE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22249B1B" w14:textId="77777777" w:rsidR="00964633" w:rsidRDefault="008226BE">
      <w:pPr>
        <w:pStyle w:val="Titulektabulky0"/>
        <w:shd w:val="clear" w:color="auto" w:fill="auto"/>
      </w:pPr>
      <w:r>
        <w:t xml:space="preserve">(dále jen </w:t>
      </w:r>
      <w:proofErr w:type="gramStart"/>
      <w:r>
        <w:t xml:space="preserve">„ </w:t>
      </w:r>
      <w:r>
        <w:rPr>
          <w:b/>
          <w:bCs/>
          <w:i/>
          <w:iCs/>
        </w:rPr>
        <w:t>Zhotovitel</w:t>
      </w:r>
      <w:proofErr w:type="gramEnd"/>
      <w:r>
        <w:rPr>
          <w:b/>
          <w:bCs/>
        </w:rPr>
        <w:t>“</w:t>
      </w:r>
      <w:r>
        <w:t>)</w:t>
      </w:r>
    </w:p>
    <w:p w14:paraId="715F23DC" w14:textId="77777777" w:rsidR="00964633" w:rsidRDefault="00964633">
      <w:pPr>
        <w:spacing w:after="359" w:line="1" w:lineRule="exact"/>
      </w:pPr>
    </w:p>
    <w:p w14:paraId="69EFB2F1" w14:textId="77777777" w:rsidR="00964633" w:rsidRDefault="008226BE">
      <w:pPr>
        <w:pStyle w:val="Nadpis40"/>
        <w:keepNext/>
        <w:keepLines/>
        <w:shd w:val="clear" w:color="auto" w:fill="auto"/>
        <w:spacing w:after="360" w:line="240" w:lineRule="auto"/>
        <w:ind w:left="360"/>
        <w:jc w:val="both"/>
      </w:pPr>
      <w:bookmarkStart w:id="4" w:name="bookmark6"/>
      <w:bookmarkStart w:id="5" w:name="bookmark7"/>
      <w:r>
        <w:t>a</w:t>
      </w:r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17"/>
      </w:tblGrid>
      <w:tr w:rsidR="00964633" w14:paraId="04CD755A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2BB0C9DA" w14:textId="77777777" w:rsidR="00964633" w:rsidRDefault="008226BE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383C852A" w14:textId="77777777" w:rsidR="00964633" w:rsidRDefault="008226BE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Obec Nevcehle</w:t>
            </w:r>
          </w:p>
        </w:tc>
      </w:tr>
      <w:tr w:rsidR="00964633" w14:paraId="5413F00F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591BB00C" w14:textId="77777777" w:rsidR="00964633" w:rsidRDefault="008226BE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163D9899" w14:textId="77777777" w:rsidR="00964633" w:rsidRDefault="008226BE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Nevcehle 54, 588 62 Nevcehle</w:t>
            </w:r>
          </w:p>
        </w:tc>
      </w:tr>
      <w:tr w:rsidR="00964633" w14:paraId="0C055F25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1BED5E6C" w14:textId="77777777" w:rsidR="00964633" w:rsidRDefault="008226BE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17" w:type="dxa"/>
            <w:shd w:val="clear" w:color="auto" w:fill="FFFFFF"/>
            <w:vAlign w:val="center"/>
          </w:tcPr>
          <w:p w14:paraId="7C4C0915" w14:textId="77777777" w:rsidR="00964633" w:rsidRDefault="008226BE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Karlem </w:t>
            </w:r>
            <w:proofErr w:type="spellStart"/>
            <w:proofErr w:type="gramStart"/>
            <w:r>
              <w:rPr>
                <w:b/>
                <w:bCs/>
              </w:rPr>
              <w:t>Hiršem</w:t>
            </w:r>
            <w:proofErr w:type="spellEnd"/>
            <w:r>
              <w:rPr>
                <w:b/>
                <w:bCs/>
              </w:rPr>
              <w:t xml:space="preserve"> - starostou</w:t>
            </w:r>
            <w:proofErr w:type="gramEnd"/>
            <w:r>
              <w:rPr>
                <w:b/>
                <w:bCs/>
              </w:rPr>
              <w:t xml:space="preserve"> obce</w:t>
            </w:r>
          </w:p>
        </w:tc>
      </w:tr>
      <w:tr w:rsidR="00964633" w14:paraId="43134405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451FD34D" w14:textId="77777777" w:rsidR="00964633" w:rsidRDefault="008226BE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70FA0809" w14:textId="77777777" w:rsidR="00964633" w:rsidRDefault="008226BE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00286303</w:t>
            </w:r>
          </w:p>
        </w:tc>
      </w:tr>
    </w:tbl>
    <w:p w14:paraId="55254C4E" w14:textId="77777777" w:rsidR="00964633" w:rsidRDefault="008226BE">
      <w:pPr>
        <w:pStyle w:val="Titulektabulky0"/>
        <w:shd w:val="clear" w:color="auto" w:fill="auto"/>
      </w:pPr>
      <w:r>
        <w:t>Telefon:</w:t>
      </w:r>
    </w:p>
    <w:p w14:paraId="12ED3A09" w14:textId="77777777" w:rsidR="00964633" w:rsidRDefault="0096463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17"/>
      </w:tblGrid>
      <w:tr w:rsidR="00964633" w14:paraId="77B82836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31D81BC0" w14:textId="77777777" w:rsidR="00964633" w:rsidRDefault="008226BE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4AAD5C3B" w14:textId="77777777" w:rsidR="00964633" w:rsidRDefault="008226BE">
            <w:pPr>
              <w:pStyle w:val="Jin0"/>
              <w:shd w:val="clear" w:color="auto" w:fill="auto"/>
              <w:spacing w:line="240" w:lineRule="auto"/>
              <w:ind w:left="1540"/>
            </w:pPr>
            <w:r>
              <w:t>@volny.cz</w:t>
            </w:r>
          </w:p>
        </w:tc>
      </w:tr>
    </w:tbl>
    <w:p w14:paraId="6EEB8538" w14:textId="77777777" w:rsidR="00964633" w:rsidRDefault="008226BE">
      <w:pPr>
        <w:pStyle w:val="Titulektabulky0"/>
        <w:shd w:val="clear" w:color="auto" w:fill="auto"/>
        <w:ind w:left="58"/>
      </w:pPr>
      <w:r>
        <w:t>(dále jen „</w:t>
      </w:r>
      <w:r>
        <w:rPr>
          <w:b/>
          <w:bCs/>
          <w:i/>
          <w:iCs/>
        </w:rPr>
        <w:t>Objednatel</w:t>
      </w:r>
      <w:r>
        <w:t>“)</w:t>
      </w:r>
    </w:p>
    <w:p w14:paraId="5C629ADF" w14:textId="77777777" w:rsidR="00964633" w:rsidRDefault="00964633">
      <w:pPr>
        <w:spacing w:after="639" w:line="1" w:lineRule="exact"/>
      </w:pPr>
    </w:p>
    <w:p w14:paraId="4DDC3BA5" w14:textId="77777777" w:rsidR="00964633" w:rsidRDefault="008226BE">
      <w:pPr>
        <w:pStyle w:val="Zkladntext1"/>
        <w:shd w:val="clear" w:color="auto" w:fill="auto"/>
        <w:spacing w:after="260"/>
        <w:ind w:left="36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14E91298" w14:textId="77777777" w:rsidR="00964633" w:rsidRDefault="008226BE">
      <w:pPr>
        <w:pStyle w:val="Nadpis40"/>
        <w:keepNext/>
        <w:keepLines/>
        <w:shd w:val="clear" w:color="auto" w:fill="auto"/>
        <w:spacing w:line="276" w:lineRule="auto"/>
      </w:pPr>
      <w:bookmarkStart w:id="6" w:name="bookmark8"/>
      <w:bookmarkStart w:id="7" w:name="bookmark9"/>
      <w:r>
        <w:t>Čl. I. Předmět díla</w:t>
      </w:r>
      <w:bookmarkEnd w:id="6"/>
      <w:bookmarkEnd w:id="7"/>
    </w:p>
    <w:p w14:paraId="4C7B090A" w14:textId="77777777" w:rsidR="00964633" w:rsidRDefault="008226BE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  <w:jc w:val="both"/>
      </w:pPr>
      <w:r>
        <w:t>Zhotovitel se zavazuje pro objednatele provádět práce v podobě údržby pozemní komunikace, a to v souladu s právními předpisy a v rozsahu dle přílohy č. 1. Cenová nabídka pro letní údržbu pozemních komunikací, která je součástí této smlouvy.</w:t>
      </w:r>
    </w:p>
    <w:p w14:paraId="2716AAD6" w14:textId="77777777" w:rsidR="00964633" w:rsidRDefault="008226BE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2BA4A44B" w14:textId="77777777" w:rsidR="00964633" w:rsidRDefault="008226BE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after="260"/>
        <w:ind w:left="360" w:hanging="360"/>
        <w:jc w:val="both"/>
      </w:pPr>
      <w:r>
        <w:t>Zhotovitel je povinen provádět práce specifikované v čl. I. odst. 1. této Smlouvy vždy po telefonické objednávce Objednatele.</w:t>
      </w:r>
    </w:p>
    <w:p w14:paraId="663F8ED6" w14:textId="77777777" w:rsidR="00964633" w:rsidRDefault="008226BE">
      <w:pPr>
        <w:pStyle w:val="Nadpis40"/>
        <w:keepNext/>
        <w:keepLines/>
        <w:shd w:val="clear" w:color="auto" w:fill="auto"/>
        <w:spacing w:line="276" w:lineRule="auto"/>
      </w:pPr>
      <w:bookmarkStart w:id="8" w:name="bookmark10"/>
      <w:bookmarkStart w:id="9" w:name="bookmark11"/>
      <w:r>
        <w:t>Čl. II. Místo plnění</w:t>
      </w:r>
      <w:bookmarkEnd w:id="8"/>
      <w:bookmarkEnd w:id="9"/>
    </w:p>
    <w:p w14:paraId="2F578D6C" w14:textId="77777777" w:rsidR="00964633" w:rsidRDefault="008226BE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spacing w:after="360"/>
        <w:jc w:val="both"/>
      </w:pPr>
      <w:r>
        <w:t>Předmět díla bude zhotovitel provádět na místních pozemních komunikacích v obci Nevcehle.</w:t>
      </w:r>
    </w:p>
    <w:p w14:paraId="4CD92E5E" w14:textId="77777777" w:rsidR="00964633" w:rsidRDefault="008226BE">
      <w:pPr>
        <w:pStyle w:val="Nadpis40"/>
        <w:keepNext/>
        <w:keepLines/>
        <w:shd w:val="clear" w:color="auto" w:fill="auto"/>
        <w:spacing w:line="271" w:lineRule="auto"/>
      </w:pPr>
      <w:bookmarkStart w:id="10" w:name="bookmark12"/>
      <w:bookmarkStart w:id="11" w:name="bookmark13"/>
      <w:r>
        <w:lastRenderedPageBreak/>
        <w:t>Čl. III. Doba plnění</w:t>
      </w:r>
      <w:bookmarkEnd w:id="10"/>
      <w:bookmarkEnd w:id="11"/>
    </w:p>
    <w:p w14:paraId="42D4A696" w14:textId="77777777" w:rsidR="00964633" w:rsidRDefault="008226BE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300" w:line="271" w:lineRule="auto"/>
        <w:ind w:left="380" w:hanging="380"/>
        <w:jc w:val="both"/>
      </w:pPr>
      <w:r>
        <w:t>Zhotovitel bude provádět práce specifikované v čl. I. v letním období roku 2026, a to od účinnosti smlouvy do 31. 10. 2026.</w:t>
      </w:r>
    </w:p>
    <w:p w14:paraId="7307AB8B" w14:textId="77777777" w:rsidR="00964633" w:rsidRDefault="008226BE">
      <w:pPr>
        <w:pStyle w:val="Nadpis40"/>
        <w:keepNext/>
        <w:keepLines/>
        <w:shd w:val="clear" w:color="auto" w:fill="auto"/>
        <w:spacing w:line="276" w:lineRule="auto"/>
      </w:pPr>
      <w:bookmarkStart w:id="12" w:name="bookmark14"/>
      <w:bookmarkStart w:id="13" w:name="bookmark15"/>
      <w:r>
        <w:t>Čl. IV. Cena díla a fakturace</w:t>
      </w:r>
      <w:bookmarkEnd w:id="12"/>
      <w:bookmarkEnd w:id="13"/>
    </w:p>
    <w:p w14:paraId="084CF8A6" w14:textId="77777777" w:rsidR="00964633" w:rsidRDefault="008226BE">
      <w:pPr>
        <w:pStyle w:val="Zkladntext1"/>
        <w:shd w:val="clear" w:color="auto" w:fill="auto"/>
        <w:ind w:left="380" w:hanging="380"/>
        <w:jc w:val="both"/>
      </w:pPr>
      <w:r>
        <w:t>1. Cena za provádění jednotlivých prací je stanovena v příloze č. 1. Cenová nabídka pro letní údržbu pozemních komunikací.</w:t>
      </w:r>
    </w:p>
    <w:p w14:paraId="0BEBA33E" w14:textId="77777777" w:rsidR="00964633" w:rsidRDefault="008226BE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ind w:left="380" w:hanging="38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69E23812" w14:textId="77777777" w:rsidR="00964633" w:rsidRDefault="008226BE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300"/>
        <w:ind w:left="380" w:hanging="38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268DED5F" w14:textId="77777777" w:rsidR="00964633" w:rsidRDefault="008226BE">
      <w:pPr>
        <w:pStyle w:val="Nadpis40"/>
        <w:keepNext/>
        <w:keepLines/>
        <w:shd w:val="clear" w:color="auto" w:fill="auto"/>
        <w:spacing w:line="276" w:lineRule="auto"/>
      </w:pPr>
      <w:bookmarkStart w:id="14" w:name="bookmark16"/>
      <w:bookmarkStart w:id="15" w:name="bookmark17"/>
      <w:r>
        <w:t>Čl. V. Závěrečná ustanovení</w:t>
      </w:r>
      <w:bookmarkEnd w:id="14"/>
      <w:bookmarkEnd w:id="15"/>
    </w:p>
    <w:p w14:paraId="2DD81F64" w14:textId="77777777" w:rsidR="00964633" w:rsidRDefault="008226BE">
      <w:pPr>
        <w:pStyle w:val="Zkladntext1"/>
        <w:shd w:val="clear" w:color="auto" w:fill="auto"/>
        <w:jc w:val="both"/>
      </w:pPr>
      <w:r>
        <w:t>1. Ustanovení neupravená touto Smlouvou se řídí občanským zákoníkem.</w:t>
      </w:r>
    </w:p>
    <w:p w14:paraId="57391CEA" w14:textId="77777777" w:rsidR="00964633" w:rsidRDefault="008226BE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se vyhotovuje v elektronické podobě, přičemž oba účastníci dohody obdrží její elektronický originál.</w:t>
      </w:r>
    </w:p>
    <w:p w14:paraId="451711D4" w14:textId="77777777" w:rsidR="00964633" w:rsidRDefault="008226BE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14:paraId="2113BD2C" w14:textId="77777777" w:rsidR="00964633" w:rsidRDefault="008226BE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je platná a účinná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smlouvy, a to oběma účastníky Smlouvy).</w:t>
      </w:r>
    </w:p>
    <w:p w14:paraId="0D4CFB95" w14:textId="77777777" w:rsidR="00964633" w:rsidRDefault="008226BE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5D5C3840" w14:textId="77777777" w:rsidR="00964633" w:rsidRDefault="008226BE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35E6E723" w14:textId="77777777" w:rsidR="00964633" w:rsidRDefault="008226BE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763DF52A" w14:textId="77777777" w:rsidR="00964633" w:rsidRDefault="008226BE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41F34917" w14:textId="77777777" w:rsidR="00964633" w:rsidRDefault="008226BE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2D47C283" w14:textId="77777777" w:rsidR="00964633" w:rsidRDefault="008226BE">
      <w:pPr>
        <w:pStyle w:val="Zkladntext1"/>
        <w:shd w:val="clear" w:color="auto" w:fill="auto"/>
        <w:spacing w:after="660" w:line="240" w:lineRule="auto"/>
        <w:ind w:firstLine="380"/>
      </w:pPr>
      <w:r>
        <w:lastRenderedPageBreak/>
        <w:t>Příloha č. 1. Cenová nabídka pro letní údržbu pozemních komunikací</w:t>
      </w:r>
    </w:p>
    <w:p w14:paraId="34FDD62F" w14:textId="77777777" w:rsidR="00964633" w:rsidRDefault="008226BE">
      <w:pPr>
        <w:pStyle w:val="Zkladntext1"/>
        <w:shd w:val="clear" w:color="auto" w:fill="auto"/>
        <w:spacing w:line="240" w:lineRule="auto"/>
        <w:ind w:left="40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D860FEA" wp14:editId="2B1D6DBC">
                <wp:simplePos x="0" y="0"/>
                <wp:positionH relativeFrom="page">
                  <wp:posOffset>871855</wp:posOffset>
                </wp:positionH>
                <wp:positionV relativeFrom="paragraph">
                  <wp:posOffset>12700</wp:posOffset>
                </wp:positionV>
                <wp:extent cx="631190" cy="20129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B2852A" w14:textId="77777777" w:rsidR="00964633" w:rsidRDefault="008226BE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8.650000000000006pt;margin-top:1.pt;width:49.700000000000003pt;height:15.8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 Jihlavě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V </w:t>
      </w:r>
      <w:proofErr w:type="spellStart"/>
      <w:r>
        <w:t>Nevcehli</w:t>
      </w:r>
      <w:proofErr w:type="spellEnd"/>
    </w:p>
    <w:p w14:paraId="090EA491" w14:textId="481933B1" w:rsidR="00964633" w:rsidRDefault="008226BE">
      <w:pPr>
        <w:spacing w:line="1" w:lineRule="exact"/>
        <w:sectPr w:rsidR="00964633">
          <w:pgSz w:w="11900" w:h="16840"/>
          <w:pgMar w:top="726" w:right="1373" w:bottom="1030" w:left="1013" w:header="298" w:footer="602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429895" distB="64135" distL="0" distR="0" simplePos="0" relativeHeight="125829381" behindDoc="0" locked="0" layoutInCell="1" allowOverlap="1" wp14:anchorId="601F03D3" wp14:editId="09E0EC04">
                <wp:simplePos x="0" y="0"/>
                <wp:positionH relativeFrom="page">
                  <wp:posOffset>875030</wp:posOffset>
                </wp:positionH>
                <wp:positionV relativeFrom="paragraph">
                  <wp:posOffset>429895</wp:posOffset>
                </wp:positionV>
                <wp:extent cx="999490" cy="25590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490" cy="255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4BA9D8" w14:textId="45323C7C" w:rsidR="00964633" w:rsidRDefault="00964633">
                            <w:pPr>
                              <w:pStyle w:val="Zkladntext3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01F03D3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68.9pt;margin-top:33.85pt;width:78.7pt;height:20.15pt;z-index:125829381;visibility:visible;mso-wrap-style:square;mso-wrap-distance-left:0;mso-wrap-distance-top:33.85pt;mso-wrap-distance-right:0;mso-wrap-distance-bottom:5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" filled="f" stroked="f">
                <v:textbox inset="0,0,0,0">
                  <w:txbxContent>
                    <w:p w14:paraId="1A4BA9D8" w14:textId="45323C7C" w:rsidR="00964633" w:rsidRDefault="00964633">
                      <w:pPr>
                        <w:pStyle w:val="Zkladntext3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88265" distL="0" distR="0" simplePos="0" relativeHeight="125829383" behindDoc="0" locked="0" layoutInCell="1" allowOverlap="1" wp14:anchorId="2FA49B11" wp14:editId="58DDA32E">
                <wp:simplePos x="0" y="0"/>
                <wp:positionH relativeFrom="page">
                  <wp:posOffset>1993900</wp:posOffset>
                </wp:positionH>
                <wp:positionV relativeFrom="paragraph">
                  <wp:posOffset>0</wp:posOffset>
                </wp:positionV>
                <wp:extent cx="1069975" cy="66167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975" cy="661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B8F9CB" w14:textId="77777777" w:rsidR="00964633" w:rsidRDefault="008226BE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Digitálně podepsal Ing. Radovan Necid Datum: 2026.05.19 11:19:44 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57.pt;margin-top:0;width:84.25pt;height:52.100000000000001pt;z-index:-125829370;mso-wrap-distance-left:0;mso-wrap-distance-right:0;mso-wrap-distance-bottom:6.9500000000000002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Digitálně podepsal Ing. Radovan Necid Datum: 2026.05.19 11:19:44 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7160" distB="216535" distL="0" distR="0" simplePos="0" relativeHeight="125829385" behindDoc="0" locked="0" layoutInCell="1" allowOverlap="1" wp14:anchorId="49CA0AE7" wp14:editId="67112F09">
                <wp:simplePos x="0" y="0"/>
                <wp:positionH relativeFrom="page">
                  <wp:posOffset>4057015</wp:posOffset>
                </wp:positionH>
                <wp:positionV relativeFrom="paragraph">
                  <wp:posOffset>137160</wp:posOffset>
                </wp:positionV>
                <wp:extent cx="1222375" cy="39624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2375" cy="39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FE9499" w14:textId="537EF210" w:rsidR="00964633" w:rsidRDefault="00964633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9CA0AE7" id="Shape 9" o:spid="_x0000_s1029" type="#_x0000_t202" style="position:absolute;margin-left:319.45pt;margin-top:10.8pt;width:96.25pt;height:31.2pt;z-index:125829385;visibility:visible;mso-wrap-style:none;mso-wrap-distance-left:0;mso-wrap-distance-top:10.8pt;mso-wrap-distance-right:0;mso-wrap-distance-bottom:17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" filled="f" stroked="f">
                <v:textbox inset="0,0,0,0">
                  <w:txbxContent>
                    <w:p w14:paraId="20FE9499" w14:textId="537EF210" w:rsidR="00964633" w:rsidRDefault="00964633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04470" distL="0" distR="0" simplePos="0" relativeHeight="125829387" behindDoc="0" locked="0" layoutInCell="1" allowOverlap="1" wp14:anchorId="1946546C" wp14:editId="3A217925">
                <wp:simplePos x="0" y="0"/>
                <wp:positionH relativeFrom="page">
                  <wp:posOffset>5282565</wp:posOffset>
                </wp:positionH>
                <wp:positionV relativeFrom="paragraph">
                  <wp:posOffset>0</wp:posOffset>
                </wp:positionV>
                <wp:extent cx="1195070" cy="54546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070" cy="545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463F8A" w14:textId="77777777" w:rsidR="00964633" w:rsidRDefault="008226BE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Digitálně podepsal</w:t>
                            </w:r>
                          </w:p>
                          <w:p w14:paraId="0A003E78" w14:textId="77777777" w:rsidR="00964633" w:rsidRDefault="008226BE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Karel </w:t>
                            </w:r>
                            <w:proofErr w:type="spellStart"/>
                            <w:r>
                              <w:t>Hirš</w:t>
                            </w:r>
                            <w:proofErr w:type="spellEnd"/>
                          </w:p>
                          <w:p w14:paraId="466930F3" w14:textId="77777777" w:rsidR="00964633" w:rsidRDefault="008226BE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Datum: 2026.05.19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15.94999999999999pt;margin-top:0;width:94.099999999999994pt;height:42.950000000000003pt;z-index:-125829366;mso-wrap-distance-left:0;mso-wrap-distance-right:0;mso-wrap-distance-bottom:16.1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Digitálně podepsal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Karel Hirš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Datum: 2026.05.19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48640" distB="0" distL="0" distR="0" simplePos="0" relativeHeight="125829389" behindDoc="0" locked="0" layoutInCell="1" allowOverlap="1" wp14:anchorId="313145FA" wp14:editId="4A5650E0">
                <wp:simplePos x="0" y="0"/>
                <wp:positionH relativeFrom="page">
                  <wp:posOffset>5282565</wp:posOffset>
                </wp:positionH>
                <wp:positionV relativeFrom="paragraph">
                  <wp:posOffset>548640</wp:posOffset>
                </wp:positionV>
                <wp:extent cx="1021080" cy="20129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EAC206" w14:textId="77777777" w:rsidR="00964633" w:rsidRDefault="008226BE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08:50:36 +02'00'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15.94999999999999pt;margin-top:43.200000000000003pt;width:80.400000000000006pt;height:15.85pt;z-index:-125829364;mso-wrap-distance-left:0;mso-wrap-distance-top:43.200000000000003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08:50:36 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CBF9D6" w14:textId="77777777" w:rsidR="00964633" w:rsidRDefault="008226BE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1" behindDoc="0" locked="0" layoutInCell="1" allowOverlap="1" wp14:anchorId="6C697F08" wp14:editId="263B580F">
                <wp:simplePos x="0" y="0"/>
                <wp:positionH relativeFrom="page">
                  <wp:posOffset>4563110</wp:posOffset>
                </wp:positionH>
                <wp:positionV relativeFrom="paragraph">
                  <wp:posOffset>12700</wp:posOffset>
                </wp:positionV>
                <wp:extent cx="984250" cy="628015"/>
                <wp:effectExtent l="0" t="0" r="0" b="0"/>
                <wp:wrapSquare wrapText="lef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449B19" w14:textId="77777777" w:rsidR="00964633" w:rsidRDefault="008226BE">
                            <w:pPr>
                              <w:pStyle w:val="Zkladntext1"/>
                              <w:shd w:val="clear" w:color="auto" w:fill="auto"/>
                              <w:ind w:left="160" w:hanging="160"/>
                            </w:pPr>
                            <w:r>
                              <w:t xml:space="preserve">Za Objednatele Karel </w:t>
                            </w:r>
                            <w:proofErr w:type="spellStart"/>
                            <w:r>
                              <w:t>Hirš</w:t>
                            </w:r>
                            <w:proofErr w:type="spellEnd"/>
                            <w:r>
                              <w:t xml:space="preserve"> starosta obce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59.30000000000001pt;margin-top:1.pt;width:77.5pt;height:49.450000000000003pt;z-index:-12582936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160" w:right="0" w:hanging="1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 Objednatele Karel Hirš starosta obce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593C5232" w14:textId="77777777" w:rsidR="00964633" w:rsidRDefault="008226BE">
      <w:pPr>
        <w:pStyle w:val="Zkladntext1"/>
        <w:shd w:val="clear" w:color="auto" w:fill="auto"/>
        <w:ind w:firstLine="660"/>
      </w:pPr>
      <w:r>
        <w:t>Za Zhotovitele</w:t>
      </w:r>
    </w:p>
    <w:p w14:paraId="7A2A1EA1" w14:textId="77777777" w:rsidR="00964633" w:rsidRDefault="008226BE">
      <w:pPr>
        <w:pStyle w:val="Zkladntext1"/>
        <w:shd w:val="clear" w:color="auto" w:fill="auto"/>
        <w:ind w:left="660" w:hanging="140"/>
        <w:sectPr w:rsidR="00964633">
          <w:type w:val="continuous"/>
          <w:pgSz w:w="11900" w:h="16840"/>
          <w:pgMar w:top="831" w:right="1804" w:bottom="831" w:left="1148" w:header="0" w:footer="3" w:gutter="0"/>
          <w:cols w:space="720"/>
          <w:noEndnote/>
          <w:docGrid w:linePitch="360"/>
        </w:sectPr>
      </w:pPr>
      <w:r>
        <w:t>Ing. Radovan Necid ředitel organizace</w:t>
      </w:r>
    </w:p>
    <w:p w14:paraId="3CE5F7DB" w14:textId="77777777" w:rsidR="00964633" w:rsidRDefault="008226BE">
      <w:pPr>
        <w:pStyle w:val="Zkladntext1"/>
        <w:shd w:val="clear" w:color="auto" w:fill="auto"/>
        <w:spacing w:after="320" w:line="240" w:lineRule="auto"/>
        <w:ind w:firstLine="240"/>
      </w:pPr>
      <w:r>
        <w:lastRenderedPageBreak/>
        <w:t>Příloha č. 1.</w:t>
      </w:r>
    </w:p>
    <w:p w14:paraId="5D625FA7" w14:textId="77777777" w:rsidR="00964633" w:rsidRDefault="008226BE">
      <w:pPr>
        <w:pStyle w:val="Nadpis40"/>
        <w:keepNext/>
        <w:keepLines/>
        <w:shd w:val="clear" w:color="auto" w:fill="auto"/>
        <w:spacing w:after="260" w:line="240" w:lineRule="auto"/>
      </w:pPr>
      <w:bookmarkStart w:id="16" w:name="bookmark18"/>
      <w:bookmarkStart w:id="17" w:name="bookmark19"/>
      <w:r>
        <w:t>Cenová nabídka pro letní údržbu pozemních komunikací</w:t>
      </w:r>
      <w:r>
        <w:br/>
        <w:t>na období od 01. 04. 2026 do 31. 10. 2026</w:t>
      </w:r>
      <w:bookmarkEnd w:id="16"/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6"/>
        <w:gridCol w:w="850"/>
        <w:gridCol w:w="2011"/>
      </w:tblGrid>
      <w:tr w:rsidR="00964633" w14:paraId="30113AEA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FC745E" w14:textId="77777777" w:rsidR="00964633" w:rsidRDefault="008226B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0906CC" w14:textId="77777777" w:rsidR="00964633" w:rsidRDefault="008226B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56B959" w14:textId="77777777" w:rsidR="00964633" w:rsidRDefault="008226B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964633" w14:paraId="1F621F82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0DE399" w14:textId="77777777" w:rsidR="00964633" w:rsidRDefault="008226BE">
            <w:pPr>
              <w:pStyle w:val="Jin0"/>
              <w:shd w:val="clear" w:color="auto" w:fill="auto"/>
              <w:spacing w:line="240" w:lineRule="auto"/>
            </w:pPr>
            <w:r>
              <w:t>Čištění vozovek metením strojně samosběrem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E12E16" w14:textId="77777777" w:rsidR="00964633" w:rsidRDefault="008226B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B1E31A" w14:textId="33472E13" w:rsidR="00964633" w:rsidRDefault="00964633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964633" w14:paraId="29FA3F1F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5F8782" w14:textId="77777777" w:rsidR="00964633" w:rsidRDefault="008226BE">
            <w:pPr>
              <w:pStyle w:val="Jin0"/>
              <w:shd w:val="clear" w:color="auto" w:fill="auto"/>
              <w:spacing w:line="240" w:lineRule="auto"/>
            </w:pPr>
            <w:r>
              <w:t>Čištění vozovek splachováním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DE526D" w14:textId="77777777" w:rsidR="00964633" w:rsidRDefault="008226B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0D1562" w14:textId="4CBF5E40" w:rsidR="00964633" w:rsidRDefault="00964633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964633" w14:paraId="53F8FC6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545F1C" w14:textId="77777777" w:rsidR="00964633" w:rsidRDefault="008226BE">
            <w:pPr>
              <w:pStyle w:val="Jin0"/>
              <w:shd w:val="clear" w:color="auto" w:fill="auto"/>
              <w:spacing w:line="240" w:lineRule="auto"/>
            </w:pPr>
            <w:r>
              <w:t xml:space="preserve">Vysprávky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D1564A" w14:textId="77777777" w:rsidR="00964633" w:rsidRDefault="008226B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E839A9" w14:textId="648FA4CD" w:rsidR="00964633" w:rsidRDefault="00964633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964633" w14:paraId="6050C17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F71C56" w14:textId="77777777" w:rsidR="00964633" w:rsidRDefault="008226BE">
            <w:pPr>
              <w:pStyle w:val="Jin0"/>
              <w:shd w:val="clear" w:color="auto" w:fill="auto"/>
              <w:spacing w:line="240" w:lineRule="auto"/>
            </w:pPr>
            <w:r>
              <w:t>Vysprávky výtluků asfaltovou směsí za horka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06D5D3" w14:textId="77777777" w:rsidR="00964633" w:rsidRDefault="008226B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45DD8A" w14:textId="75B2275C" w:rsidR="00964633" w:rsidRDefault="00964633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964633" w14:paraId="5DF4F399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1AACE7" w14:textId="77777777" w:rsidR="00964633" w:rsidRDefault="008226BE">
            <w:pPr>
              <w:pStyle w:val="Jin0"/>
              <w:shd w:val="clear" w:color="auto" w:fill="auto"/>
              <w:spacing w:line="240" w:lineRule="auto"/>
            </w:pPr>
            <w:r>
              <w:t>Frézování pařezů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67D603" w14:textId="77777777" w:rsidR="00964633" w:rsidRDefault="008226B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89FE7E" w14:textId="4E9CDAEC" w:rsidR="00964633" w:rsidRDefault="00964633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964633" w14:paraId="4BA378D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322DE5" w14:textId="77777777" w:rsidR="00964633" w:rsidRDefault="008226BE">
            <w:pPr>
              <w:pStyle w:val="Jin0"/>
              <w:shd w:val="clear" w:color="auto" w:fill="auto"/>
              <w:spacing w:line="240" w:lineRule="auto"/>
            </w:pPr>
            <w:r>
              <w:t>Kosení travních porostů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176097" w14:textId="77777777" w:rsidR="00964633" w:rsidRDefault="008226B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E155BF" w14:textId="72877C27" w:rsidR="00964633" w:rsidRDefault="00964633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964633" w14:paraId="0536640C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60DFD9" w14:textId="77777777" w:rsidR="00964633" w:rsidRDefault="008226BE">
            <w:pPr>
              <w:pStyle w:val="Jin0"/>
              <w:shd w:val="clear" w:color="auto" w:fill="auto"/>
              <w:spacing w:line="240" w:lineRule="auto"/>
            </w:pPr>
            <w:r>
              <w:t>Doprava nespecifikovaná v nákladových položkách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7863B1" w14:textId="77777777" w:rsidR="00964633" w:rsidRDefault="008226B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571AA" w14:textId="52B2DE00" w:rsidR="00964633" w:rsidRDefault="00964633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</w:tbl>
    <w:p w14:paraId="12A8D94F" w14:textId="77777777" w:rsidR="00964633" w:rsidRDefault="00964633">
      <w:pPr>
        <w:spacing w:after="539" w:line="1" w:lineRule="exact"/>
      </w:pPr>
    </w:p>
    <w:p w14:paraId="72A560F8" w14:textId="77777777" w:rsidR="00964633" w:rsidRDefault="008226BE">
      <w:pPr>
        <w:pStyle w:val="Zkladntext1"/>
        <w:shd w:val="clear" w:color="auto" w:fill="auto"/>
        <w:spacing w:after="320" w:line="240" w:lineRule="auto"/>
        <w:ind w:firstLine="240"/>
      </w:pPr>
      <w:r>
        <w:t>K jednotkovým cenám bude účtováno DPH platné v daném období.</w:t>
      </w:r>
    </w:p>
    <w:sectPr w:rsidR="00964633">
      <w:pgSz w:w="11900" w:h="16840"/>
      <w:pgMar w:top="826" w:right="1805" w:bottom="826" w:left="1149" w:header="398" w:footer="3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C7523" w14:textId="77777777" w:rsidR="008226BE" w:rsidRDefault="008226BE">
      <w:r>
        <w:separator/>
      </w:r>
    </w:p>
  </w:endnote>
  <w:endnote w:type="continuationSeparator" w:id="0">
    <w:p w14:paraId="7498ED6C" w14:textId="77777777" w:rsidR="008226BE" w:rsidRDefault="0082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C6E8F" w14:textId="77777777" w:rsidR="008226BE" w:rsidRDefault="008226BE"/>
  </w:footnote>
  <w:footnote w:type="continuationSeparator" w:id="0">
    <w:p w14:paraId="22C705F3" w14:textId="77777777" w:rsidR="008226BE" w:rsidRDefault="008226B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91176"/>
    <w:multiLevelType w:val="multilevel"/>
    <w:tmpl w:val="4F003A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7351A52"/>
    <w:multiLevelType w:val="multilevel"/>
    <w:tmpl w:val="DDCC81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7992761"/>
    <w:multiLevelType w:val="multilevel"/>
    <w:tmpl w:val="C2D02B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17731668">
    <w:abstractNumId w:val="0"/>
  </w:num>
  <w:num w:numId="2" w16cid:durableId="1813711828">
    <w:abstractNumId w:val="2"/>
  </w:num>
  <w:num w:numId="3" w16cid:durableId="1189639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633"/>
    <w:rsid w:val="006E7A05"/>
    <w:rsid w:val="008226BE"/>
    <w:rsid w:val="00964633"/>
    <w:rsid w:val="00D2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8F5DD"/>
  <w15:docId w15:val="{73D3BF6E-1FAD-407E-9569-B4FAF73F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/>
      <w:iCs/>
      <w:smallCaps w:val="0"/>
      <w:strike w:val="0"/>
      <w:color w:val="343D6A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/>
      <w:iCs/>
      <w:smallCaps w:val="0"/>
      <w:strike w:val="0"/>
      <w:color w:val="343D6A"/>
      <w:sz w:val="42"/>
      <w:szCs w:val="4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10" w:lineRule="auto"/>
    </w:pPr>
    <w:rPr>
      <w:rFonts w:ascii="Arial" w:eastAsia="Arial" w:hAnsi="Arial" w:cs="Arial"/>
      <w:b/>
      <w:bCs/>
      <w:i/>
      <w:iCs/>
      <w:color w:val="343D6A"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Segoe UI" w:eastAsia="Segoe UI" w:hAnsi="Segoe UI" w:cs="Segoe UI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Segoe UI" w:eastAsia="Segoe UI" w:hAnsi="Segoe UI" w:cs="Segoe UI"/>
      <w:sz w:val="44"/>
      <w:szCs w:val="4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0"/>
      <w:ind w:left="360" w:firstLine="60"/>
      <w:outlineLvl w:val="1"/>
    </w:pPr>
    <w:rPr>
      <w:rFonts w:ascii="Calibri" w:eastAsia="Calibri" w:hAnsi="Calibri" w:cs="Calibri"/>
      <w:b/>
      <w:bCs/>
      <w:i/>
      <w:iCs/>
      <w:color w:val="343D6A"/>
      <w:sz w:val="42"/>
      <w:szCs w:val="4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40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74" w:lineRule="auto"/>
      <w:jc w:val="center"/>
      <w:outlineLvl w:val="3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654</Words>
  <Characters>3864</Characters>
  <Application>Microsoft Office Word</Application>
  <DocSecurity>0</DocSecurity>
  <Lines>32</Lines>
  <Paragraphs>9</Paragraphs>
  <ScaleCrop>false</ScaleCrop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Ondráčková Dita</dc:creator>
  <cp:keywords/>
  <cp:lastModifiedBy>Marešová Marie</cp:lastModifiedBy>
  <cp:revision>2</cp:revision>
  <dcterms:created xsi:type="dcterms:W3CDTF">2026-05-19T11:47:00Z</dcterms:created>
  <dcterms:modified xsi:type="dcterms:W3CDTF">2026-05-19T11:49:00Z</dcterms:modified>
</cp:coreProperties>
</file>