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0"/>
      </w:tblGrid>
      <w:tr w:rsidR="00BA5DA7" w:rsidRPr="00BA5DA7" w14:paraId="2678F05F" w14:textId="77777777" w:rsidTr="00BA5DA7">
        <w:tc>
          <w:tcPr>
            <w:tcW w:w="0" w:type="auto"/>
            <w:hideMark/>
          </w:tcPr>
          <w:tbl>
            <w:tblPr>
              <w:tblW w:w="138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15"/>
              <w:gridCol w:w="6915"/>
            </w:tblGrid>
            <w:tr w:rsidR="00BA5DA7" w:rsidRPr="00BA5DA7" w14:paraId="46BEB88E" w14:textId="77777777">
              <w:tc>
                <w:tcPr>
                  <w:tcW w:w="6908" w:type="dxa"/>
                  <w:hideMark/>
                </w:tcPr>
                <w:p w14:paraId="2E7D09CF" w14:textId="77777777" w:rsidR="00BA5DA7" w:rsidRPr="00BA5DA7" w:rsidRDefault="00BA5DA7" w:rsidP="00BA5DA7">
                  <w:pPr>
                    <w:spacing w:after="75" w:line="240" w:lineRule="auto"/>
                    <w:outlineLvl w:val="1"/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</w:pPr>
                  <w:r w:rsidRPr="00BA5DA7"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  <w:t>ZÁKLADNÍ ÚDAJE</w:t>
                  </w:r>
                </w:p>
                <w:p w14:paraId="0DEE03BF" w14:textId="77777777" w:rsidR="00BA5DA7" w:rsidRPr="00BA5DA7" w:rsidRDefault="00BA5DA7" w:rsidP="00BA5DA7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Identifikátor:</w:t>
                  </w: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Datum a čas odeslání:</w:t>
                  </w: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Číslo objednávky:</w:t>
                  </w: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Poznámka:</w:t>
                  </w:r>
                </w:p>
              </w:tc>
              <w:tc>
                <w:tcPr>
                  <w:tcW w:w="6908" w:type="dxa"/>
                  <w:hideMark/>
                </w:tcPr>
                <w:p w14:paraId="7F127D0A" w14:textId="77777777" w:rsidR="00BA5DA7" w:rsidRPr="00BA5DA7" w:rsidRDefault="00BA5DA7" w:rsidP="00BA5DA7">
                  <w:pPr>
                    <w:spacing w:after="75" w:line="240" w:lineRule="auto"/>
                    <w:outlineLvl w:val="1"/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</w:pPr>
                  <w:r w:rsidRPr="00BA5DA7"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  <w:t> </w:t>
                  </w:r>
                </w:p>
                <w:p w14:paraId="0353F3DB" w14:textId="77777777" w:rsidR="00BA5DA7" w:rsidRPr="00BA5DA7" w:rsidRDefault="00BA5DA7" w:rsidP="00BA5DA7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60329</w:t>
                  </w: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19.05.2026 08:04</w:t>
                  </w: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117/2026/OKLT-OKB</w:t>
                  </w: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-</w:t>
                  </w:r>
                </w:p>
              </w:tc>
            </w:tr>
          </w:tbl>
          <w:p w14:paraId="1DBAE892" w14:textId="77777777" w:rsidR="00BA5DA7" w:rsidRPr="00BA5DA7" w:rsidRDefault="00BA5DA7" w:rsidP="00BA5DA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BA5DA7" w:rsidRPr="00BA5DA7" w14:paraId="672100DB" w14:textId="77777777" w:rsidTr="00BA5DA7">
        <w:tc>
          <w:tcPr>
            <w:tcW w:w="0" w:type="auto"/>
            <w:hideMark/>
          </w:tcPr>
          <w:tbl>
            <w:tblPr>
              <w:tblW w:w="138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15"/>
              <w:gridCol w:w="6915"/>
            </w:tblGrid>
            <w:tr w:rsidR="00BA5DA7" w:rsidRPr="00BA5DA7" w14:paraId="14C44D6B" w14:textId="77777777">
              <w:tc>
                <w:tcPr>
                  <w:tcW w:w="6908" w:type="dxa"/>
                  <w:hideMark/>
                </w:tcPr>
                <w:p w14:paraId="08AA435B" w14:textId="77777777" w:rsidR="00BA5DA7" w:rsidRPr="00BA5DA7" w:rsidRDefault="00BA5DA7" w:rsidP="00BA5DA7">
                  <w:pPr>
                    <w:spacing w:after="75" w:line="240" w:lineRule="auto"/>
                    <w:outlineLvl w:val="1"/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</w:pPr>
                  <w:r w:rsidRPr="00BA5DA7"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  <w:t>Odběratel</w:t>
                  </w:r>
                </w:p>
                <w:p w14:paraId="06E6C18B" w14:textId="77777777" w:rsidR="00BA5DA7" w:rsidRPr="00BA5DA7" w:rsidRDefault="00BA5DA7" w:rsidP="00BA5DA7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Nemocnice Nové Město na Moravě (221351)</w:t>
                  </w: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Žďárská 610</w:t>
                  </w: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59231 Nové Město na Morav</w:t>
                  </w:r>
                </w:p>
              </w:tc>
              <w:tc>
                <w:tcPr>
                  <w:tcW w:w="6908" w:type="dxa"/>
                  <w:hideMark/>
                </w:tcPr>
                <w:p w14:paraId="5D9BAFE9" w14:textId="77777777" w:rsidR="00BA5DA7" w:rsidRPr="00BA5DA7" w:rsidRDefault="00BA5DA7" w:rsidP="00BA5DA7">
                  <w:pPr>
                    <w:spacing w:after="75" w:line="240" w:lineRule="auto"/>
                    <w:outlineLvl w:val="1"/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</w:pPr>
                  <w:r w:rsidRPr="00BA5DA7">
                    <w:rPr>
                      <w:rFonts w:ascii="Arial" w:eastAsia="Times New Roman" w:hAnsi="Arial" w:cs="Arial"/>
                      <w:caps/>
                      <w:color w:val="009CDE"/>
                      <w:sz w:val="36"/>
                      <w:szCs w:val="36"/>
                      <w:lang w:eastAsia="cs-CZ"/>
                    </w:rPr>
                    <w:t>Dodavatel</w:t>
                  </w:r>
                </w:p>
                <w:p w14:paraId="38B86340" w14:textId="77777777" w:rsidR="00BA5DA7" w:rsidRPr="00BA5DA7" w:rsidRDefault="00BA5DA7" w:rsidP="00BA5DA7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Abbott</w:t>
                  </w:r>
                  <w:proofErr w:type="spellEnd"/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Laboratories</w:t>
                  </w:r>
                  <w:proofErr w:type="spellEnd"/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 s.r.o.</w:t>
                  </w: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 xml:space="preserve">divize </w:t>
                  </w:r>
                  <w:proofErr w:type="spellStart"/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Abbott</w:t>
                  </w:r>
                  <w:proofErr w:type="spellEnd"/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Diagnostics</w:t>
                  </w:r>
                  <w:proofErr w:type="spellEnd"/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Hadovka Office Park</w:t>
                  </w: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Evropská 2591/33D</w:t>
                  </w: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br/>
                    <w:t>160 00 Praha 6</w:t>
                  </w:r>
                </w:p>
              </w:tc>
            </w:tr>
          </w:tbl>
          <w:p w14:paraId="49DABA11" w14:textId="77777777" w:rsidR="00BA5DA7" w:rsidRPr="00BA5DA7" w:rsidRDefault="00BA5DA7" w:rsidP="00BA5DA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BA5DA7" w:rsidRPr="00BA5DA7" w14:paraId="41A70F49" w14:textId="77777777" w:rsidTr="00BA5DA7">
        <w:tc>
          <w:tcPr>
            <w:tcW w:w="0" w:type="auto"/>
            <w:hideMark/>
          </w:tcPr>
          <w:p w14:paraId="782AB3DD" w14:textId="77777777" w:rsidR="00BA5DA7" w:rsidRPr="00BA5DA7" w:rsidRDefault="00BA5DA7" w:rsidP="00BA5DA7">
            <w:pPr>
              <w:spacing w:after="75" w:line="240" w:lineRule="auto"/>
              <w:outlineLvl w:val="1"/>
              <w:rPr>
                <w:rFonts w:ascii="Arial" w:eastAsia="Times New Roman" w:hAnsi="Arial" w:cs="Arial"/>
                <w:caps/>
                <w:color w:val="009CDE"/>
                <w:sz w:val="36"/>
                <w:szCs w:val="36"/>
                <w:lang w:eastAsia="cs-CZ"/>
              </w:rPr>
            </w:pPr>
            <w:r w:rsidRPr="00BA5DA7">
              <w:rPr>
                <w:rFonts w:ascii="Arial" w:eastAsia="Times New Roman" w:hAnsi="Arial" w:cs="Arial"/>
                <w:caps/>
                <w:color w:val="009CDE"/>
                <w:sz w:val="36"/>
                <w:szCs w:val="36"/>
                <w:lang w:eastAsia="cs-CZ"/>
              </w:rPr>
              <w:t>Objednané položky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8"/>
              <w:gridCol w:w="777"/>
              <w:gridCol w:w="1264"/>
              <w:gridCol w:w="1164"/>
            </w:tblGrid>
            <w:tr w:rsidR="00BA5DA7" w:rsidRPr="00BA5DA7" w14:paraId="507F6310" w14:textId="77777777" w:rsidTr="00BA5DA7">
              <w:trPr>
                <w:tblHeader/>
              </w:trPr>
              <w:tc>
                <w:tcPr>
                  <w:tcW w:w="0" w:type="auto"/>
                  <w:vAlign w:val="bottom"/>
                  <w:hideMark/>
                </w:tcPr>
                <w:p w14:paraId="19430B1E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Název produktu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14:paraId="3C0E2BAE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A5D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Obj</w:t>
                  </w:r>
                  <w:proofErr w:type="spellEnd"/>
                  <w:r w:rsidRPr="00BA5D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. č.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14:paraId="06AE8B61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14:paraId="7125C18E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Ks / Cena</w:t>
                  </w:r>
                </w:p>
              </w:tc>
            </w:tr>
            <w:tr w:rsidR="00BA5DA7" w:rsidRPr="00BA5DA7" w14:paraId="503CBC7E" w14:textId="77777777" w:rsidTr="00BA5DA7">
              <w:tc>
                <w:tcPr>
                  <w:tcW w:w="0" w:type="auto"/>
                  <w:shd w:val="clear" w:color="auto" w:fill="F8F8F8"/>
                  <w:hideMark/>
                </w:tcPr>
                <w:p w14:paraId="42084E08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ALNTY I ANTI HCV NEXT CTL</w:t>
                  </w:r>
                </w:p>
              </w:tc>
              <w:tc>
                <w:tcPr>
                  <w:tcW w:w="0" w:type="auto"/>
                  <w:shd w:val="clear" w:color="auto" w:fill="F8F8F8"/>
                  <w:hideMark/>
                </w:tcPr>
                <w:p w14:paraId="53A64DFD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6T7910</w:t>
                  </w:r>
                </w:p>
              </w:tc>
              <w:tc>
                <w:tcPr>
                  <w:tcW w:w="0" w:type="auto"/>
                  <w:shd w:val="clear" w:color="auto" w:fill="F8F8F8"/>
                  <w:hideMark/>
                </w:tcPr>
                <w:p w14:paraId="2E0ACEE2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2x (3x3) ml</w:t>
                  </w:r>
                </w:p>
              </w:tc>
              <w:tc>
                <w:tcPr>
                  <w:tcW w:w="0" w:type="auto"/>
                  <w:shd w:val="clear" w:color="auto" w:fill="F8F8F8"/>
                  <w:hideMark/>
                </w:tcPr>
                <w:p w14:paraId="6FAF841F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1x</w:t>
                  </w:r>
                </w:p>
                <w:p w14:paraId="3B6C992A" w14:textId="7EFA189C" w:rsidR="00BA5DA7" w:rsidRPr="00BA5DA7" w:rsidRDefault="005453D9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</w:t>
                  </w:r>
                </w:p>
              </w:tc>
            </w:tr>
            <w:tr w:rsidR="00BA5DA7" w:rsidRPr="00BA5DA7" w14:paraId="568A89A1" w14:textId="77777777" w:rsidTr="00BA5DA7">
              <w:tc>
                <w:tcPr>
                  <w:tcW w:w="0" w:type="auto"/>
                  <w:hideMark/>
                </w:tcPr>
                <w:p w14:paraId="45181E9E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ALINITY I CA 125 II 200T</w:t>
                  </w:r>
                </w:p>
              </w:tc>
              <w:tc>
                <w:tcPr>
                  <w:tcW w:w="0" w:type="auto"/>
                  <w:hideMark/>
                </w:tcPr>
                <w:p w14:paraId="495B5C01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8P4920</w:t>
                  </w:r>
                </w:p>
              </w:tc>
              <w:tc>
                <w:tcPr>
                  <w:tcW w:w="0" w:type="auto"/>
                  <w:hideMark/>
                </w:tcPr>
                <w:p w14:paraId="50E56C94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 x 100 testů</w:t>
                  </w:r>
                </w:p>
              </w:tc>
              <w:tc>
                <w:tcPr>
                  <w:tcW w:w="0" w:type="auto"/>
                  <w:hideMark/>
                </w:tcPr>
                <w:p w14:paraId="0C8337EB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1x</w:t>
                  </w:r>
                </w:p>
                <w:p w14:paraId="2104F728" w14:textId="73E1FCE8" w:rsidR="00BA5DA7" w:rsidRPr="00BA5DA7" w:rsidRDefault="005453D9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</w:t>
                  </w:r>
                </w:p>
              </w:tc>
            </w:tr>
            <w:tr w:rsidR="00BA5DA7" w:rsidRPr="00BA5DA7" w14:paraId="7AEA0871" w14:textId="77777777" w:rsidTr="00BA5DA7">
              <w:tc>
                <w:tcPr>
                  <w:tcW w:w="0" w:type="auto"/>
                  <w:shd w:val="clear" w:color="auto" w:fill="F8F8F8"/>
                  <w:hideMark/>
                </w:tcPr>
                <w:p w14:paraId="1BCEC600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ALINITY I FERRITIN 1200T</w:t>
                  </w:r>
                </w:p>
              </w:tc>
              <w:tc>
                <w:tcPr>
                  <w:tcW w:w="0" w:type="auto"/>
                  <w:shd w:val="clear" w:color="auto" w:fill="F8F8F8"/>
                  <w:hideMark/>
                </w:tcPr>
                <w:p w14:paraId="668E9FAD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7P6530</w:t>
                  </w:r>
                </w:p>
              </w:tc>
              <w:tc>
                <w:tcPr>
                  <w:tcW w:w="0" w:type="auto"/>
                  <w:shd w:val="clear" w:color="auto" w:fill="F8F8F8"/>
                  <w:hideMark/>
                </w:tcPr>
                <w:p w14:paraId="08909A1A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 x 600 testů</w:t>
                  </w:r>
                </w:p>
              </w:tc>
              <w:tc>
                <w:tcPr>
                  <w:tcW w:w="0" w:type="auto"/>
                  <w:shd w:val="clear" w:color="auto" w:fill="F8F8F8"/>
                  <w:hideMark/>
                </w:tcPr>
                <w:p w14:paraId="2E747A4A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1x</w:t>
                  </w:r>
                </w:p>
                <w:p w14:paraId="45842E1E" w14:textId="65CB07BB" w:rsidR="00BA5DA7" w:rsidRPr="00BA5DA7" w:rsidRDefault="005453D9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</w:t>
                  </w:r>
                </w:p>
              </w:tc>
            </w:tr>
            <w:tr w:rsidR="00BA5DA7" w:rsidRPr="00BA5DA7" w14:paraId="4A97FAAB" w14:textId="77777777" w:rsidTr="00BA5DA7">
              <w:tc>
                <w:tcPr>
                  <w:tcW w:w="0" w:type="auto"/>
                  <w:hideMark/>
                </w:tcPr>
                <w:p w14:paraId="7F52C531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ALINITY I HAVAB IGG CTL</w:t>
                  </w:r>
                </w:p>
              </w:tc>
              <w:tc>
                <w:tcPr>
                  <w:tcW w:w="0" w:type="auto"/>
                  <w:hideMark/>
                </w:tcPr>
                <w:p w14:paraId="2563E99B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8P2610</w:t>
                  </w:r>
                </w:p>
              </w:tc>
              <w:tc>
                <w:tcPr>
                  <w:tcW w:w="0" w:type="auto"/>
                  <w:hideMark/>
                </w:tcPr>
                <w:p w14:paraId="05059C14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 x 8 ml</w:t>
                  </w:r>
                </w:p>
              </w:tc>
              <w:tc>
                <w:tcPr>
                  <w:tcW w:w="0" w:type="auto"/>
                  <w:hideMark/>
                </w:tcPr>
                <w:p w14:paraId="43416AA8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1x</w:t>
                  </w:r>
                </w:p>
                <w:p w14:paraId="3FA57C22" w14:textId="17B8F12D" w:rsidR="00BA5DA7" w:rsidRPr="00BA5DA7" w:rsidRDefault="005453D9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</w:t>
                  </w:r>
                </w:p>
              </w:tc>
            </w:tr>
            <w:tr w:rsidR="00BA5DA7" w:rsidRPr="00BA5DA7" w14:paraId="641ECDA9" w14:textId="77777777" w:rsidTr="00BA5DA7">
              <w:tc>
                <w:tcPr>
                  <w:tcW w:w="0" w:type="auto"/>
                  <w:shd w:val="clear" w:color="auto" w:fill="F8F8F8"/>
                  <w:hideMark/>
                </w:tcPr>
                <w:p w14:paraId="4378558D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ALNTY I CONC WASH BUFFER 2X2L</w:t>
                  </w:r>
                </w:p>
              </w:tc>
              <w:tc>
                <w:tcPr>
                  <w:tcW w:w="0" w:type="auto"/>
                  <w:shd w:val="clear" w:color="auto" w:fill="F8F8F8"/>
                  <w:hideMark/>
                </w:tcPr>
                <w:p w14:paraId="7A76DD7B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6P1368</w:t>
                  </w:r>
                </w:p>
              </w:tc>
              <w:tc>
                <w:tcPr>
                  <w:tcW w:w="0" w:type="auto"/>
                  <w:shd w:val="clear" w:color="auto" w:fill="F8F8F8"/>
                  <w:hideMark/>
                </w:tcPr>
                <w:p w14:paraId="3D1BC107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 x 2 l</w:t>
                  </w:r>
                </w:p>
              </w:tc>
              <w:tc>
                <w:tcPr>
                  <w:tcW w:w="0" w:type="auto"/>
                  <w:shd w:val="clear" w:color="auto" w:fill="F8F8F8"/>
                  <w:hideMark/>
                </w:tcPr>
                <w:p w14:paraId="6CC9016E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2x</w:t>
                  </w:r>
                </w:p>
                <w:p w14:paraId="7648DBA2" w14:textId="4F947A43" w:rsidR="00BA5DA7" w:rsidRPr="00BA5DA7" w:rsidRDefault="005453D9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</w:t>
                  </w:r>
                </w:p>
              </w:tc>
            </w:tr>
            <w:tr w:rsidR="00BA5DA7" w:rsidRPr="00BA5DA7" w14:paraId="3BA2CB0F" w14:textId="77777777" w:rsidTr="00BA5DA7">
              <w:tc>
                <w:tcPr>
                  <w:tcW w:w="0" w:type="auto"/>
                  <w:hideMark/>
                </w:tcPr>
                <w:p w14:paraId="0CC4B752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ALINITY I HOMOCYSTEINE CTL</w:t>
                  </w:r>
                </w:p>
              </w:tc>
              <w:tc>
                <w:tcPr>
                  <w:tcW w:w="0" w:type="auto"/>
                  <w:hideMark/>
                </w:tcPr>
                <w:p w14:paraId="71B97FFB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9P2810</w:t>
                  </w:r>
                </w:p>
              </w:tc>
              <w:tc>
                <w:tcPr>
                  <w:tcW w:w="0" w:type="auto"/>
                  <w:hideMark/>
                </w:tcPr>
                <w:p w14:paraId="746FAD0D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 x 7,7 ml</w:t>
                  </w:r>
                </w:p>
              </w:tc>
              <w:tc>
                <w:tcPr>
                  <w:tcW w:w="0" w:type="auto"/>
                  <w:hideMark/>
                </w:tcPr>
                <w:p w14:paraId="7B4EC913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1x</w:t>
                  </w:r>
                </w:p>
                <w:p w14:paraId="1884D9C3" w14:textId="760809B8" w:rsidR="00BA5DA7" w:rsidRPr="00BA5DA7" w:rsidRDefault="005453D9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</w:t>
                  </w:r>
                </w:p>
              </w:tc>
            </w:tr>
            <w:tr w:rsidR="00BA5DA7" w:rsidRPr="00BA5DA7" w14:paraId="3ABA5D2E" w14:textId="77777777" w:rsidTr="00BA5DA7">
              <w:tc>
                <w:tcPr>
                  <w:tcW w:w="0" w:type="auto"/>
                  <w:shd w:val="clear" w:color="auto" w:fill="F8F8F8"/>
                  <w:hideMark/>
                </w:tcPr>
                <w:p w14:paraId="6F54C148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ALINITY I HOMOCYSTEINE CAL</w:t>
                  </w:r>
                </w:p>
              </w:tc>
              <w:tc>
                <w:tcPr>
                  <w:tcW w:w="0" w:type="auto"/>
                  <w:shd w:val="clear" w:color="auto" w:fill="F8F8F8"/>
                  <w:hideMark/>
                </w:tcPr>
                <w:p w14:paraId="2187E843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9P2801</w:t>
                  </w:r>
                </w:p>
              </w:tc>
              <w:tc>
                <w:tcPr>
                  <w:tcW w:w="0" w:type="auto"/>
                  <w:shd w:val="clear" w:color="auto" w:fill="F8F8F8"/>
                  <w:hideMark/>
                </w:tcPr>
                <w:p w14:paraId="75E6049D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 x 3 ml</w:t>
                  </w:r>
                </w:p>
              </w:tc>
              <w:tc>
                <w:tcPr>
                  <w:tcW w:w="0" w:type="auto"/>
                  <w:shd w:val="clear" w:color="auto" w:fill="F8F8F8"/>
                  <w:hideMark/>
                </w:tcPr>
                <w:p w14:paraId="144BF6AB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1x</w:t>
                  </w:r>
                </w:p>
                <w:p w14:paraId="4142CCDF" w14:textId="4EEB890B" w:rsidR="00BA5DA7" w:rsidRPr="00BA5DA7" w:rsidRDefault="005453D9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</w:t>
                  </w:r>
                </w:p>
              </w:tc>
            </w:tr>
            <w:tr w:rsidR="00BA5DA7" w:rsidRPr="00BA5DA7" w14:paraId="3F474B52" w14:textId="77777777" w:rsidTr="00BA5DA7">
              <w:tc>
                <w:tcPr>
                  <w:tcW w:w="0" w:type="auto"/>
                  <w:hideMark/>
                </w:tcPr>
                <w:p w14:paraId="1A958335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ALINITY I HOMOCYSTEINE 200T</w:t>
                  </w:r>
                </w:p>
              </w:tc>
              <w:tc>
                <w:tcPr>
                  <w:tcW w:w="0" w:type="auto"/>
                  <w:hideMark/>
                </w:tcPr>
                <w:p w14:paraId="74D74564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9P2820</w:t>
                  </w:r>
                </w:p>
              </w:tc>
              <w:tc>
                <w:tcPr>
                  <w:tcW w:w="0" w:type="auto"/>
                  <w:hideMark/>
                </w:tcPr>
                <w:p w14:paraId="018E15ED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 x 100 testů</w:t>
                  </w:r>
                </w:p>
              </w:tc>
              <w:tc>
                <w:tcPr>
                  <w:tcW w:w="0" w:type="auto"/>
                  <w:hideMark/>
                </w:tcPr>
                <w:p w14:paraId="42EBDDAB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1x</w:t>
                  </w:r>
                </w:p>
                <w:p w14:paraId="6DA3C847" w14:textId="2719C608" w:rsidR="00BA5DA7" w:rsidRPr="00BA5DA7" w:rsidRDefault="005453D9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</w:t>
                  </w:r>
                </w:p>
              </w:tc>
            </w:tr>
            <w:tr w:rsidR="00BA5DA7" w:rsidRPr="00BA5DA7" w14:paraId="225BD277" w14:textId="77777777" w:rsidTr="00BA5DA7">
              <w:tc>
                <w:tcPr>
                  <w:tcW w:w="0" w:type="auto"/>
                  <w:shd w:val="clear" w:color="auto" w:fill="FFFFDD"/>
                  <w:hideMark/>
                </w:tcPr>
                <w:p w14:paraId="2D2168A0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ALINITY I CA 15-3 200T</w:t>
                  </w:r>
                </w:p>
              </w:tc>
              <w:tc>
                <w:tcPr>
                  <w:tcW w:w="0" w:type="auto"/>
                  <w:shd w:val="clear" w:color="auto" w:fill="FFFFDD"/>
                  <w:hideMark/>
                </w:tcPr>
                <w:p w14:paraId="75B781D0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8P5120</w:t>
                  </w:r>
                </w:p>
              </w:tc>
              <w:tc>
                <w:tcPr>
                  <w:tcW w:w="0" w:type="auto"/>
                  <w:shd w:val="clear" w:color="auto" w:fill="FFFFDD"/>
                  <w:hideMark/>
                </w:tcPr>
                <w:p w14:paraId="1BFBF18A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 x 100 testů</w:t>
                  </w:r>
                </w:p>
              </w:tc>
              <w:tc>
                <w:tcPr>
                  <w:tcW w:w="0" w:type="auto"/>
                  <w:shd w:val="clear" w:color="auto" w:fill="FFFFDD"/>
                  <w:hideMark/>
                </w:tcPr>
                <w:p w14:paraId="2B6E010B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1x</w:t>
                  </w:r>
                </w:p>
                <w:p w14:paraId="362AC888" w14:textId="74715CDD" w:rsidR="00BA5DA7" w:rsidRPr="00BA5DA7" w:rsidRDefault="005453D9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</w:t>
                  </w:r>
                </w:p>
              </w:tc>
            </w:tr>
            <w:tr w:rsidR="00BA5DA7" w:rsidRPr="00BA5DA7" w14:paraId="29A8B66A" w14:textId="77777777" w:rsidTr="00BA5DA7">
              <w:tc>
                <w:tcPr>
                  <w:tcW w:w="0" w:type="auto"/>
                  <w:gridSpan w:val="3"/>
                  <w:hideMark/>
                </w:tcPr>
                <w:p w14:paraId="37A5D687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Cena celkem:</w:t>
                  </w:r>
                </w:p>
              </w:tc>
              <w:tc>
                <w:tcPr>
                  <w:tcW w:w="0" w:type="auto"/>
                  <w:hideMark/>
                </w:tcPr>
                <w:p w14:paraId="7023D4D4" w14:textId="77777777" w:rsidR="00BA5DA7" w:rsidRPr="00BA5DA7" w:rsidRDefault="00BA5DA7" w:rsidP="00BA5DA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D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128 066 Kč</w:t>
                  </w:r>
                </w:p>
              </w:tc>
            </w:tr>
          </w:tbl>
          <w:p w14:paraId="486ABB7A" w14:textId="77777777" w:rsidR="00BA5DA7" w:rsidRPr="00BA5DA7" w:rsidRDefault="00BA5DA7" w:rsidP="00BA5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410246CD" w14:textId="77777777" w:rsidR="008C3AFB" w:rsidRDefault="008C3AFB"/>
    <w:sectPr w:rsidR="008C3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A7"/>
    <w:rsid w:val="005453D9"/>
    <w:rsid w:val="00775134"/>
    <w:rsid w:val="008C3AFB"/>
    <w:rsid w:val="00B32D2E"/>
    <w:rsid w:val="00BA5DA7"/>
    <w:rsid w:val="00C0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6B4D"/>
  <w15:docId w15:val="{AFDF05BE-7460-4B3C-AB13-A0424D0A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A5D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A5DA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BA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A5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1379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8249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2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7403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3547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7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5012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3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86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5407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8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2081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2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8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6514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Ťupová</dc:creator>
  <cp:lastModifiedBy>Lenka Štěpinová DiS.</cp:lastModifiedBy>
  <cp:revision>3</cp:revision>
  <dcterms:created xsi:type="dcterms:W3CDTF">2026-05-19T08:34:00Z</dcterms:created>
  <dcterms:modified xsi:type="dcterms:W3CDTF">2026-05-19T11:26:00Z</dcterms:modified>
</cp:coreProperties>
</file>