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260182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CZ699007109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Titanum Transport Services spol. s 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Titanum Transport Services spol. s r.o.</w:t>
      </w:r>
    </w:p>
    <w:p>
      <w:pPr>
        <w:pStyle w:val="ParaStyle_12"/>
      </w:pP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5"/>
        </w:rPr>
        <w:t xml:space="preserve">Na Náhonu 1123/20</w:t>
      </w:r>
      <w:r>
        <w:tab/>
      </w:r>
      <w:r>
        <w:rPr>
          <w:rStyle w:val="CharStyle_5"/>
        </w:rPr>
        <w:t xml:space="preserve">Na Náhonu 1123/20</w:t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- Přívoz</w:t>
      </w:r>
      <w:r>
        <w:tab/>
      </w:r>
      <w:r>
        <w:rPr>
          <w:rStyle w:val="CharStyle_5"/>
        </w:rPr>
        <w:t xml:space="preserve">702 00</w:t>
      </w:r>
      <w:r>
        <w:tab/>
      </w:r>
      <w:r>
        <w:rPr>
          <w:rStyle w:val="CharStyle_5"/>
        </w:rPr>
        <w:t xml:space="preserve">Ostrava - Přívoz</w:t>
      </w:r>
    </w:p>
    <w:p>
      <w:pPr>
        <w:pStyle w:val="ParaStyle_15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05.05.2026</w:t>
      </w:r>
    </w:p>
    <w:p>
      <w:pPr>
        <w:pStyle w:val="ParaStyle_16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28604440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CZ28604440</w:t>
      </w:r>
    </w:p>
    <w:p>
      <w:pPr>
        <w:pStyle w:val="ParaStyle_18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3181350</wp:posOffset>
                </wp:positionV>
                <wp:extent cx="7096125" cy="342265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50.5pt" to="576.75pt,277.45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3275965</wp:posOffset>
                </wp:positionV>
                <wp:extent cx="3837940" cy="247015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9" style="position:absolute;flip:y;z-index:9;mso-position-horizontal:absolute;mso-position-horizontal-relative:page;mso-position-vertical:absolute; mso-position-vertical-relative:page" from="268.5pt,257.95pt" to="570.7pt,277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9"/>
      </w:pPr>
      <w:r>
        <w:tab/>
      </w:r>
      <w:r>
        <w:rPr>
          <w:rStyle w:val="CharStyle_9"/>
        </w:rPr>
        <w:t xml:space="preserve">Celkem  Kč</w:t>
      </w:r>
      <w:r>
        <w:tab/>
      </w:r>
      <w:r>
        <w:rPr>
          <w:rStyle w:val="CharStyle_10"/>
        </w:rPr>
        <w:t xml:space="preserve">0,00</w:t>
      </w:r>
    </w:p>
    <w:p>
      <w:pPr>
        <w:pStyle w:val="ParaStyle_20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Celoroční objednávka pro rok 2026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Objednáváme u Vás přepravu prodejních stánků v rámci města Karviné. </w:t>
      </w:r>
    </w:p>
    <w:p>
      <w:pPr>
        <w:pStyle w:val="ParaStyle_21"/>
      </w:pPr>
      <w:r>
        <w:rPr>
          <w:rStyle w:val="CharStyle_5"/>
        </w:rPr>
        <w:t xml:space="preserve">Žádáme Vás o potvrzení objednávky.</w:t>
      </w:r>
    </w:p>
    <w:p>
      <w:pPr>
        <w:pStyle w:val="ParaStyle_21"/>
      </w:pPr>
      <w:r>
        <w:rPr>
          <w:rStyle w:val="CharStyle_5"/>
        </w:rPr>
        <w:t xml:space="preserve">Potvrzenou kopii můžete zaslat mailem na doprava@tsk.cz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Kontaktní osoba: p. Škripek Kamil, tel.: 596 302 130 nebo 724 150 255</w:t>
      </w:r>
    </w:p>
    <w:p>
      <w:pPr>
        <w:pStyle w:val="ParaStyle_22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Na jednotlivých fakturách uvádějte, prosím, jako číslo objednávky údaj v kolonce "Objednávka" (vpravo dole pod jménem)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S pozdravem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2"/>
      </w:pPr>
      <w:r>
        <w:rPr>
          <w:rStyle w:val="CharStyle_5"/>
        </w:rPr>
        <w:t xml:space="preserve">				</w:t>
      </w:r>
    </w:p>
    <w:p>
      <w:pPr>
        <w:pStyle w:val="ParaStyle_21"/>
      </w:pPr>
      <w:r>
        <w:rPr>
          <w:rStyle w:val="CharStyle_5"/>
        </w:rPr>
        <w:t xml:space="preserve">			Ing. Zbyněk Gajdacz, MPA</w:t>
      </w:r>
    </w:p>
    <w:p>
      <w:pPr>
        <w:pStyle w:val="ParaStyle_21"/>
      </w:pPr>
      <w:r>
        <w:rPr>
          <w:rStyle w:val="CharStyle_5"/>
        </w:rPr>
        <w:t xml:space="preserve">			     ředitel společnosti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Potvrzuji převzetí objednávky.</w:t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DATUM:</w:t>
      </w:r>
    </w:p>
    <w:p>
      <w:pPr>
        <w:pStyle w:val="ParaStyle_22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/>
      </w:r>
    </w:p>
    <w:p>
      <w:pPr>
        <w:pStyle w:val="ParaStyle_21"/>
      </w:pPr>
      <w:r>
        <w:rPr>
          <w:rStyle w:val="CharStyle_5"/>
        </w:rPr>
        <w:t xml:space="preserve">RAZÍTKO:</w:t>
      </w:r>
    </w:p>
    <w:p>
      <w:pPr>
        <w:pStyle w:val="ParaStyle_23"/>
      </w:pPr>
      <w:r>
        <w:rPr>
          <w:rStyle w:val="CharStyle_5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rStyle w:val="CharStyle_1"/>
        </w:rPr>
        <w:t xml:space="preserve"/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Kamil Škripek</w:t>
      </w:r>
    </w:p>
    <w:p>
      <w:pPr>
        <w:pStyle w:val="ParaStyle_27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301260182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24"/>
      <w:b w:val="true"/>
      <w:i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65" w:before="29" w:beforeAutoSpacing="0" w:after="56" w:afterAutoSpacing="0"/>
      <w:tabs>
        <w:tab w:val="start" w:pos="7124"/>
      </w:tabs>
    </w:pPr>
  </w:style>
  <w:style w:type="paragraph" w:styleId="ParaStyle_3">
    <w:name w:val="ParaStyle_3"/>
    <w:pPr>
      <w:spacing w:lineRule="exact" w:line="245" w:before="0" w:beforeAutoSpacing="0" w:after="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45" w:before="0" w:beforeAutoSpacing="0" w:after="2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60" w:before="0" w:beforeAutoSpacing="0" w:after="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00" w:before="0" w:beforeAutoSpacing="0" w:after="41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75" w:before="0" w:beforeAutoSpacing="0" w:after="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3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35" w:before="0" w:beforeAutoSpacing="0" w:after="124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206" w:before="0" w:beforeAutoSpacing="0" w:after="94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1">
    <w:name w:val="ParaStyle_11"/>
    <w:pPr>
      <w:spacing w:lineRule="exact" w:line="26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2">
    <w:name w:val="ParaStyle_12"/>
    <w:pPr>
      <w:spacing w:lineRule="exact" w:line="249" w:before="0" w:beforeAutoSpacing="0" w:after="0" w:afterAutoSpacing="0"/>
    </w:pPr>
  </w:style>
  <w:style w:type="paragraph" w:styleId="ParaStyle_13">
    <w:name w:val="ParaStyle_13"/>
    <w:pPr>
      <w:spacing w:lineRule="exact" w:line="216" w:before="0" w:beforeAutoSpacing="0" w:after="40" w:afterAutoSpacing="0"/>
      <w:tabs>
        <w:tab w:val="start" w:pos="1544"/>
        <w:tab w:val="start" w:pos="7095"/>
      </w:tabs>
    </w:pPr>
  </w:style>
  <w:style w:type="paragraph" w:styleId="ParaStyle_14">
    <w:name w:val="ParaStyle_14"/>
    <w:pPr>
      <w:spacing w:lineRule="exact" w:line="260" w:before="0" w:beforeAutoSpacing="0" w:after="99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5">
    <w:name w:val="ParaStyle_15"/>
    <w:pPr>
      <w:spacing w:lineRule="exact" w:line="246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6">
    <w:name w:val="ParaStyle_16"/>
    <w:pPr>
      <w:spacing w:lineRule="exact" w:line="261" w:before="0" w:beforeAutoSpacing="0" w:after="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76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8">
    <w:name w:val="ParaStyle_18"/>
    <w:pPr>
      <w:spacing w:lineRule="exact" w:line="270" w:before="0" w:beforeAutoSpacing="0" w:after="10" w:afterAutoSpacing="0"/>
    </w:pPr>
  </w:style>
  <w:style w:type="paragraph" w:styleId="ParaStyle_19">
    <w:name w:val="ParaStyle_19"/>
    <w:pPr>
      <w:spacing w:lineRule="exact" w:line="285" w:before="0" w:beforeAutoSpacing="0" w:after="0" w:afterAutoSpacing="0"/>
      <w:tabs>
        <w:tab w:val="start" w:pos="5130"/>
        <w:tab w:val="end" w:pos="10965"/>
      </w:tabs>
    </w:pPr>
  </w:style>
  <w:style w:type="paragraph" w:styleId="ParaStyle_20">
    <w:name w:val="ParaStyle_20"/>
    <w:pPr>
      <w:spacing w:lineRule="exact" w:line="270" w:before="0" w:beforeAutoSpacing="0" w:after="89" w:afterAutoSpacing="0"/>
    </w:pPr>
  </w:style>
  <w:style w:type="paragraph" w:styleId="ParaStyle_21">
    <w:name w:val="ParaStyle_21"/>
    <w:pPr>
      <w:spacing w:lineRule="exact" w:line="200" w:before="0" w:beforeAutoSpacing="0" w:after="21" w:afterAutoSpacing="0"/>
    </w:pPr>
  </w:style>
  <w:style w:type="paragraph" w:styleId="ParaStyle_22">
    <w:name w:val="ParaStyle_22"/>
    <w:pPr>
      <w:spacing w:lineRule="exact" w:line="200" w:before="0" w:beforeAutoSpacing="0" w:after="20" w:afterAutoSpacing="0"/>
    </w:pPr>
  </w:style>
  <w:style w:type="paragraph" w:styleId="ParaStyle_23">
    <w:name w:val="ParaStyle_23"/>
    <w:pPr>
      <w:spacing w:lineRule="exact" w:line="245" w:before="0" w:beforeAutoSpacing="0" w:after="0" w:afterAutoSpacing="0"/>
    </w:pPr>
  </w:style>
  <w:style w:type="paragraph" w:styleId="ParaStyle_24">
    <w:name w:val="ParaStyle_24"/>
    <w:pPr>
      <w:spacing w:lineRule="exact" w:line="270" w:before="0" w:beforeAutoSpacing="0" w:after="0" w:afterAutoSpacing="0"/>
    </w:pPr>
  </w:style>
  <w:style w:type="paragraph" w:styleId="ParaStyle_25">
    <w:name w:val="ParaStyle_25"/>
    <w:pPr>
      <w:spacing w:lineRule="exact" w:line="270" w:before="0" w:beforeAutoSpacing="0" w:after="114" w:afterAutoSpacing="0"/>
    </w:pPr>
  </w:style>
  <w:style w:type="paragraph" w:styleId="ParaStyle_26">
    <w:name w:val="ParaStyle_26"/>
    <w:pPr>
      <w:spacing w:lineRule="exact" w:line="245" w:before="0" w:beforeAutoSpacing="0" w:after="10" w:afterAutoSpacing="0"/>
      <w:tabs>
        <w:tab w:val="start" w:pos="6525"/>
        <w:tab w:val="start" w:pos="7935"/>
      </w:tabs>
    </w:pPr>
  </w:style>
  <w:style w:type="paragraph" w:styleId="ParaStyle_27">
    <w:name w:val="ParaStyle_27"/>
    <w:pPr>
      <w:spacing w:lineRule="exact" w:line="26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2026-05-06T07:11:00Z</dcterms:created>
  <dcterms:modified xsi:type="dcterms:W3CDTF">2026-05-06T07:11:00Z</dcterms:modified>
</cp:coreProperties>
</file>