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8C" w:rsidRDefault="00DC2106">
      <w:pPr>
        <w:pStyle w:val="Zkladntext"/>
        <w:spacing w:line="39" w:lineRule="exact"/>
        <w:ind w:left="123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33" style="width:554.7pt;height:1.95pt;mso-position-horizontal-relative:char;mso-position-vertical-relative:line" coordsize="11094,39">
            <v:line id="_x0000_s1034" style="position:absolute" from="20,20" to="11074,20" strokeweight="1.92pt"/>
            <w10:wrap type="none"/>
            <w10:anchorlock/>
          </v:group>
        </w:pict>
      </w:r>
    </w:p>
    <w:p w:rsidR="004C068C" w:rsidRDefault="00DC2106">
      <w:pPr>
        <w:spacing w:before="12"/>
        <w:ind w:left="143"/>
        <w:rPr>
          <w:b/>
          <w:sz w:val="17"/>
        </w:rPr>
      </w:pPr>
      <w:proofErr w:type="spellStart"/>
      <w:r>
        <w:rPr>
          <w:b/>
          <w:w w:val="105"/>
          <w:sz w:val="17"/>
        </w:rPr>
        <w:t>Potvrzení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objednávky</w:t>
      </w:r>
      <w:proofErr w:type="spellEnd"/>
    </w:p>
    <w:p w:rsidR="004C068C" w:rsidRDefault="004C068C">
      <w:pPr>
        <w:pStyle w:val="Zkladntext"/>
        <w:spacing w:before="7"/>
        <w:rPr>
          <w:b/>
          <w:sz w:val="17"/>
        </w:rPr>
      </w:pPr>
    </w:p>
    <w:p w:rsidR="004C068C" w:rsidRDefault="00DC2106">
      <w:pPr>
        <w:spacing w:before="93" w:line="285" w:lineRule="auto"/>
        <w:ind w:left="1781" w:right="7151" w:hanging="197"/>
        <w:jc w:val="right"/>
        <w:rPr>
          <w:sz w:val="14"/>
        </w:rPr>
      </w:pPr>
      <w:r>
        <w:rPr>
          <w:b/>
          <w:sz w:val="16"/>
        </w:rPr>
        <w:t xml:space="preserve">Datum </w:t>
      </w:r>
      <w:proofErr w:type="spellStart"/>
      <w:r>
        <w:rPr>
          <w:b/>
          <w:sz w:val="16"/>
        </w:rPr>
        <w:t>přijetí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objednávky</w:t>
      </w:r>
      <w:proofErr w:type="spellEnd"/>
      <w:r>
        <w:rPr>
          <w:b/>
          <w:sz w:val="16"/>
        </w:rPr>
        <w:t xml:space="preserve">: </w:t>
      </w:r>
      <w:r>
        <w:rPr>
          <w:position w:val="4"/>
          <w:sz w:val="14"/>
        </w:rPr>
        <w:t>08.08.17</w:t>
      </w:r>
      <w:r>
        <w:rPr>
          <w:w w:val="99"/>
          <w:position w:val="4"/>
          <w:sz w:val="14"/>
        </w:rPr>
        <w:t xml:space="preserve"> </w:t>
      </w:r>
      <w:proofErr w:type="spellStart"/>
      <w:proofErr w:type="gramStart"/>
      <w:r>
        <w:rPr>
          <w:b/>
          <w:sz w:val="16"/>
        </w:rPr>
        <w:t>Čas</w:t>
      </w:r>
      <w:proofErr w:type="spellEnd"/>
      <w:proofErr w:type="gram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přijetí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objednávky</w:t>
      </w:r>
      <w:proofErr w:type="spellEnd"/>
      <w:r>
        <w:rPr>
          <w:b/>
          <w:sz w:val="16"/>
        </w:rPr>
        <w:t xml:space="preserve">: </w:t>
      </w:r>
      <w:r>
        <w:rPr>
          <w:position w:val="4"/>
          <w:sz w:val="14"/>
        </w:rPr>
        <w:t>14:23:53</w:t>
      </w:r>
      <w:r>
        <w:rPr>
          <w:w w:val="99"/>
          <w:position w:val="4"/>
          <w:sz w:val="14"/>
        </w:rPr>
        <w:t xml:space="preserve"> </w:t>
      </w:r>
      <w:proofErr w:type="spellStart"/>
      <w:r>
        <w:rPr>
          <w:b/>
          <w:sz w:val="16"/>
        </w:rPr>
        <w:t>Potvrzeno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dne</w:t>
      </w:r>
      <w:proofErr w:type="spellEnd"/>
      <w:r>
        <w:rPr>
          <w:b/>
          <w:sz w:val="16"/>
        </w:rPr>
        <w:t xml:space="preserve">: </w:t>
      </w:r>
      <w:r>
        <w:rPr>
          <w:position w:val="4"/>
          <w:sz w:val="14"/>
        </w:rPr>
        <w:t>08.08.17</w:t>
      </w:r>
    </w:p>
    <w:p w:rsidR="004C068C" w:rsidRDefault="00DC2106">
      <w:pPr>
        <w:pStyle w:val="Nadpis1"/>
        <w:spacing w:line="202" w:lineRule="exact"/>
        <w:ind w:left="2207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</w:t>
      </w:r>
      <w:r>
        <w:rPr>
          <w:position w:val="3"/>
        </w:rPr>
        <w:t>3720264967</w:t>
      </w:r>
    </w:p>
    <w:p w:rsidR="004C068C" w:rsidRDefault="00DC2106">
      <w:pPr>
        <w:spacing w:before="27"/>
        <w:ind w:left="1688"/>
        <w:rPr>
          <w:sz w:val="16"/>
        </w:rPr>
      </w:pPr>
      <w:proofErr w:type="spellStart"/>
      <w:r>
        <w:rPr>
          <w:b/>
          <w:position w:val="-2"/>
          <w:sz w:val="16"/>
        </w:rPr>
        <w:t>Objednávku</w:t>
      </w:r>
      <w:proofErr w:type="spellEnd"/>
      <w:r>
        <w:rPr>
          <w:b/>
          <w:position w:val="-2"/>
          <w:sz w:val="16"/>
        </w:rPr>
        <w:t xml:space="preserve"> </w:t>
      </w:r>
      <w:proofErr w:type="spellStart"/>
      <w:r>
        <w:rPr>
          <w:b/>
          <w:position w:val="-2"/>
          <w:sz w:val="16"/>
        </w:rPr>
        <w:t>zpracovává</w:t>
      </w:r>
      <w:proofErr w:type="spellEnd"/>
      <w:r>
        <w:rPr>
          <w:b/>
          <w:position w:val="-2"/>
          <w:sz w:val="16"/>
        </w:rPr>
        <w:t xml:space="preserve">: </w:t>
      </w:r>
      <w:r>
        <w:rPr>
          <w:sz w:val="16"/>
        </w:rPr>
        <w:t xml:space="preserve">Eliška </w:t>
      </w:r>
      <w:proofErr w:type="spellStart"/>
      <w:r>
        <w:rPr>
          <w:sz w:val="16"/>
        </w:rPr>
        <w:t>Hurníková</w:t>
      </w:r>
      <w:proofErr w:type="spellEnd"/>
      <w:r>
        <w:rPr>
          <w:sz w:val="16"/>
        </w:rPr>
        <w:t xml:space="preserve">, </w:t>
      </w:r>
      <w:hyperlink r:id="rId7">
        <w:r>
          <w:rPr>
            <w:sz w:val="16"/>
          </w:rPr>
          <w:t>eliska.hurnikova@manutan.cz</w:t>
        </w:r>
      </w:hyperlink>
    </w:p>
    <w:p w:rsidR="004C068C" w:rsidRDefault="00DC2106">
      <w:pPr>
        <w:pStyle w:val="Zkladntext"/>
        <w:spacing w:line="39" w:lineRule="exact"/>
        <w:ind w:left="12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1" style="width:554.7pt;height:1.95pt;mso-position-horizontal-relative:char;mso-position-vertical-relative:line" coordsize="11094,39">
            <v:line id="_x0000_s1032" style="position:absolute" from="20,20" to="11074,20" strokeweight="1.92pt"/>
            <w10:wrap type="none"/>
            <w10:anchorlock/>
          </v:group>
        </w:pict>
      </w:r>
    </w:p>
    <w:p w:rsidR="004C068C" w:rsidRDefault="00DC2106">
      <w:pPr>
        <w:pStyle w:val="Nadpis1"/>
        <w:spacing w:before="130"/>
      </w:pPr>
      <w:proofErr w:type="spellStart"/>
      <w:r>
        <w:t>Hezký</w:t>
      </w:r>
      <w:proofErr w:type="spellEnd"/>
      <w:r>
        <w:t xml:space="preserve"> den, </w:t>
      </w:r>
      <w:proofErr w:type="spellStart"/>
      <w:r>
        <w:t>paní</w:t>
      </w:r>
      <w:proofErr w:type="spellEnd"/>
      <w:r>
        <w:t xml:space="preserve"> Svobodová</w:t>
      </w:r>
    </w:p>
    <w:p w:rsidR="004C068C" w:rsidRDefault="00DC2106">
      <w:pPr>
        <w:pStyle w:val="Nadpis2"/>
        <w:spacing w:before="55"/>
        <w:ind w:left="143"/>
      </w:pPr>
      <w:proofErr w:type="spellStart"/>
      <w:proofErr w:type="gramStart"/>
      <w:r>
        <w:t>děkujeme</w:t>
      </w:r>
      <w:proofErr w:type="spellEnd"/>
      <w:proofErr w:type="gram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a </w:t>
      </w:r>
      <w:proofErr w:type="spellStart"/>
      <w:r>
        <w:t>věříme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vyřídíme</w:t>
      </w:r>
      <w:proofErr w:type="spellEnd"/>
      <w:r>
        <w:t xml:space="preserve"> k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spokojenosti</w:t>
      </w:r>
      <w:proofErr w:type="spellEnd"/>
      <w:r>
        <w:t>.</w:t>
      </w:r>
    </w:p>
    <w:p w:rsidR="004C068C" w:rsidRDefault="004C068C">
      <w:pPr>
        <w:sectPr w:rsidR="004C068C">
          <w:headerReference w:type="default" r:id="rId8"/>
          <w:type w:val="continuous"/>
          <w:pgSz w:w="11900" w:h="16840"/>
          <w:pgMar w:top="820" w:right="440" w:bottom="280" w:left="140" w:header="329" w:footer="708" w:gutter="0"/>
          <w:cols w:space="708"/>
        </w:sectPr>
      </w:pPr>
    </w:p>
    <w:p w:rsidR="004C068C" w:rsidRDefault="004C068C">
      <w:pPr>
        <w:pStyle w:val="Zkladntext"/>
        <w:spacing w:before="2"/>
        <w:rPr>
          <w:sz w:val="15"/>
        </w:rPr>
      </w:pPr>
    </w:p>
    <w:p w:rsidR="004C068C" w:rsidRDefault="00DC2106">
      <w:pPr>
        <w:spacing w:before="1"/>
        <w:ind w:left="143"/>
        <w:rPr>
          <w:b/>
          <w:sz w:val="16"/>
        </w:rPr>
      </w:pPr>
      <w:proofErr w:type="spellStart"/>
      <w:r>
        <w:rPr>
          <w:b/>
          <w:sz w:val="16"/>
        </w:rPr>
        <w:t>Vaše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dodací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adresa</w:t>
      </w:r>
      <w:proofErr w:type="spellEnd"/>
      <w:r>
        <w:rPr>
          <w:b/>
          <w:sz w:val="16"/>
        </w:rPr>
        <w:t>:</w:t>
      </w:r>
    </w:p>
    <w:p w:rsidR="004C068C" w:rsidRDefault="00DC2106">
      <w:pPr>
        <w:pStyle w:val="Zkladntext"/>
        <w:spacing w:before="60" w:line="343" w:lineRule="auto"/>
        <w:ind w:left="143" w:right="-4"/>
      </w:pPr>
      <w:proofErr w:type="spell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</w:t>
      </w:r>
      <w:r>
        <w:rPr>
          <w:spacing w:val="-4"/>
        </w:rPr>
        <w:t xml:space="preserve">v. v. </w:t>
      </w:r>
      <w:r>
        <w:t xml:space="preserve">i. Na </w:t>
      </w:r>
      <w:proofErr w:type="spellStart"/>
      <w:r>
        <w:t>Slovance</w:t>
      </w:r>
      <w:proofErr w:type="spellEnd"/>
      <w:r>
        <w:t xml:space="preserve"> 1999/2</w:t>
      </w:r>
    </w:p>
    <w:p w:rsidR="004C068C" w:rsidRDefault="00DC2106">
      <w:pPr>
        <w:pStyle w:val="Zkladntext"/>
        <w:spacing w:before="1" w:line="345" w:lineRule="auto"/>
        <w:ind w:left="143" w:right="511"/>
      </w:pPr>
      <w:r>
        <w:t xml:space="preserve">182 21 </w:t>
      </w:r>
      <w:proofErr w:type="spellStart"/>
      <w:r>
        <w:t>Praha</w:t>
      </w:r>
      <w:proofErr w:type="spellEnd"/>
      <w:r>
        <w:t xml:space="preserve"> 8 Hana Svobodová IČ: 68378271</w:t>
      </w:r>
    </w:p>
    <w:p w:rsidR="004C068C" w:rsidRDefault="00DC2106">
      <w:pPr>
        <w:pStyle w:val="Zkladntext"/>
        <w:spacing w:before="2"/>
        <w:rPr>
          <w:sz w:val="15"/>
        </w:rPr>
      </w:pPr>
      <w:r>
        <w:br w:type="column"/>
      </w:r>
    </w:p>
    <w:p w:rsidR="004C068C" w:rsidRDefault="00DC2106">
      <w:pPr>
        <w:spacing w:before="1"/>
        <w:ind w:left="426"/>
        <w:rPr>
          <w:sz w:val="12"/>
        </w:rPr>
      </w:pPr>
      <w:proofErr w:type="spellStart"/>
      <w:r>
        <w:rPr>
          <w:b/>
          <w:sz w:val="16"/>
        </w:rPr>
        <w:t>Platební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podmínky</w:t>
      </w:r>
      <w:proofErr w:type="spellEnd"/>
      <w:r>
        <w:rPr>
          <w:b/>
          <w:sz w:val="16"/>
        </w:rPr>
        <w:t xml:space="preserve">: </w:t>
      </w:r>
      <w:proofErr w:type="spellStart"/>
      <w:r>
        <w:rPr>
          <w:position w:val="1"/>
          <w:sz w:val="12"/>
        </w:rPr>
        <w:t>Převodem</w:t>
      </w:r>
      <w:proofErr w:type="spellEnd"/>
      <w:r>
        <w:rPr>
          <w:position w:val="1"/>
          <w:sz w:val="12"/>
        </w:rPr>
        <w:t xml:space="preserve"> 30 </w:t>
      </w:r>
      <w:proofErr w:type="spellStart"/>
      <w:r>
        <w:rPr>
          <w:position w:val="1"/>
          <w:sz w:val="12"/>
        </w:rPr>
        <w:t>dnů</w:t>
      </w:r>
      <w:proofErr w:type="spellEnd"/>
    </w:p>
    <w:p w:rsidR="004C068C" w:rsidRDefault="00DC2106">
      <w:pPr>
        <w:spacing w:before="56"/>
        <w:ind w:left="130" w:right="4538"/>
        <w:jc w:val="center"/>
        <w:rPr>
          <w:sz w:val="12"/>
        </w:rPr>
      </w:pPr>
      <w:proofErr w:type="spellStart"/>
      <w:r>
        <w:rPr>
          <w:b/>
          <w:sz w:val="16"/>
        </w:rPr>
        <w:t>Vaše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číslo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objednávky</w:t>
      </w:r>
      <w:proofErr w:type="spellEnd"/>
      <w:r>
        <w:rPr>
          <w:b/>
          <w:sz w:val="16"/>
        </w:rPr>
        <w:t xml:space="preserve">: </w:t>
      </w:r>
      <w:r>
        <w:rPr>
          <w:position w:val="1"/>
          <w:sz w:val="12"/>
        </w:rPr>
        <w:t>0017911126</w:t>
      </w:r>
    </w:p>
    <w:p w:rsidR="004C068C" w:rsidRDefault="00DC2106">
      <w:pPr>
        <w:spacing w:before="56"/>
        <w:ind w:left="1333"/>
        <w:rPr>
          <w:sz w:val="12"/>
        </w:rPr>
      </w:pPr>
      <w:proofErr w:type="spellStart"/>
      <w:r>
        <w:rPr>
          <w:b/>
          <w:sz w:val="16"/>
        </w:rPr>
        <w:t>Přijato</w:t>
      </w:r>
      <w:proofErr w:type="spellEnd"/>
      <w:r>
        <w:rPr>
          <w:b/>
          <w:sz w:val="16"/>
        </w:rPr>
        <w:t xml:space="preserve">: </w:t>
      </w:r>
      <w:r>
        <w:rPr>
          <w:position w:val="1"/>
          <w:sz w:val="12"/>
        </w:rPr>
        <w:t>Email</w:t>
      </w:r>
    </w:p>
    <w:p w:rsidR="004C068C" w:rsidRDefault="00DC2106">
      <w:pPr>
        <w:spacing w:before="56"/>
        <w:ind w:left="1103"/>
        <w:rPr>
          <w:sz w:val="12"/>
        </w:rPr>
      </w:pPr>
      <w:proofErr w:type="spellStart"/>
      <w:r>
        <w:rPr>
          <w:sz w:val="16"/>
        </w:rPr>
        <w:t>Váš</w:t>
      </w:r>
      <w:proofErr w:type="spellEnd"/>
      <w:r>
        <w:rPr>
          <w:sz w:val="16"/>
        </w:rPr>
        <w:t xml:space="preserve"> e-mail: </w:t>
      </w:r>
      <w:hyperlink r:id="rId9">
        <w:r>
          <w:rPr>
            <w:position w:val="1"/>
            <w:sz w:val="12"/>
          </w:rPr>
          <w:t>hana.svobodova@eli-beams.eu</w:t>
        </w:r>
      </w:hyperlink>
    </w:p>
    <w:p w:rsidR="004C068C" w:rsidRDefault="00DC2106">
      <w:pPr>
        <w:pStyle w:val="Nadpis2"/>
        <w:spacing w:before="56"/>
        <w:ind w:left="130" w:right="4526"/>
        <w:jc w:val="center"/>
      </w:pPr>
      <w:proofErr w:type="spellStart"/>
      <w:r>
        <w:t>Vaše</w:t>
      </w:r>
      <w:proofErr w:type="spellEnd"/>
      <w:r>
        <w:t xml:space="preserve"> </w:t>
      </w:r>
      <w:proofErr w:type="spellStart"/>
      <w:r>
        <w:t>tel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</w:t>
      </w:r>
    </w:p>
    <w:p w:rsidR="004C068C" w:rsidRDefault="004C068C">
      <w:pPr>
        <w:jc w:val="center"/>
        <w:sectPr w:rsidR="004C068C">
          <w:type w:val="continuous"/>
          <w:pgSz w:w="11900" w:h="16840"/>
          <w:pgMar w:top="820" w:right="440" w:bottom="280" w:left="140" w:header="708" w:footer="708" w:gutter="0"/>
          <w:cols w:num="2" w:space="708" w:equalWidth="0">
            <w:col w:w="1709" w:space="2429"/>
            <w:col w:w="7182"/>
          </w:cols>
        </w:sectPr>
      </w:pPr>
    </w:p>
    <w:p w:rsidR="004C068C" w:rsidRDefault="004C068C">
      <w:pPr>
        <w:pStyle w:val="Zkladntext"/>
        <w:rPr>
          <w:sz w:val="20"/>
        </w:rPr>
      </w:pPr>
    </w:p>
    <w:p w:rsidR="004C068C" w:rsidRDefault="004C068C">
      <w:pPr>
        <w:rPr>
          <w:sz w:val="20"/>
        </w:rPr>
        <w:sectPr w:rsidR="004C068C">
          <w:type w:val="continuous"/>
          <w:pgSz w:w="11900" w:h="16840"/>
          <w:pgMar w:top="820" w:right="440" w:bottom="280" w:left="140" w:header="708" w:footer="708" w:gutter="0"/>
          <w:cols w:space="708"/>
        </w:sectPr>
      </w:pPr>
    </w:p>
    <w:p w:rsidR="004C068C" w:rsidRDefault="004C068C">
      <w:pPr>
        <w:pStyle w:val="Zkladntext"/>
        <w:spacing w:before="10"/>
        <w:rPr>
          <w:sz w:val="18"/>
        </w:rPr>
      </w:pPr>
    </w:p>
    <w:p w:rsidR="004C068C" w:rsidRDefault="00DC2106">
      <w:pPr>
        <w:ind w:left="143"/>
        <w:rPr>
          <w:b/>
          <w:sz w:val="16"/>
        </w:rPr>
      </w:pPr>
      <w:proofErr w:type="spellStart"/>
      <w:r>
        <w:rPr>
          <w:b/>
          <w:w w:val="95"/>
          <w:sz w:val="16"/>
        </w:rPr>
        <w:t>Fakturační</w:t>
      </w:r>
      <w:proofErr w:type="spellEnd"/>
      <w:r>
        <w:rPr>
          <w:b/>
          <w:w w:val="95"/>
          <w:sz w:val="16"/>
        </w:rPr>
        <w:t xml:space="preserve"> </w:t>
      </w:r>
      <w:proofErr w:type="spellStart"/>
      <w:r>
        <w:rPr>
          <w:b/>
          <w:w w:val="95"/>
          <w:sz w:val="16"/>
        </w:rPr>
        <w:t>adresa</w:t>
      </w:r>
      <w:proofErr w:type="spellEnd"/>
      <w:r>
        <w:rPr>
          <w:b/>
          <w:w w:val="95"/>
          <w:sz w:val="16"/>
        </w:rPr>
        <w:t>:</w:t>
      </w:r>
    </w:p>
    <w:p w:rsidR="004C068C" w:rsidRDefault="00DC2106">
      <w:pPr>
        <w:pStyle w:val="Zkladntext"/>
        <w:rPr>
          <w:b/>
        </w:rPr>
      </w:pPr>
      <w:r>
        <w:br w:type="column"/>
      </w:r>
    </w:p>
    <w:p w:rsidR="004C068C" w:rsidRDefault="00DC2106">
      <w:pPr>
        <w:pStyle w:val="Zkladntext"/>
        <w:spacing w:before="102"/>
        <w:ind w:left="143"/>
      </w:pPr>
      <w:proofErr w:type="spell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i., Na </w:t>
      </w:r>
      <w:proofErr w:type="spellStart"/>
      <w:r>
        <w:t>Slovance</w:t>
      </w:r>
      <w:proofErr w:type="spellEnd"/>
      <w:r>
        <w:t xml:space="preserve"> 1999/2, 182 21 </w:t>
      </w:r>
      <w:proofErr w:type="spellStart"/>
      <w:r>
        <w:t>Praha</w:t>
      </w:r>
      <w:proofErr w:type="spellEnd"/>
      <w:r>
        <w:t xml:space="preserve"> 8, Václav </w:t>
      </w:r>
      <w:proofErr w:type="spellStart"/>
      <w:r>
        <w:t>Zukal</w:t>
      </w:r>
      <w:proofErr w:type="spellEnd"/>
      <w:r>
        <w:t>, IČ: 68378271, DIČ</w:t>
      </w:r>
      <w:proofErr w:type="gramStart"/>
      <w:r>
        <w:t>:CZ68378271</w:t>
      </w:r>
      <w:proofErr w:type="gramEnd"/>
    </w:p>
    <w:p w:rsidR="004C068C" w:rsidRDefault="004C068C">
      <w:pPr>
        <w:sectPr w:rsidR="004C068C">
          <w:type w:val="continuous"/>
          <w:pgSz w:w="11900" w:h="16840"/>
          <w:pgMar w:top="820" w:right="440" w:bottom="280" w:left="140" w:header="708" w:footer="708" w:gutter="0"/>
          <w:cols w:num="2" w:space="708" w:equalWidth="0">
            <w:col w:w="1537" w:space="758"/>
            <w:col w:w="9025"/>
          </w:cols>
        </w:sectPr>
      </w:pPr>
    </w:p>
    <w:p w:rsidR="004C068C" w:rsidRDefault="004C068C">
      <w:pPr>
        <w:pStyle w:val="Zkladntext"/>
        <w:spacing w:before="3"/>
        <w:rPr>
          <w:sz w:val="26"/>
        </w:r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1102"/>
        <w:gridCol w:w="1195"/>
        <w:gridCol w:w="1199"/>
        <w:gridCol w:w="1184"/>
        <w:gridCol w:w="1532"/>
      </w:tblGrid>
      <w:tr w:rsidR="004C068C">
        <w:trPr>
          <w:trHeight w:hRule="exact" w:val="354"/>
        </w:trPr>
        <w:tc>
          <w:tcPr>
            <w:tcW w:w="4825" w:type="dxa"/>
          </w:tcPr>
          <w:p w:rsidR="004C068C" w:rsidRDefault="00DC2106">
            <w:pPr>
              <w:pStyle w:val="TableParagraph"/>
              <w:spacing w:before="0" w:line="177" w:lineRule="exact"/>
              <w:ind w:left="34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Přehle</w:t>
            </w:r>
            <w:r>
              <w:rPr>
                <w:b/>
                <w:sz w:val="16"/>
              </w:rPr>
              <w:t>d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objednaného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zboží</w:t>
            </w:r>
            <w:proofErr w:type="spellEnd"/>
            <w:r>
              <w:rPr>
                <w:b/>
                <w:sz w:val="16"/>
              </w:rPr>
              <w:t xml:space="preserve"> a </w:t>
            </w:r>
            <w:proofErr w:type="spellStart"/>
            <w:r>
              <w:rPr>
                <w:b/>
                <w:sz w:val="16"/>
              </w:rPr>
              <w:t>termínu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dodání</w:t>
            </w:r>
            <w:proofErr w:type="spellEnd"/>
          </w:p>
          <w:p w:rsidR="004C068C" w:rsidRDefault="00DC2106">
            <w:pPr>
              <w:pStyle w:val="TableParagraph"/>
              <w:tabs>
                <w:tab w:val="left" w:pos="3691"/>
              </w:tabs>
              <w:spacing w:before="31"/>
              <w:ind w:left="34"/>
              <w:jc w:val="left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Název</w:t>
            </w:r>
            <w:proofErr w:type="spellEnd"/>
            <w:r>
              <w:rPr>
                <w:b/>
                <w:spacing w:val="5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zboží</w:t>
            </w:r>
            <w:proofErr w:type="spellEnd"/>
            <w:r>
              <w:rPr>
                <w:b/>
                <w:sz w:val="12"/>
              </w:rPr>
              <w:tab/>
            </w:r>
            <w:proofErr w:type="spellStart"/>
            <w:r>
              <w:rPr>
                <w:b/>
                <w:sz w:val="12"/>
              </w:rPr>
              <w:t>Číslo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zboží</w:t>
            </w:r>
            <w:proofErr w:type="spellEnd"/>
          </w:p>
        </w:tc>
        <w:tc>
          <w:tcPr>
            <w:tcW w:w="1102" w:type="dxa"/>
          </w:tcPr>
          <w:p w:rsidR="004C068C" w:rsidRDefault="004C068C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4C068C" w:rsidRDefault="00DC2106">
            <w:pPr>
              <w:pStyle w:val="TableParagraph"/>
              <w:spacing w:before="70"/>
              <w:ind w:right="105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Počet</w:t>
            </w:r>
            <w:proofErr w:type="spellEnd"/>
          </w:p>
        </w:tc>
        <w:tc>
          <w:tcPr>
            <w:tcW w:w="1195" w:type="dxa"/>
          </w:tcPr>
          <w:p w:rsidR="004C068C" w:rsidRDefault="004C068C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4C068C" w:rsidRDefault="00DC2106">
            <w:pPr>
              <w:pStyle w:val="TableParagraph"/>
              <w:spacing w:before="70"/>
              <w:ind w:right="11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Jednotková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cena</w:t>
            </w:r>
            <w:proofErr w:type="spellEnd"/>
          </w:p>
        </w:tc>
        <w:tc>
          <w:tcPr>
            <w:tcW w:w="1199" w:type="dxa"/>
          </w:tcPr>
          <w:p w:rsidR="004C068C" w:rsidRDefault="004C068C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4C068C" w:rsidRDefault="00DC2106">
            <w:pPr>
              <w:pStyle w:val="TableParagraph"/>
              <w:spacing w:before="70"/>
              <w:ind w:right="12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Celkem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cena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bez</w:t>
            </w:r>
            <w:proofErr w:type="spellEnd"/>
          </w:p>
        </w:tc>
        <w:tc>
          <w:tcPr>
            <w:tcW w:w="1184" w:type="dxa"/>
          </w:tcPr>
          <w:p w:rsidR="004C068C" w:rsidRDefault="004C068C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4C068C" w:rsidRDefault="00DC2106">
            <w:pPr>
              <w:pStyle w:val="TableParagraph"/>
              <w:spacing w:before="70"/>
              <w:ind w:right="11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Celková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cena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po</w:t>
            </w:r>
            <w:proofErr w:type="spellEnd"/>
          </w:p>
        </w:tc>
        <w:tc>
          <w:tcPr>
            <w:tcW w:w="1532" w:type="dxa"/>
          </w:tcPr>
          <w:p w:rsidR="004C068C" w:rsidRDefault="004C068C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:rsidR="004C068C" w:rsidRDefault="00DC2106">
            <w:pPr>
              <w:pStyle w:val="TableParagraph"/>
              <w:spacing w:before="70"/>
              <w:ind w:right="37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Datum </w:t>
            </w:r>
            <w:proofErr w:type="spellStart"/>
            <w:r>
              <w:rPr>
                <w:b/>
                <w:sz w:val="12"/>
              </w:rPr>
              <w:t>dodání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nebo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stav</w:t>
            </w:r>
            <w:proofErr w:type="spellEnd"/>
          </w:p>
        </w:tc>
      </w:tr>
      <w:tr w:rsidR="004C068C">
        <w:trPr>
          <w:trHeight w:hRule="exact" w:val="361"/>
        </w:trPr>
        <w:tc>
          <w:tcPr>
            <w:tcW w:w="4825" w:type="dxa"/>
            <w:tcBorders>
              <w:bottom w:val="single" w:sz="2" w:space="0" w:color="000000"/>
            </w:tcBorders>
          </w:tcPr>
          <w:p w:rsidR="004C068C" w:rsidRDefault="004C068C"/>
        </w:tc>
        <w:tc>
          <w:tcPr>
            <w:tcW w:w="1102" w:type="dxa"/>
            <w:tcBorders>
              <w:bottom w:val="single" w:sz="2" w:space="0" w:color="000000"/>
            </w:tcBorders>
          </w:tcPr>
          <w:p w:rsidR="004C068C" w:rsidRDefault="00DC2106">
            <w:pPr>
              <w:pStyle w:val="TableParagraph"/>
              <w:spacing w:before="3"/>
              <w:ind w:right="10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jednotek</w:t>
            </w:r>
            <w:proofErr w:type="spellEnd"/>
          </w:p>
        </w:tc>
        <w:tc>
          <w:tcPr>
            <w:tcW w:w="1195" w:type="dxa"/>
            <w:tcBorders>
              <w:bottom w:val="single" w:sz="2" w:space="0" w:color="000000"/>
            </w:tcBorders>
          </w:tcPr>
          <w:p w:rsidR="004C068C" w:rsidRDefault="004C068C"/>
        </w:tc>
        <w:tc>
          <w:tcPr>
            <w:tcW w:w="1199" w:type="dxa"/>
            <w:tcBorders>
              <w:bottom w:val="single" w:sz="2" w:space="0" w:color="000000"/>
            </w:tcBorders>
          </w:tcPr>
          <w:p w:rsidR="004C068C" w:rsidRDefault="00DC2106">
            <w:pPr>
              <w:pStyle w:val="TableParagraph"/>
              <w:spacing w:before="3"/>
              <w:ind w:right="1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DPH a </w:t>
            </w:r>
            <w:proofErr w:type="spellStart"/>
            <w:r>
              <w:rPr>
                <w:b/>
                <w:sz w:val="12"/>
              </w:rPr>
              <w:t>slevy</w:t>
            </w:r>
            <w:proofErr w:type="spellEnd"/>
          </w:p>
        </w:tc>
        <w:tc>
          <w:tcPr>
            <w:tcW w:w="1184" w:type="dxa"/>
            <w:tcBorders>
              <w:bottom w:val="single" w:sz="2" w:space="0" w:color="000000"/>
            </w:tcBorders>
          </w:tcPr>
          <w:p w:rsidR="004C068C" w:rsidRDefault="00DC2106">
            <w:pPr>
              <w:pStyle w:val="TableParagraph"/>
              <w:spacing w:before="3"/>
              <w:ind w:right="114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slevě</w:t>
            </w:r>
            <w:proofErr w:type="spellEnd"/>
          </w:p>
        </w:tc>
        <w:tc>
          <w:tcPr>
            <w:tcW w:w="1532" w:type="dxa"/>
            <w:tcBorders>
              <w:bottom w:val="single" w:sz="2" w:space="0" w:color="000000"/>
            </w:tcBorders>
          </w:tcPr>
          <w:p w:rsidR="004C068C" w:rsidRDefault="00DC2106">
            <w:pPr>
              <w:pStyle w:val="TableParagraph"/>
              <w:spacing w:before="3"/>
              <w:ind w:right="32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řádku</w:t>
            </w:r>
            <w:proofErr w:type="spellEnd"/>
          </w:p>
        </w:tc>
      </w:tr>
      <w:tr w:rsidR="004C068C">
        <w:trPr>
          <w:trHeight w:hRule="exact" w:val="298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tabs>
                <w:tab w:val="left" w:pos="3691"/>
              </w:tabs>
              <w:ind w:left="34"/>
              <w:jc w:val="left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sz w:val="14"/>
              </w:rPr>
              <w:t>bezpečnostní</w:t>
            </w:r>
            <w:proofErr w:type="spellEnd"/>
            <w:proofErr w:type="gramEnd"/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uzam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kontejner</w:t>
            </w:r>
            <w:proofErr w:type="spellEnd"/>
            <w:r>
              <w:rPr>
                <w:b/>
                <w:sz w:val="14"/>
              </w:rPr>
              <w:tab/>
              <w:t>1652200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b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9"/>
              <w:rPr>
                <w:b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b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/>
        </w:tc>
      </w:tr>
      <w:tr w:rsidR="00DC2106">
        <w:trPr>
          <w:gridAfter w:val="4"/>
          <w:wAfter w:w="5110" w:type="dxa"/>
          <w:trHeight w:hRule="exact" w:val="293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DC2106" w:rsidRDefault="00DC2106">
            <w:pPr>
              <w:pStyle w:val="TableParagraph"/>
              <w:spacing w:before="58"/>
              <w:ind w:left="266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Z </w:t>
            </w:r>
            <w:proofErr w:type="spellStart"/>
            <w:r>
              <w:rPr>
                <w:i/>
                <w:sz w:val="14"/>
              </w:rPr>
              <w:t>toho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expedujeme</w:t>
            </w:r>
            <w:proofErr w:type="spellEnd"/>
            <w:r>
              <w:rPr>
                <w:i/>
                <w:sz w:val="14"/>
              </w:rPr>
              <w:t>: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DC2106" w:rsidRDefault="00DC2106">
            <w:pPr>
              <w:pStyle w:val="TableParagraph"/>
              <w:spacing w:before="58"/>
              <w:ind w:right="10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4</w:t>
            </w:r>
          </w:p>
        </w:tc>
      </w:tr>
      <w:tr w:rsidR="004C068C">
        <w:trPr>
          <w:trHeight w:hRule="exact" w:val="298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left="266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Z </w:t>
            </w:r>
            <w:proofErr w:type="spellStart"/>
            <w:r>
              <w:rPr>
                <w:i/>
                <w:sz w:val="14"/>
              </w:rPr>
              <w:t>toho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bude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dodáno</w:t>
            </w:r>
            <w:proofErr w:type="spellEnd"/>
            <w:r>
              <w:rPr>
                <w:i/>
                <w:sz w:val="14"/>
              </w:rPr>
              <w:t>: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2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i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9"/>
              <w:rPr>
                <w:i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i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32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bude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potvrzeno</w:t>
            </w:r>
            <w:proofErr w:type="spellEnd"/>
          </w:p>
        </w:tc>
      </w:tr>
      <w:tr w:rsidR="004C068C">
        <w:trPr>
          <w:trHeight w:hRule="exact" w:val="298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tabs>
                <w:tab w:val="left" w:pos="3691"/>
              </w:tabs>
              <w:ind w:left="34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pytel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na</w:t>
            </w:r>
            <w:proofErr w:type="spellEnd"/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odpad700x1100mm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černý</w:t>
            </w:r>
            <w:proofErr w:type="spellEnd"/>
            <w:r>
              <w:rPr>
                <w:b/>
                <w:sz w:val="14"/>
              </w:rPr>
              <w:tab/>
              <w:t>027290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b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9"/>
              <w:rPr>
                <w:b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b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/>
        </w:tc>
      </w:tr>
      <w:tr w:rsidR="004C068C">
        <w:trPr>
          <w:trHeight w:hRule="exact" w:val="298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left="266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Z </w:t>
            </w:r>
            <w:proofErr w:type="spellStart"/>
            <w:r>
              <w:rPr>
                <w:i/>
                <w:sz w:val="14"/>
              </w:rPr>
              <w:t>toho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expedujeme</w:t>
            </w:r>
            <w:proofErr w:type="spellEnd"/>
            <w:r>
              <w:rPr>
                <w:i/>
                <w:sz w:val="14"/>
              </w:rPr>
              <w:t>: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i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9"/>
              <w:rPr>
                <w:i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i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3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09.08.17</w:t>
            </w:r>
          </w:p>
        </w:tc>
      </w:tr>
      <w:tr w:rsidR="004C068C">
        <w:trPr>
          <w:trHeight w:hRule="exact" w:val="293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left="266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Z </w:t>
            </w:r>
            <w:proofErr w:type="spellStart"/>
            <w:r>
              <w:rPr>
                <w:i/>
                <w:sz w:val="14"/>
              </w:rPr>
              <w:t>toho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bude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dodáno</w:t>
            </w:r>
            <w:proofErr w:type="spellEnd"/>
            <w:r>
              <w:rPr>
                <w:i/>
                <w:sz w:val="14"/>
              </w:rPr>
              <w:t>: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7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i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9"/>
              <w:rPr>
                <w:i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i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32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bude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potvrzeno</w:t>
            </w:r>
            <w:proofErr w:type="spellEnd"/>
          </w:p>
        </w:tc>
      </w:tr>
      <w:tr w:rsidR="004C068C">
        <w:trPr>
          <w:trHeight w:hRule="exact" w:val="298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tabs>
                <w:tab w:val="left" w:pos="3691"/>
              </w:tabs>
              <w:ind w:left="34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pytel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na</w:t>
            </w:r>
            <w:proofErr w:type="spellEnd"/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odpad700x1100mm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červe</w:t>
            </w:r>
            <w:proofErr w:type="spellEnd"/>
            <w:r>
              <w:rPr>
                <w:b/>
                <w:sz w:val="14"/>
              </w:rPr>
              <w:tab/>
              <w:t>027291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b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9"/>
              <w:rPr>
                <w:b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b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/>
        </w:tc>
      </w:tr>
      <w:tr w:rsidR="004C068C">
        <w:trPr>
          <w:trHeight w:hRule="exact" w:val="298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left="266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Z </w:t>
            </w:r>
            <w:proofErr w:type="spellStart"/>
            <w:r>
              <w:rPr>
                <w:i/>
                <w:sz w:val="14"/>
              </w:rPr>
              <w:t>toho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expedujeme</w:t>
            </w:r>
            <w:proofErr w:type="spellEnd"/>
            <w:r>
              <w:rPr>
                <w:i/>
                <w:sz w:val="14"/>
              </w:rPr>
              <w:t>: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1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i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 w:rsidP="00DC2106">
            <w:pPr>
              <w:pStyle w:val="TableParagraph"/>
              <w:ind w:right="119"/>
              <w:rPr>
                <w:i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i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3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09.08.17</w:t>
            </w:r>
          </w:p>
        </w:tc>
      </w:tr>
      <w:tr w:rsidR="004C068C">
        <w:trPr>
          <w:trHeight w:hRule="exact" w:val="298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left="266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Z </w:t>
            </w:r>
            <w:proofErr w:type="spellStart"/>
            <w:r>
              <w:rPr>
                <w:i/>
                <w:sz w:val="14"/>
              </w:rPr>
              <w:t>toho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bude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dodáno</w:t>
            </w:r>
            <w:proofErr w:type="spellEnd"/>
            <w:r>
              <w:rPr>
                <w:i/>
                <w:sz w:val="14"/>
              </w:rPr>
              <w:t>: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i/>
                <w:sz w:val="14"/>
              </w:rPr>
            </w:pPr>
            <w:r>
              <w:rPr>
                <w:i/>
                <w:w w:val="99"/>
                <w:sz w:val="14"/>
              </w:rPr>
              <w:t>9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0"/>
              <w:rPr>
                <w:i/>
                <w:sz w:val="1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9"/>
              <w:rPr>
                <w:i/>
                <w:sz w:val="1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>
            <w:pPr>
              <w:pStyle w:val="TableParagraph"/>
              <w:ind w:right="113"/>
              <w:rPr>
                <w:i/>
                <w:sz w:val="1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32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bude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potvrzeno</w:t>
            </w:r>
            <w:proofErr w:type="spellEnd"/>
          </w:p>
        </w:tc>
      </w:tr>
      <w:tr w:rsidR="004C068C">
        <w:trPr>
          <w:trHeight w:hRule="exact" w:val="293"/>
        </w:trPr>
        <w:tc>
          <w:tcPr>
            <w:tcW w:w="482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tabs>
                <w:tab w:val="left" w:pos="3691"/>
              </w:tabs>
              <w:ind w:left="34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pytel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na</w:t>
            </w:r>
            <w:proofErr w:type="spellEnd"/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odpad700x1100mm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žlutý</w:t>
            </w:r>
            <w:proofErr w:type="spellEnd"/>
            <w:r>
              <w:rPr>
                <w:b/>
                <w:sz w:val="14"/>
              </w:rPr>
              <w:tab/>
              <w:t>027292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sz w:val="14"/>
              </w:rPr>
              <w:t>1 219,00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12 190,00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DC2106"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sz w:val="14"/>
              </w:rPr>
              <w:t>12 190,00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2" w:space="0" w:color="000000"/>
            </w:tcBorders>
          </w:tcPr>
          <w:p w:rsidR="004C068C" w:rsidRDefault="004C068C"/>
        </w:tc>
      </w:tr>
      <w:tr w:rsidR="004C068C">
        <w:trPr>
          <w:trHeight w:hRule="exact" w:val="341"/>
        </w:trPr>
        <w:tc>
          <w:tcPr>
            <w:tcW w:w="4825" w:type="dxa"/>
            <w:tcBorders>
              <w:top w:val="single" w:sz="2" w:space="0" w:color="000000"/>
              <w:bottom w:val="single" w:sz="15" w:space="0" w:color="000000"/>
            </w:tcBorders>
          </w:tcPr>
          <w:p w:rsidR="004C068C" w:rsidRDefault="00DC2106">
            <w:pPr>
              <w:pStyle w:val="TableParagraph"/>
              <w:ind w:left="266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Z </w:t>
            </w:r>
            <w:proofErr w:type="spellStart"/>
            <w:r>
              <w:rPr>
                <w:i/>
                <w:sz w:val="14"/>
              </w:rPr>
              <w:t>toho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expedujeme</w:t>
            </w:r>
            <w:proofErr w:type="spellEnd"/>
            <w:r>
              <w:rPr>
                <w:i/>
                <w:sz w:val="14"/>
              </w:rPr>
              <w:t>: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15" w:space="0" w:color="000000"/>
            </w:tcBorders>
          </w:tcPr>
          <w:p w:rsidR="004C068C" w:rsidRDefault="00DC2106">
            <w:pPr>
              <w:pStyle w:val="TableParagraph"/>
              <w:ind w:right="106"/>
              <w:rPr>
                <w:i/>
                <w:sz w:val="14"/>
              </w:rPr>
            </w:pPr>
            <w:r>
              <w:rPr>
                <w:i/>
                <w:sz w:val="14"/>
              </w:rPr>
              <w:t>10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15" w:space="0" w:color="000000"/>
            </w:tcBorders>
          </w:tcPr>
          <w:p w:rsidR="004C068C" w:rsidRDefault="00DC2106">
            <w:pPr>
              <w:pStyle w:val="TableParagraph"/>
              <w:ind w:right="110"/>
              <w:rPr>
                <w:i/>
                <w:sz w:val="14"/>
              </w:rPr>
            </w:pPr>
            <w:r>
              <w:rPr>
                <w:i/>
                <w:sz w:val="14"/>
              </w:rPr>
              <w:t>1 219,00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15" w:space="0" w:color="000000"/>
            </w:tcBorders>
          </w:tcPr>
          <w:p w:rsidR="004C068C" w:rsidRDefault="00DC2106">
            <w:pPr>
              <w:pStyle w:val="TableParagraph"/>
              <w:ind w:right="119"/>
              <w:rPr>
                <w:i/>
                <w:sz w:val="14"/>
              </w:rPr>
            </w:pPr>
            <w:r>
              <w:rPr>
                <w:i/>
                <w:sz w:val="14"/>
              </w:rPr>
              <w:t>12 190,00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15" w:space="0" w:color="000000"/>
            </w:tcBorders>
          </w:tcPr>
          <w:p w:rsidR="004C068C" w:rsidRDefault="00DC2106">
            <w:pPr>
              <w:pStyle w:val="TableParagraph"/>
              <w:ind w:right="113"/>
              <w:rPr>
                <w:i/>
                <w:sz w:val="14"/>
              </w:rPr>
            </w:pPr>
            <w:r>
              <w:rPr>
                <w:i/>
                <w:sz w:val="14"/>
              </w:rPr>
              <w:t>12 190,00</w:t>
            </w:r>
          </w:p>
        </w:tc>
        <w:tc>
          <w:tcPr>
            <w:tcW w:w="1532" w:type="dxa"/>
            <w:tcBorders>
              <w:top w:val="single" w:sz="2" w:space="0" w:color="000000"/>
              <w:bottom w:val="single" w:sz="15" w:space="0" w:color="000000"/>
            </w:tcBorders>
          </w:tcPr>
          <w:p w:rsidR="004C068C" w:rsidRDefault="00DC2106">
            <w:pPr>
              <w:pStyle w:val="TableParagraph"/>
              <w:ind w:right="3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09.08.17</w:t>
            </w:r>
          </w:p>
        </w:tc>
      </w:tr>
    </w:tbl>
    <w:p w:rsidR="004C068C" w:rsidRDefault="004C068C">
      <w:pPr>
        <w:pStyle w:val="Zkladntext"/>
        <w:rPr>
          <w:sz w:val="20"/>
        </w:rPr>
      </w:pPr>
    </w:p>
    <w:tbl>
      <w:tblPr>
        <w:tblStyle w:val="TableNormal"/>
        <w:tblW w:w="0" w:type="auto"/>
        <w:tblInd w:w="33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247"/>
        <w:gridCol w:w="399"/>
      </w:tblGrid>
      <w:tr w:rsidR="004C068C">
        <w:trPr>
          <w:trHeight w:hRule="exact" w:val="240"/>
        </w:trPr>
        <w:tc>
          <w:tcPr>
            <w:tcW w:w="2912" w:type="dxa"/>
          </w:tcPr>
          <w:p w:rsidR="004C068C" w:rsidRDefault="00DC2106">
            <w:pPr>
              <w:pStyle w:val="TableParagraph"/>
              <w:spacing w:before="25"/>
              <w:ind w:right="392"/>
              <w:rPr>
                <w:sz w:val="16"/>
              </w:rPr>
            </w:pPr>
            <w:bookmarkStart w:id="0" w:name="_GoBack"/>
            <w:bookmarkEnd w:id="0"/>
            <w:proofErr w:type="spellStart"/>
            <w:r>
              <w:rPr>
                <w:w w:val="95"/>
                <w:sz w:val="16"/>
              </w:rPr>
              <w:t>Z</w:t>
            </w:r>
            <w:r>
              <w:rPr>
                <w:w w:val="95"/>
                <w:sz w:val="16"/>
              </w:rPr>
              <w:t>aokrouhlení</w:t>
            </w:r>
            <w:proofErr w:type="spellEnd"/>
          </w:p>
        </w:tc>
        <w:tc>
          <w:tcPr>
            <w:tcW w:w="1247" w:type="dxa"/>
          </w:tcPr>
          <w:p w:rsidR="004C068C" w:rsidRDefault="00DC2106">
            <w:pPr>
              <w:pStyle w:val="TableParagraph"/>
              <w:spacing w:before="25"/>
              <w:ind w:right="160"/>
              <w:rPr>
                <w:sz w:val="16"/>
              </w:rPr>
            </w:pPr>
            <w:r>
              <w:rPr>
                <w:sz w:val="16"/>
              </w:rPr>
              <w:t>-0,04</w:t>
            </w:r>
          </w:p>
        </w:tc>
        <w:tc>
          <w:tcPr>
            <w:tcW w:w="399" w:type="dxa"/>
          </w:tcPr>
          <w:p w:rsidR="004C068C" w:rsidRDefault="00DC2106">
            <w:pPr>
              <w:pStyle w:val="TableParagraph"/>
              <w:spacing w:before="25"/>
              <w:ind w:right="3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Kč</w:t>
            </w:r>
            <w:proofErr w:type="spellEnd"/>
          </w:p>
        </w:tc>
      </w:tr>
      <w:tr w:rsidR="004C068C">
        <w:trPr>
          <w:trHeight w:hRule="exact" w:val="240"/>
        </w:trPr>
        <w:tc>
          <w:tcPr>
            <w:tcW w:w="2912" w:type="dxa"/>
          </w:tcPr>
          <w:p w:rsidR="004C068C" w:rsidRDefault="00DC2106">
            <w:pPr>
              <w:pStyle w:val="TableParagraph"/>
              <w:spacing w:before="25"/>
              <w:ind w:right="39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slevách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bez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DPH</w:t>
            </w:r>
            <w:r>
              <w:rPr>
                <w:b/>
                <w:spacing w:val="-1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celkem</w:t>
            </w:r>
            <w:proofErr w:type="spellEnd"/>
          </w:p>
        </w:tc>
        <w:tc>
          <w:tcPr>
            <w:tcW w:w="1247" w:type="dxa"/>
          </w:tcPr>
          <w:p w:rsidR="004C068C" w:rsidRDefault="00DC2106">
            <w:pPr>
              <w:pStyle w:val="TableParagraph"/>
              <w:spacing w:before="25"/>
              <w:ind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61 064,62</w:t>
            </w:r>
          </w:p>
        </w:tc>
        <w:tc>
          <w:tcPr>
            <w:tcW w:w="399" w:type="dxa"/>
          </w:tcPr>
          <w:p w:rsidR="004C068C" w:rsidRDefault="00DC2106">
            <w:pPr>
              <w:pStyle w:val="TableParagraph"/>
              <w:spacing w:before="25"/>
              <w:ind w:right="32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Kč</w:t>
            </w:r>
            <w:proofErr w:type="spellEnd"/>
          </w:p>
        </w:tc>
      </w:tr>
      <w:tr w:rsidR="004C068C">
        <w:trPr>
          <w:trHeight w:hRule="exact" w:val="240"/>
        </w:trPr>
        <w:tc>
          <w:tcPr>
            <w:tcW w:w="2912" w:type="dxa"/>
          </w:tcPr>
          <w:p w:rsidR="004C068C" w:rsidRDefault="00DC2106">
            <w:pPr>
              <w:pStyle w:val="TableParagraph"/>
              <w:spacing w:before="25"/>
              <w:ind w:right="38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DPH</w:t>
            </w:r>
          </w:p>
        </w:tc>
        <w:tc>
          <w:tcPr>
            <w:tcW w:w="1247" w:type="dxa"/>
          </w:tcPr>
          <w:p w:rsidR="004C068C" w:rsidRDefault="00DC2106">
            <w:pPr>
              <w:pStyle w:val="TableParagraph"/>
              <w:spacing w:before="25"/>
              <w:ind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12 823,58</w:t>
            </w:r>
          </w:p>
        </w:tc>
        <w:tc>
          <w:tcPr>
            <w:tcW w:w="399" w:type="dxa"/>
          </w:tcPr>
          <w:p w:rsidR="004C068C" w:rsidRDefault="00DC2106">
            <w:pPr>
              <w:pStyle w:val="TableParagraph"/>
              <w:spacing w:before="25"/>
              <w:ind w:right="32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Kč</w:t>
            </w:r>
            <w:proofErr w:type="spellEnd"/>
          </w:p>
        </w:tc>
      </w:tr>
      <w:tr w:rsidR="004C068C">
        <w:trPr>
          <w:trHeight w:hRule="exact" w:val="208"/>
        </w:trPr>
        <w:tc>
          <w:tcPr>
            <w:tcW w:w="2912" w:type="dxa"/>
          </w:tcPr>
          <w:p w:rsidR="004C068C" w:rsidRDefault="00DC2106">
            <w:pPr>
              <w:pStyle w:val="TableParagraph"/>
              <w:spacing w:before="25"/>
              <w:ind w:right="38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Celková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 xml:space="preserve"> s DPH</w:t>
            </w:r>
          </w:p>
        </w:tc>
        <w:tc>
          <w:tcPr>
            <w:tcW w:w="1247" w:type="dxa"/>
          </w:tcPr>
          <w:p w:rsidR="004C068C" w:rsidRDefault="00DC2106">
            <w:pPr>
              <w:pStyle w:val="TableParagraph"/>
              <w:spacing w:before="25"/>
              <w:ind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73 888,20</w:t>
            </w:r>
          </w:p>
        </w:tc>
        <w:tc>
          <w:tcPr>
            <w:tcW w:w="399" w:type="dxa"/>
          </w:tcPr>
          <w:p w:rsidR="004C068C" w:rsidRDefault="00DC2106">
            <w:pPr>
              <w:pStyle w:val="TableParagraph"/>
              <w:spacing w:before="25"/>
              <w:ind w:right="32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Kč</w:t>
            </w:r>
            <w:proofErr w:type="spellEnd"/>
          </w:p>
        </w:tc>
      </w:tr>
    </w:tbl>
    <w:p w:rsidR="004C068C" w:rsidRDefault="00DC2106">
      <w:pPr>
        <w:pStyle w:val="Nadpis1"/>
        <w:spacing w:before="56"/>
      </w:pPr>
      <w:r>
        <w:pict>
          <v:line id="_x0000_s1030" style="position:absolute;left:0;text-align:left;z-index:-10696;mso-position-horizontal-relative:page;mso-position-vertical-relative:text" from="14.15pt,-85.45pt" to="562.55pt,-85.45pt" strokeweight=".24pt">
            <w10:wrap anchorx="page"/>
          </v:line>
        </w:pict>
      </w:r>
      <w:proofErr w:type="spellStart"/>
      <w:r>
        <w:t>Návody</w:t>
      </w:r>
      <w:proofErr w:type="spellEnd"/>
      <w:r>
        <w:t xml:space="preserve"> k </w:t>
      </w:r>
      <w:proofErr w:type="spellStart"/>
      <w:r>
        <w:t>montáži</w:t>
      </w:r>
      <w:proofErr w:type="spellEnd"/>
      <w:r>
        <w:t xml:space="preserve"> a </w:t>
      </w:r>
      <w:proofErr w:type="spellStart"/>
      <w:r>
        <w:t>použití</w:t>
      </w:r>
      <w:proofErr w:type="spellEnd"/>
    </w:p>
    <w:p w:rsidR="004C068C" w:rsidRDefault="00DC2106">
      <w:pPr>
        <w:pStyle w:val="Zkladntext"/>
        <w:spacing w:before="54"/>
        <w:ind w:left="143"/>
      </w:pPr>
      <w:proofErr w:type="spellStart"/>
      <w:r>
        <w:t>Vyžaduje</w:t>
      </w:r>
      <w:proofErr w:type="spellEnd"/>
      <w:r>
        <w:t xml:space="preserve">-li </w:t>
      </w:r>
      <w:proofErr w:type="spellStart"/>
      <w:r>
        <w:t>Vámi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návod</w:t>
      </w:r>
      <w:proofErr w:type="spellEnd"/>
      <w:r>
        <w:t xml:space="preserve"> k </w:t>
      </w:r>
      <w:proofErr w:type="spellStart"/>
      <w:r>
        <w:t>montáži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použití</w:t>
      </w:r>
      <w:proofErr w:type="spellEnd"/>
      <w:r>
        <w:t xml:space="preserve">, </w:t>
      </w:r>
      <w:proofErr w:type="spellStart"/>
      <w:r>
        <w:t>naleznete</w:t>
      </w:r>
      <w:proofErr w:type="spellEnd"/>
      <w:r>
        <w:t xml:space="preserve"> </w:t>
      </w:r>
      <w:proofErr w:type="spellStart"/>
      <w:r>
        <w:t>odkaz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získání</w:t>
      </w:r>
      <w:proofErr w:type="spellEnd"/>
      <w:r>
        <w:t xml:space="preserve"> z </w:t>
      </w:r>
      <w:proofErr w:type="spellStart"/>
      <w:r>
        <w:t>našeho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</w:p>
    <w:p w:rsidR="004C068C" w:rsidRDefault="004C068C">
      <w:pPr>
        <w:pStyle w:val="Zkladntext"/>
      </w:pPr>
    </w:p>
    <w:p w:rsidR="004C068C" w:rsidRDefault="004C068C">
      <w:pPr>
        <w:pStyle w:val="Zkladntext"/>
        <w:spacing w:before="11"/>
        <w:rPr>
          <w:sz w:val="13"/>
        </w:rPr>
      </w:pPr>
    </w:p>
    <w:p w:rsidR="004C068C" w:rsidRDefault="00DC2106">
      <w:pPr>
        <w:pStyle w:val="Nadpis1"/>
      </w:pP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</w:p>
    <w:p w:rsidR="004C068C" w:rsidRDefault="00DC2106">
      <w:pPr>
        <w:pStyle w:val="Zkladntext"/>
        <w:spacing w:before="54" w:line="350" w:lineRule="auto"/>
        <w:ind w:left="143" w:right="550"/>
      </w:pPr>
      <w:proofErr w:type="spellStart"/>
      <w:r>
        <w:t>Očekávaný</w:t>
      </w:r>
      <w:proofErr w:type="spellEnd"/>
      <w:r>
        <w:t xml:space="preserve"> datum </w:t>
      </w:r>
      <w:proofErr w:type="spellStart"/>
      <w:r>
        <w:t>dodávky</w:t>
      </w:r>
      <w:proofErr w:type="spellEnd"/>
      <w:r>
        <w:t xml:space="preserve"> je </w:t>
      </w:r>
      <w:proofErr w:type="spellStart"/>
      <w:r>
        <w:t>vypočten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obvyklého</w:t>
      </w:r>
      <w:proofErr w:type="spellEnd"/>
      <w:r>
        <w:t xml:space="preserve"> </w:t>
      </w:r>
      <w:proofErr w:type="spellStart"/>
      <w:r>
        <w:t>dodacího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pro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. </w:t>
      </w:r>
      <w:proofErr w:type="gramStart"/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očekávaného</w:t>
      </w:r>
      <w:proofErr w:type="spellEnd"/>
      <w:r>
        <w:t xml:space="preserve"> data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zašleme</w:t>
      </w:r>
      <w:proofErr w:type="spellEnd"/>
      <w:r>
        <w:t xml:space="preserve"> </w:t>
      </w:r>
      <w:proofErr w:type="spellStart"/>
      <w:r>
        <w:t>aktualizaci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  <w:proofErr w:type="gram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doručeno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data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řádku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spedicí</w:t>
      </w:r>
      <w:proofErr w:type="spellEnd"/>
      <w:r>
        <w:t xml:space="preserve"> DHL </w:t>
      </w:r>
      <w:proofErr w:type="spellStart"/>
      <w:r>
        <w:t>nebo</w:t>
      </w:r>
      <w:proofErr w:type="spellEnd"/>
      <w:r>
        <w:t xml:space="preserve"> PPL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8:00 - 17:00 </w:t>
      </w:r>
      <w:proofErr w:type="spellStart"/>
      <w:r>
        <w:t>hod</w:t>
      </w:r>
      <w:proofErr w:type="spellEnd"/>
      <w:r>
        <w:t xml:space="preserve"> (</w:t>
      </w:r>
      <w:proofErr w:type="spellStart"/>
      <w:r>
        <w:t>neplatí</w:t>
      </w:r>
      <w:proofErr w:type="spellEnd"/>
      <w:r>
        <w:t xml:space="preserve"> pro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odběr</w:t>
      </w:r>
      <w:proofErr w:type="spellEnd"/>
      <w:r>
        <w:t>).</w:t>
      </w:r>
    </w:p>
    <w:p w:rsidR="004C068C" w:rsidRDefault="00DC2106">
      <w:pPr>
        <w:pStyle w:val="Zkladntext"/>
        <w:spacing w:line="343" w:lineRule="auto"/>
        <w:ind w:left="143" w:right="2905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dopravce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nepoškození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 a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přepravních</w:t>
      </w:r>
      <w:proofErr w:type="spellEnd"/>
      <w:r>
        <w:t xml:space="preserve"> </w:t>
      </w:r>
      <w:proofErr w:type="spellStart"/>
      <w:r>
        <w:t>balení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přepravním</w:t>
      </w:r>
      <w:proofErr w:type="spellEnd"/>
      <w:r>
        <w:t xml:space="preserve"> </w:t>
      </w:r>
      <w:proofErr w:type="spellStart"/>
      <w:r>
        <w:t>listě</w:t>
      </w:r>
      <w:proofErr w:type="spellEnd"/>
      <w:r>
        <w:t xml:space="preserve">.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nesrovnalosti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</w:t>
      </w:r>
      <w:r>
        <w:t>oškození</w:t>
      </w:r>
      <w:proofErr w:type="spellEnd"/>
      <w:r>
        <w:t xml:space="preserve">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do </w:t>
      </w:r>
      <w:proofErr w:type="spellStart"/>
      <w:r>
        <w:t>přepravního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zásilky</w:t>
      </w:r>
      <w:proofErr w:type="spellEnd"/>
      <w:r>
        <w:t>.</w:t>
      </w:r>
    </w:p>
    <w:p w:rsidR="004C068C" w:rsidRDefault="00DC2106">
      <w:pPr>
        <w:pStyle w:val="Zkladntext"/>
        <w:spacing w:before="9"/>
        <w:ind w:left="143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zásilce</w:t>
      </w:r>
      <w:proofErr w:type="spellEnd"/>
      <w:r>
        <w:t xml:space="preserve"> </w:t>
      </w:r>
      <w:proofErr w:type="spellStart"/>
      <w:r>
        <w:t>obdržíte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telefonním</w:t>
      </w:r>
      <w:proofErr w:type="spellEnd"/>
      <w:r>
        <w:t xml:space="preserve"> </w:t>
      </w:r>
      <w:proofErr w:type="spellStart"/>
      <w:r>
        <w:t>čísle</w:t>
      </w:r>
      <w:proofErr w:type="spellEnd"/>
      <w:r>
        <w:t xml:space="preserve"> +420 800 24 24 24.</w:t>
      </w:r>
    </w:p>
    <w:p w:rsidR="004C068C" w:rsidRDefault="004C068C">
      <w:pPr>
        <w:pStyle w:val="Zkladntext"/>
      </w:pPr>
    </w:p>
    <w:p w:rsidR="004C068C" w:rsidRDefault="004C068C">
      <w:pPr>
        <w:pStyle w:val="Zkladntext"/>
        <w:rPr>
          <w:sz w:val="14"/>
        </w:rPr>
      </w:pPr>
    </w:p>
    <w:p w:rsidR="004C068C" w:rsidRDefault="00DC2106">
      <w:pPr>
        <w:pStyle w:val="Nadpis1"/>
      </w:pPr>
      <w:proofErr w:type="spellStart"/>
      <w:r>
        <w:t>Záruka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zboží</w:t>
      </w:r>
      <w:proofErr w:type="spellEnd"/>
    </w:p>
    <w:p w:rsidR="004C068C" w:rsidRDefault="00DC2106">
      <w:pPr>
        <w:pStyle w:val="Zkladntext"/>
        <w:spacing w:before="55"/>
        <w:ind w:left="143"/>
      </w:pPr>
      <w:r>
        <w:t xml:space="preserve">Na </w:t>
      </w:r>
      <w:proofErr w:type="spellStart"/>
      <w:r>
        <w:t>námi</w:t>
      </w:r>
      <w:proofErr w:type="spellEnd"/>
      <w:r>
        <w:t xml:space="preserve"> </w:t>
      </w:r>
      <w:proofErr w:type="spellStart"/>
      <w:r>
        <w:t>dodávané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v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10 let.</w:t>
      </w:r>
    </w:p>
    <w:p w:rsidR="004C068C" w:rsidRDefault="004C068C">
      <w:pPr>
        <w:sectPr w:rsidR="004C068C">
          <w:type w:val="continuous"/>
          <w:pgSz w:w="11900" w:h="16840"/>
          <w:pgMar w:top="820" w:right="440" w:bottom="280" w:left="140" w:header="708" w:footer="708" w:gutter="0"/>
          <w:cols w:space="708"/>
        </w:sectPr>
      </w:pPr>
    </w:p>
    <w:p w:rsidR="004C068C" w:rsidRDefault="00DC2106">
      <w:pPr>
        <w:pStyle w:val="Zkladntext"/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54.7pt;height:87.15pt;mso-position-horizontal-relative:char;mso-position-vertical-relative:line" coordsize="11094,1743">
            <v:line id="_x0000_s1029" style="position:absolute" from="20,20" to="11074,20" strokeweight="1.9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733;top:34;width:3317;height:1709">
              <v:imagedata r:id="rId10" o:title=""/>
            </v:shape>
            <v:shape id="_x0000_s1027" type="#_x0000_t75" style="position:absolute;left:5972;top:39;width:1709;height:1704">
              <v:imagedata r:id="rId11" o:title=""/>
            </v:shape>
            <w10:wrap type="none"/>
            <w10:anchorlock/>
          </v:group>
        </w:pict>
      </w:r>
    </w:p>
    <w:p w:rsidR="004C068C" w:rsidRDefault="00DC2106">
      <w:pPr>
        <w:pStyle w:val="Zkladntext"/>
        <w:spacing w:line="127" w:lineRule="exact"/>
        <w:ind w:left="1740"/>
      </w:pPr>
      <w:r>
        <w:rPr>
          <w:noProof/>
          <w:lang w:val="cs-CZ" w:eastAsia="cs-CZ"/>
        </w:rPr>
        <w:drawing>
          <wp:anchor distT="0" distB="0" distL="0" distR="0" simplePos="0" relativeHeight="268424807" behindDoc="1" locked="0" layoutInCell="1" allowOverlap="1">
            <wp:simplePos x="0" y="0"/>
            <wp:positionH relativeFrom="page">
              <wp:posOffset>179831</wp:posOffset>
            </wp:positionH>
            <wp:positionV relativeFrom="paragraph">
              <wp:posOffset>-965433</wp:posOffset>
            </wp:positionV>
            <wp:extent cx="957072" cy="123139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Těšíme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a </w:t>
      </w:r>
      <w:proofErr w:type="spellStart"/>
      <w:r>
        <w:t>přejeme</w:t>
      </w:r>
      <w:proofErr w:type="spellEnd"/>
      <w:r>
        <w:t xml:space="preserve"> </w:t>
      </w:r>
      <w:proofErr w:type="spellStart"/>
      <w:r>
        <w:t>hezký</w:t>
      </w:r>
      <w:proofErr w:type="spellEnd"/>
      <w:r>
        <w:t xml:space="preserve"> den</w:t>
      </w:r>
    </w:p>
    <w:p w:rsidR="004C068C" w:rsidRDefault="00DC2106">
      <w:pPr>
        <w:spacing w:before="51"/>
        <w:ind w:left="1740"/>
        <w:rPr>
          <w:i/>
          <w:sz w:val="20"/>
        </w:rPr>
      </w:pPr>
      <w:r>
        <w:rPr>
          <w:i/>
          <w:sz w:val="20"/>
        </w:rPr>
        <w:t xml:space="preserve">Eliška </w:t>
      </w:r>
      <w:proofErr w:type="spellStart"/>
      <w:r>
        <w:rPr>
          <w:i/>
          <w:sz w:val="20"/>
        </w:rPr>
        <w:t>Hurníková</w:t>
      </w:r>
      <w:proofErr w:type="spellEnd"/>
    </w:p>
    <w:p w:rsidR="004C068C" w:rsidRDefault="004C068C">
      <w:pPr>
        <w:pStyle w:val="Zkladntext"/>
        <w:spacing w:before="7"/>
        <w:rPr>
          <w:i/>
          <w:sz w:val="15"/>
        </w:rPr>
      </w:pPr>
    </w:p>
    <w:p w:rsidR="004C068C" w:rsidRDefault="00DC2106">
      <w:pPr>
        <w:pStyle w:val="Nadpis1"/>
        <w:spacing w:before="93"/>
        <w:ind w:left="123"/>
      </w:pPr>
      <w:proofErr w:type="spellStart"/>
      <w:r>
        <w:t>Reklamace</w:t>
      </w:r>
      <w:proofErr w:type="spellEnd"/>
      <w:r>
        <w:t xml:space="preserve"> a </w:t>
      </w:r>
      <w:proofErr w:type="spellStart"/>
      <w:r>
        <w:t>připomínky</w:t>
      </w:r>
      <w:proofErr w:type="spellEnd"/>
    </w:p>
    <w:p w:rsidR="004C068C" w:rsidRDefault="00DC2106">
      <w:pPr>
        <w:pStyle w:val="Zkladntext"/>
        <w:spacing w:before="59"/>
        <w:ind w:left="123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kontaktujte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oddělení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zá</w:t>
      </w:r>
      <w:r>
        <w:t>kazníky</w:t>
      </w:r>
      <w:proofErr w:type="spellEnd"/>
      <w:r>
        <w:t>:</w:t>
      </w:r>
    </w:p>
    <w:p w:rsidR="004C068C" w:rsidRDefault="00DC2106">
      <w:pPr>
        <w:spacing w:before="53"/>
        <w:ind w:left="123"/>
        <w:rPr>
          <w:i/>
          <w:sz w:val="12"/>
        </w:rPr>
      </w:pPr>
      <w:proofErr w:type="spellStart"/>
      <w:r>
        <w:rPr>
          <w:i/>
          <w:sz w:val="12"/>
        </w:rPr>
        <w:t>Ilona</w:t>
      </w:r>
      <w:proofErr w:type="spellEnd"/>
      <w:r>
        <w:rPr>
          <w:i/>
          <w:sz w:val="12"/>
        </w:rPr>
        <w:t xml:space="preserve"> </w:t>
      </w:r>
      <w:proofErr w:type="spellStart"/>
      <w:proofErr w:type="gramStart"/>
      <w:r>
        <w:rPr>
          <w:i/>
          <w:sz w:val="12"/>
        </w:rPr>
        <w:t>Hamanová</w:t>
      </w:r>
      <w:proofErr w:type="spellEnd"/>
      <w:r>
        <w:rPr>
          <w:i/>
          <w:sz w:val="12"/>
        </w:rPr>
        <w:t xml:space="preserve"> ,</w:t>
      </w:r>
      <w:proofErr w:type="gramEnd"/>
      <w:r>
        <w:rPr>
          <w:i/>
          <w:sz w:val="12"/>
        </w:rPr>
        <w:t xml:space="preserve"> Email: </w:t>
      </w:r>
      <w:hyperlink r:id="rId13">
        <w:r>
          <w:rPr>
            <w:i/>
            <w:sz w:val="12"/>
          </w:rPr>
          <w:t>ilona.hamanova@manutan.cz</w:t>
        </w:r>
      </w:hyperlink>
      <w:r>
        <w:rPr>
          <w:i/>
          <w:sz w:val="12"/>
        </w:rPr>
        <w:t xml:space="preserve"> , Tel: +420 800 24 24 24 , Fax: 800 100 628</w:t>
      </w:r>
    </w:p>
    <w:p w:rsidR="004C068C" w:rsidRDefault="00DC2106">
      <w:pPr>
        <w:spacing w:before="58"/>
        <w:ind w:left="123"/>
        <w:rPr>
          <w:i/>
          <w:sz w:val="12"/>
        </w:rPr>
      </w:pPr>
      <w:r>
        <w:rPr>
          <w:i/>
          <w:sz w:val="12"/>
        </w:rPr>
        <w:t xml:space="preserve">Jaroslav </w:t>
      </w:r>
      <w:proofErr w:type="spellStart"/>
      <w:proofErr w:type="gramStart"/>
      <w:r>
        <w:rPr>
          <w:i/>
          <w:sz w:val="12"/>
        </w:rPr>
        <w:t>Havran</w:t>
      </w:r>
      <w:proofErr w:type="spellEnd"/>
      <w:r>
        <w:rPr>
          <w:i/>
          <w:sz w:val="12"/>
        </w:rPr>
        <w:t xml:space="preserve"> ,</w:t>
      </w:r>
      <w:proofErr w:type="gramEnd"/>
      <w:r>
        <w:rPr>
          <w:i/>
          <w:sz w:val="12"/>
        </w:rPr>
        <w:t xml:space="preserve"> Email: </w:t>
      </w:r>
      <w:hyperlink r:id="rId14">
        <w:r>
          <w:rPr>
            <w:i/>
            <w:sz w:val="12"/>
          </w:rPr>
          <w:t>jaroslav.havran@manutan</w:t>
        </w:r>
        <w:r>
          <w:rPr>
            <w:i/>
            <w:sz w:val="12"/>
          </w:rPr>
          <w:t>.cz</w:t>
        </w:r>
      </w:hyperlink>
      <w:r>
        <w:rPr>
          <w:i/>
          <w:sz w:val="12"/>
        </w:rPr>
        <w:t xml:space="preserve"> , Tel: +420 800 24 24 24 , Fax: 800 100 628</w:t>
      </w:r>
    </w:p>
    <w:p w:rsidR="004C068C" w:rsidRDefault="00DC2106">
      <w:pPr>
        <w:spacing w:before="63"/>
        <w:ind w:left="123"/>
        <w:rPr>
          <w:i/>
          <w:sz w:val="12"/>
        </w:rPr>
      </w:pPr>
      <w:proofErr w:type="spellStart"/>
      <w:r>
        <w:rPr>
          <w:i/>
          <w:sz w:val="12"/>
        </w:rPr>
        <w:t>Galusová</w:t>
      </w:r>
      <w:proofErr w:type="spellEnd"/>
      <w:r>
        <w:rPr>
          <w:i/>
          <w:sz w:val="12"/>
        </w:rPr>
        <w:t xml:space="preserve"> </w:t>
      </w:r>
      <w:proofErr w:type="gramStart"/>
      <w:r>
        <w:rPr>
          <w:i/>
          <w:sz w:val="12"/>
        </w:rPr>
        <w:t>Jana ,</w:t>
      </w:r>
      <w:proofErr w:type="gramEnd"/>
      <w:r>
        <w:rPr>
          <w:i/>
          <w:sz w:val="12"/>
        </w:rPr>
        <w:t xml:space="preserve"> Email: </w:t>
      </w:r>
      <w:hyperlink r:id="rId15">
        <w:r>
          <w:rPr>
            <w:i/>
            <w:sz w:val="12"/>
          </w:rPr>
          <w:t>jana.galusova@manutan.cz</w:t>
        </w:r>
      </w:hyperlink>
      <w:r>
        <w:rPr>
          <w:i/>
          <w:sz w:val="12"/>
        </w:rPr>
        <w:t xml:space="preserve"> , Tel: +420 800 24 24 24 , Fax: +420 800 10 06 28</w:t>
      </w:r>
    </w:p>
    <w:p w:rsidR="004C068C" w:rsidRDefault="00DC2106">
      <w:pPr>
        <w:spacing w:before="58"/>
        <w:ind w:left="123"/>
        <w:rPr>
          <w:i/>
          <w:sz w:val="12"/>
        </w:rPr>
      </w:pPr>
      <w:r>
        <w:rPr>
          <w:i/>
          <w:sz w:val="12"/>
        </w:rPr>
        <w:t xml:space="preserve">Barbora </w:t>
      </w:r>
      <w:proofErr w:type="spellStart"/>
      <w:proofErr w:type="gramStart"/>
      <w:r>
        <w:rPr>
          <w:i/>
          <w:sz w:val="12"/>
        </w:rPr>
        <w:t>Kučová</w:t>
      </w:r>
      <w:proofErr w:type="spellEnd"/>
      <w:r>
        <w:rPr>
          <w:i/>
          <w:sz w:val="12"/>
        </w:rPr>
        <w:t xml:space="preserve"> ,</w:t>
      </w:r>
      <w:proofErr w:type="gramEnd"/>
      <w:r>
        <w:rPr>
          <w:i/>
          <w:sz w:val="12"/>
        </w:rPr>
        <w:t xml:space="preserve"> Email: </w:t>
      </w:r>
      <w:hyperlink r:id="rId16">
        <w:r>
          <w:rPr>
            <w:i/>
            <w:sz w:val="12"/>
          </w:rPr>
          <w:t>barbora.kucova@manutan.cz</w:t>
        </w:r>
      </w:hyperlink>
      <w:r>
        <w:rPr>
          <w:i/>
          <w:sz w:val="12"/>
        </w:rPr>
        <w:t xml:space="preserve"> , Tel: +420 800 24 24 24 , Fax: +420 800 10 06 28</w:t>
      </w:r>
    </w:p>
    <w:p w:rsidR="004C068C" w:rsidRDefault="00DC2106">
      <w:pPr>
        <w:spacing w:before="58"/>
        <w:ind w:left="123"/>
        <w:rPr>
          <w:i/>
          <w:sz w:val="12"/>
        </w:rPr>
      </w:pPr>
      <w:proofErr w:type="spellStart"/>
      <w:r>
        <w:rPr>
          <w:i/>
          <w:sz w:val="12"/>
        </w:rPr>
        <w:t>Reklamační</w:t>
      </w:r>
      <w:proofErr w:type="spellEnd"/>
      <w:r>
        <w:rPr>
          <w:i/>
          <w:sz w:val="12"/>
        </w:rPr>
        <w:t xml:space="preserve"> </w:t>
      </w:r>
      <w:proofErr w:type="gramStart"/>
      <w:r>
        <w:rPr>
          <w:i/>
          <w:sz w:val="12"/>
        </w:rPr>
        <w:t>oddělení ,</w:t>
      </w:r>
      <w:proofErr w:type="gramEnd"/>
      <w:r>
        <w:rPr>
          <w:i/>
          <w:sz w:val="12"/>
        </w:rPr>
        <w:t xml:space="preserve"> Email: </w:t>
      </w:r>
      <w:hyperlink r:id="rId17">
        <w:r>
          <w:rPr>
            <w:i/>
            <w:sz w:val="12"/>
          </w:rPr>
          <w:t>reklamace@manutan.cz</w:t>
        </w:r>
      </w:hyperlink>
      <w:r>
        <w:rPr>
          <w:i/>
          <w:sz w:val="12"/>
        </w:rPr>
        <w:t xml:space="preserve"> , Tel: +420 800 24 24 24 , Fax: +420 800 100 628</w:t>
      </w:r>
    </w:p>
    <w:p w:rsidR="004C068C" w:rsidRDefault="00DC2106">
      <w:pPr>
        <w:spacing w:before="63"/>
        <w:ind w:left="123"/>
        <w:rPr>
          <w:i/>
          <w:sz w:val="12"/>
        </w:rPr>
      </w:pPr>
      <w:proofErr w:type="spellStart"/>
      <w:r>
        <w:rPr>
          <w:i/>
          <w:sz w:val="12"/>
        </w:rPr>
        <w:t>Silvie</w:t>
      </w:r>
      <w:proofErr w:type="spellEnd"/>
      <w:r>
        <w:rPr>
          <w:i/>
          <w:sz w:val="12"/>
        </w:rPr>
        <w:t xml:space="preserve"> </w:t>
      </w:r>
      <w:proofErr w:type="spellStart"/>
      <w:proofErr w:type="gramStart"/>
      <w:r>
        <w:rPr>
          <w:i/>
          <w:sz w:val="12"/>
        </w:rPr>
        <w:t>Bánová</w:t>
      </w:r>
      <w:proofErr w:type="spellEnd"/>
      <w:r>
        <w:rPr>
          <w:i/>
          <w:sz w:val="12"/>
        </w:rPr>
        <w:t xml:space="preserve"> ,</w:t>
      </w:r>
      <w:proofErr w:type="gramEnd"/>
      <w:r>
        <w:rPr>
          <w:i/>
          <w:sz w:val="12"/>
        </w:rPr>
        <w:t xml:space="preserve"> E</w:t>
      </w:r>
      <w:r>
        <w:rPr>
          <w:i/>
          <w:sz w:val="12"/>
        </w:rPr>
        <w:t xml:space="preserve">mail: </w:t>
      </w:r>
      <w:hyperlink r:id="rId18">
        <w:r>
          <w:rPr>
            <w:i/>
            <w:sz w:val="12"/>
          </w:rPr>
          <w:t>silvie.banova@manutan.cz</w:t>
        </w:r>
      </w:hyperlink>
      <w:r>
        <w:rPr>
          <w:i/>
          <w:sz w:val="12"/>
        </w:rPr>
        <w:t xml:space="preserve"> , Tel: +420 800 24 24 24 , Fax: +420 800 100  628</w:t>
      </w:r>
    </w:p>
    <w:sectPr w:rsidR="004C068C">
      <w:pgSz w:w="11900" w:h="16840"/>
      <w:pgMar w:top="820" w:right="440" w:bottom="280" w:left="160" w:header="32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2106">
      <w:r>
        <w:separator/>
      </w:r>
    </w:p>
  </w:endnote>
  <w:endnote w:type="continuationSeparator" w:id="0">
    <w:p w:rsidR="00000000" w:rsidRDefault="00DC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2106">
      <w:r>
        <w:separator/>
      </w:r>
    </w:p>
  </w:footnote>
  <w:footnote w:type="continuationSeparator" w:id="0">
    <w:p w:rsidR="00000000" w:rsidRDefault="00DC2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68C" w:rsidRDefault="00DC210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.15pt;margin-top:15.45pt;width:116.4pt;height:27.45pt;z-index:-10744;mso-position-horizontal-relative:page;mso-position-vertical-relative:page" filled="f" stroked="f">
          <v:textbox inset="0,0,0,0">
            <w:txbxContent>
              <w:p w:rsidR="004C068C" w:rsidRDefault="00DC2106">
                <w:pPr>
                  <w:spacing w:before="10"/>
                  <w:ind w:left="20"/>
                  <w:rPr>
                    <w:b/>
                    <w:sz w:val="26"/>
                  </w:rPr>
                </w:pPr>
                <w:proofErr w:type="gramStart"/>
                <w:r>
                  <w:rPr>
                    <w:b/>
                    <w:sz w:val="26"/>
                  </w:rPr>
                  <w:t>MANUTAN s.r.o.</w:t>
                </w:r>
                <w:proofErr w:type="gramEnd"/>
              </w:p>
              <w:p w:rsidR="004C068C" w:rsidRDefault="00DC2106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IČ:</w:t>
                </w:r>
                <w:r>
                  <w:rPr>
                    <w:spacing w:val="-2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25820702,</w:t>
                </w:r>
                <w:r>
                  <w:rPr>
                    <w:spacing w:val="-2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DIČ:</w:t>
                </w:r>
                <w:r>
                  <w:rPr>
                    <w:spacing w:val="-2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CZ25820702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7.3pt;margin-top:19pt;width:178.7pt;height:13.3pt;z-index:-10720;mso-position-horizontal-relative:page;mso-position-vertical-relative:page" filled="f" stroked="f">
          <v:textbox inset="0,0,0,0">
            <w:txbxContent>
              <w:p w:rsidR="004C068C" w:rsidRDefault="00DC2106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Tel: +420 800 24 24 </w:t>
                </w:r>
                <w:proofErr w:type="gramStart"/>
                <w:r>
                  <w:rPr>
                    <w:sz w:val="20"/>
                  </w:rPr>
                  <w:t>24  Fax</w:t>
                </w:r>
                <w:proofErr w:type="gramEnd"/>
                <w:r>
                  <w:rPr>
                    <w:sz w:val="20"/>
                  </w:rPr>
                  <w:t>: 800 100 6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26.75pt;margin-top:22.55pt;width:140.3pt;height:9.8pt;z-index:-10696;mso-position-horizontal-relative:page;mso-position-vertical-relative:page" filled="f" stroked="f">
          <v:textbox inset="0,0,0,0">
            <w:txbxContent>
              <w:p w:rsidR="004C068C" w:rsidRDefault="00DC2106">
                <w:pPr>
                  <w:spacing w:before="14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sz w:val="14"/>
                  </w:rPr>
                  <w:t>Provozní</w:t>
                </w:r>
                <w:proofErr w:type="spellEnd"/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5493/5,</w:t>
                </w:r>
                <w:r>
                  <w:rPr>
                    <w:spacing w:val="-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Ostrava</w:t>
                </w:r>
                <w:r>
                  <w:rPr>
                    <w:spacing w:val="-10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-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Třebovice</w:t>
                </w:r>
                <w:proofErr w:type="spellEnd"/>
                <w:r>
                  <w:rPr>
                    <w:spacing w:val="-10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722</w:t>
                </w:r>
                <w:r>
                  <w:rPr>
                    <w:spacing w:val="-10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C068C"/>
    <w:rsid w:val="004C068C"/>
    <w:rsid w:val="00D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3"/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1"/>
    <w:qFormat/>
    <w:pPr>
      <w:spacing w:before="34"/>
      <w:ind w:left="20"/>
      <w:outlineLvl w:val="1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3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lona.hamanova@manutan.cz" TargetMode="External"/><Relationship Id="rId18" Type="http://schemas.openxmlformats.org/officeDocument/2006/relationships/hyperlink" Target="mailto:silvie.banova@manut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ka.hurnikova@manutan.cz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reklamace@manutan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arbora.kucova@manutan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jana.galusova@manutan.cz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na.svobodova@eli-beams.eu" TargetMode="External"/><Relationship Id="rId14" Type="http://schemas.openxmlformats.org/officeDocument/2006/relationships/hyperlink" Target="mailto:jaroslav.havran@manuta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3121</Characters>
  <Application>Microsoft Office Word</Application>
  <DocSecurity>0</DocSecurity>
  <Lines>3121</Lines>
  <Paragraphs>196</Paragraphs>
  <ScaleCrop>false</ScaleCrop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objednávky email</dc:title>
  <dc:creator>ehurnikova</dc:creator>
  <cp:lastModifiedBy>uživatel</cp:lastModifiedBy>
  <cp:revision>2</cp:revision>
  <dcterms:created xsi:type="dcterms:W3CDTF">2017-09-29T18:09:00Z</dcterms:created>
  <dcterms:modified xsi:type="dcterms:W3CDTF">2017-09-29T16:11:00Z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Potvrzení objednávky email</vt:lpwstr>
  </property>
  <property fmtid="{D5CDD505-2E9C-101B-9397-08002B2CF9AE}" pid="4" name="LastSaved">
    <vt:filetime>2017-09-29T00:00:00Z</vt:filetime>
  </property>
</Properties>
</file>