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861F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817911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911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0026030028/21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3C6CE5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26030028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988616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8616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3C6CE5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  <w:ind w:left="40"/>
            </w:pPr>
            <w:r>
              <w:rPr>
                <w:b/>
              </w:rPr>
              <w:t>HVM PLASMA, spol. s 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Hutmance</w:t>
            </w:r>
            <w:proofErr w:type="spellEnd"/>
            <w:r>
              <w:rPr>
                <w:b/>
              </w:rPr>
              <w:t xml:space="preserve"> 347/2</w:t>
            </w:r>
            <w:r>
              <w:rPr>
                <w:b/>
              </w:rPr>
              <w:br/>
              <w:t>158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rPr>
                <w:b/>
              </w:rPr>
              <w:t>45309787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rPr>
                <w:b/>
              </w:rPr>
              <w:t>CZ45309787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default10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/>
              <w:jc w:val="center"/>
            </w:pPr>
            <w:r>
              <w:rPr>
                <w:b/>
              </w:rPr>
              <w:t>10.09.2026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default10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default10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default10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r>
              <w:rPr>
                <w:sz w:val="18"/>
              </w:rPr>
              <w:t xml:space="preserve">Plasma </w:t>
            </w:r>
            <w:proofErr w:type="spellStart"/>
            <w:r>
              <w:rPr>
                <w:sz w:val="18"/>
              </w:rPr>
              <w:t>grid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bellows</w:t>
            </w:r>
            <w:proofErr w:type="spellEnd"/>
            <w:r>
              <w:rPr>
                <w:sz w:val="18"/>
              </w:rPr>
              <w:t>, 104703_V02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60 318,50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60 318,50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Reppeling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bellows</w:t>
            </w:r>
            <w:proofErr w:type="spellEnd"/>
            <w:r>
              <w:rPr>
                <w:sz w:val="18"/>
              </w:rPr>
              <w:t>, 104704_V02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89 540,00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89 540,00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Grounded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bellows</w:t>
            </w:r>
            <w:proofErr w:type="spellEnd"/>
            <w:r>
              <w:rPr>
                <w:sz w:val="18"/>
              </w:rPr>
              <w:t>, 104710_V02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102 245,00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102 245,00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r>
              <w:rPr>
                <w:sz w:val="18"/>
              </w:rPr>
              <w:t xml:space="preserve">Ion source front </w:t>
            </w:r>
            <w:proofErr w:type="spellStart"/>
            <w:r>
              <w:rPr>
                <w:sz w:val="18"/>
              </w:rPr>
              <w:t>flange</w:t>
            </w:r>
            <w:proofErr w:type="spellEnd"/>
            <w:r>
              <w:rPr>
                <w:sz w:val="18"/>
              </w:rPr>
              <w:t>, 104687_V01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13 830,30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13 830,30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r>
              <w:rPr>
                <w:sz w:val="18"/>
              </w:rPr>
              <w:t xml:space="preserve">Plasma </w:t>
            </w:r>
            <w:proofErr w:type="spellStart"/>
            <w:r>
              <w:rPr>
                <w:sz w:val="18"/>
              </w:rPr>
              <w:t>grid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retainer</w:t>
            </w:r>
            <w:proofErr w:type="spellEnd"/>
            <w:r>
              <w:rPr>
                <w:sz w:val="18"/>
              </w:rPr>
              <w:t>, 104688_V01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7 550,40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7 550,40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r>
              <w:rPr>
                <w:sz w:val="18"/>
              </w:rPr>
              <w:t xml:space="preserve">Ion source </w:t>
            </w:r>
            <w:proofErr w:type="spellStart"/>
            <w:r>
              <w:rPr>
                <w:sz w:val="18"/>
              </w:rPr>
              <w:t>back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flange</w:t>
            </w:r>
            <w:proofErr w:type="spellEnd"/>
            <w:r>
              <w:rPr>
                <w:sz w:val="18"/>
              </w:rPr>
              <w:t>, 104690_V01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25 373,70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25 373,70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Pusher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flange</w:t>
            </w:r>
            <w:proofErr w:type="spellEnd"/>
            <w:r>
              <w:rPr>
                <w:sz w:val="18"/>
              </w:rPr>
              <w:t>, 105414_V01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5 783,80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23 135,20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r>
              <w:rPr>
                <w:sz w:val="18"/>
              </w:rPr>
              <w:t>Dopravné a balné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1 500,00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61FF" w:rsidRDefault="003C6CE5">
            <w:pPr>
              <w:pStyle w:val="default10"/>
              <w:ind w:left="40" w:right="40"/>
            </w:pPr>
            <w:r>
              <w:rPr>
                <w:sz w:val="18"/>
              </w:rPr>
              <w:t>Nabídka č. 2026000037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861FF" w:rsidRDefault="000861FF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323 493,10 Kč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61FF" w:rsidRDefault="003C6CE5">
            <w:pPr>
              <w:pStyle w:val="default10"/>
              <w:ind w:left="40"/>
            </w:pPr>
            <w:r>
              <w:rPr>
                <w:sz w:val="24"/>
              </w:rPr>
              <w:t>18.05.2026</w:t>
            </w: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5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8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30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7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3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1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  <w:tr w:rsidR="000861F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861FF" w:rsidRDefault="003C6CE5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260" w:type="dxa"/>
          </w:tcPr>
          <w:p w:rsidR="000861FF" w:rsidRDefault="000861FF">
            <w:pPr>
              <w:pStyle w:val="EMPTYCELLSTYLE"/>
            </w:pPr>
          </w:p>
        </w:tc>
        <w:tc>
          <w:tcPr>
            <w:tcW w:w="460" w:type="dxa"/>
          </w:tcPr>
          <w:p w:rsidR="000861FF" w:rsidRDefault="000861FF">
            <w:pPr>
              <w:pStyle w:val="EMPTYCELLSTYLE"/>
            </w:pPr>
          </w:p>
        </w:tc>
      </w:tr>
    </w:tbl>
    <w:p w:rsidR="00000000" w:rsidRDefault="003C6CE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FF"/>
    <w:rsid w:val="000861FF"/>
    <w:rsid w:val="003C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3343"/>
  <w15:docId w15:val="{727EE965-8967-4D60-9246-4E172F84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2026-05-19T07:12:00Z</dcterms:created>
  <dcterms:modified xsi:type="dcterms:W3CDTF">2026-05-19T07:12:00Z</dcterms:modified>
</cp:coreProperties>
</file>