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564C" w14:textId="3D37DDE6" w:rsidR="001D5B08" w:rsidRPr="008D5C5B" w:rsidRDefault="006D6A0A" w:rsidP="001D5B08">
      <w:pPr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  <w:lang w:val="cs-CZ"/>
        </w:rPr>
      </w:pPr>
      <w:r w:rsidRPr="008D5C5B">
        <w:rPr>
          <w:rFonts w:asciiTheme="minorHAnsi" w:hAnsiTheme="minorHAnsi" w:cstheme="minorHAnsi"/>
          <w:b/>
          <w:bCs/>
          <w:color w:val="auto"/>
          <w:sz w:val="36"/>
          <w:szCs w:val="36"/>
          <w:lang w:val="cs-CZ"/>
        </w:rPr>
        <w:t xml:space="preserve">Dodatek č. </w:t>
      </w:r>
      <w:r w:rsidR="00B800DB">
        <w:rPr>
          <w:rFonts w:asciiTheme="minorHAnsi" w:hAnsiTheme="minorHAnsi" w:cstheme="minorHAnsi"/>
          <w:b/>
          <w:bCs/>
          <w:color w:val="auto"/>
          <w:sz w:val="36"/>
          <w:szCs w:val="36"/>
          <w:lang w:val="cs-CZ"/>
        </w:rPr>
        <w:t>1</w:t>
      </w:r>
    </w:p>
    <w:p w14:paraId="242A6620" w14:textId="1F790BEF" w:rsidR="001D5B08" w:rsidRPr="008D5C5B" w:rsidRDefault="001D5B08" w:rsidP="001D5B08">
      <w:pPr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  <w:lang w:val="cs-CZ"/>
        </w:rPr>
      </w:pPr>
      <w:r w:rsidRPr="008D5C5B">
        <w:rPr>
          <w:rFonts w:asciiTheme="minorHAnsi" w:hAnsiTheme="minorHAnsi" w:cstheme="minorHAnsi"/>
          <w:b/>
          <w:bCs/>
          <w:color w:val="auto"/>
          <w:sz w:val="32"/>
          <w:szCs w:val="32"/>
          <w:lang w:val="cs-CZ"/>
        </w:rPr>
        <w:t>k</w:t>
      </w:r>
      <w:r w:rsidR="00D42722" w:rsidRPr="008D5C5B">
        <w:rPr>
          <w:rFonts w:asciiTheme="minorHAnsi" w:hAnsiTheme="minorHAnsi" w:cstheme="minorHAnsi"/>
          <w:b/>
          <w:bCs/>
          <w:color w:val="auto"/>
          <w:sz w:val="32"/>
          <w:szCs w:val="32"/>
          <w:lang w:val="cs-CZ"/>
        </w:rPr>
        <w:t>e</w:t>
      </w:r>
      <w:r w:rsidRPr="008D5C5B">
        <w:rPr>
          <w:rFonts w:asciiTheme="minorHAnsi" w:hAnsiTheme="minorHAnsi" w:cstheme="minorHAnsi"/>
          <w:b/>
          <w:bCs/>
          <w:color w:val="auto"/>
          <w:sz w:val="32"/>
          <w:szCs w:val="32"/>
          <w:lang w:val="cs-CZ"/>
        </w:rPr>
        <w:t xml:space="preserve"> smlouvě</w:t>
      </w:r>
      <w:r w:rsidR="00D42722" w:rsidRPr="008D5C5B">
        <w:rPr>
          <w:rFonts w:asciiTheme="minorHAnsi" w:hAnsiTheme="minorHAnsi" w:cstheme="minorHAnsi"/>
          <w:b/>
          <w:bCs/>
          <w:color w:val="auto"/>
          <w:sz w:val="32"/>
          <w:szCs w:val="32"/>
          <w:lang w:val="cs-CZ"/>
        </w:rPr>
        <w:t xml:space="preserve"> o dílo</w:t>
      </w:r>
      <w:r w:rsidR="00342E3E" w:rsidRPr="008D5C5B">
        <w:rPr>
          <w:rFonts w:asciiTheme="minorHAnsi" w:hAnsiTheme="minorHAnsi" w:cstheme="minorHAnsi"/>
          <w:sz w:val="18"/>
          <w:szCs w:val="22"/>
          <w:lang w:val="cs-CZ"/>
        </w:rPr>
        <w:t xml:space="preserve"> </w:t>
      </w:r>
      <w:r w:rsidR="00342E3E" w:rsidRPr="008D5C5B">
        <w:rPr>
          <w:rFonts w:asciiTheme="minorHAnsi" w:hAnsiTheme="minorHAnsi" w:cstheme="minorHAnsi"/>
          <w:b/>
          <w:bCs/>
          <w:color w:val="auto"/>
          <w:sz w:val="32"/>
          <w:szCs w:val="32"/>
          <w:lang w:val="cs-CZ"/>
        </w:rPr>
        <w:t>č. VZMR/</w:t>
      </w:r>
      <w:r w:rsidR="006621C0" w:rsidRPr="008D5C5B">
        <w:rPr>
          <w:rFonts w:asciiTheme="minorHAnsi" w:hAnsiTheme="minorHAnsi" w:cstheme="minorHAnsi"/>
          <w:b/>
          <w:bCs/>
          <w:color w:val="auto"/>
          <w:sz w:val="32"/>
          <w:szCs w:val="32"/>
          <w:lang w:val="cs-CZ"/>
        </w:rPr>
        <w:t>0</w:t>
      </w:r>
      <w:r w:rsidR="002B7D10">
        <w:rPr>
          <w:rFonts w:asciiTheme="minorHAnsi" w:hAnsiTheme="minorHAnsi" w:cstheme="minorHAnsi"/>
          <w:b/>
          <w:bCs/>
          <w:color w:val="auto"/>
          <w:sz w:val="32"/>
          <w:szCs w:val="32"/>
          <w:lang w:val="cs-CZ"/>
        </w:rPr>
        <w:t>2</w:t>
      </w:r>
      <w:r w:rsidR="00342E3E" w:rsidRPr="008D5C5B">
        <w:rPr>
          <w:rFonts w:asciiTheme="minorHAnsi" w:hAnsiTheme="minorHAnsi" w:cstheme="minorHAnsi"/>
          <w:b/>
          <w:bCs/>
          <w:color w:val="auto"/>
          <w:sz w:val="32"/>
          <w:szCs w:val="32"/>
          <w:lang w:val="cs-CZ"/>
        </w:rPr>
        <w:t>/202</w:t>
      </w:r>
      <w:r w:rsidR="002B7D10">
        <w:rPr>
          <w:rFonts w:asciiTheme="minorHAnsi" w:hAnsiTheme="minorHAnsi" w:cstheme="minorHAnsi"/>
          <w:b/>
          <w:bCs/>
          <w:color w:val="auto"/>
          <w:sz w:val="32"/>
          <w:szCs w:val="32"/>
          <w:lang w:val="cs-CZ"/>
        </w:rPr>
        <w:t>6</w:t>
      </w:r>
    </w:p>
    <w:p w14:paraId="2663A103" w14:textId="77777777" w:rsidR="001D5B08" w:rsidRPr="008D5C5B" w:rsidRDefault="001D5B08" w:rsidP="006D6A0A">
      <w:pPr>
        <w:jc w:val="center"/>
        <w:rPr>
          <w:rFonts w:asciiTheme="minorHAnsi" w:hAnsiTheme="minorHAnsi" w:cstheme="minorHAnsi"/>
          <w:color w:val="auto"/>
          <w:sz w:val="24"/>
          <w:lang w:val="cs-CZ"/>
        </w:rPr>
      </w:pPr>
    </w:p>
    <w:p w14:paraId="2BB7F06C" w14:textId="30542030" w:rsidR="00624BA6" w:rsidRPr="008D5C5B" w:rsidRDefault="00624BA6" w:rsidP="006D6A0A">
      <w:pPr>
        <w:jc w:val="center"/>
        <w:rPr>
          <w:rFonts w:asciiTheme="minorHAnsi" w:hAnsiTheme="minorHAnsi" w:cstheme="minorHAnsi"/>
          <w:color w:val="auto"/>
          <w:sz w:val="24"/>
          <w:lang w:val="cs-CZ"/>
        </w:rPr>
      </w:pPr>
      <w:r w:rsidRPr="008D5C5B">
        <w:rPr>
          <w:rFonts w:asciiTheme="minorHAnsi" w:hAnsiTheme="minorHAnsi" w:cstheme="minorHAnsi"/>
          <w:color w:val="auto"/>
          <w:sz w:val="24"/>
          <w:lang w:val="cs-CZ"/>
        </w:rPr>
        <w:t>(dále jen „</w:t>
      </w:r>
      <w:r w:rsidR="002656F2" w:rsidRPr="008D5C5B">
        <w:rPr>
          <w:rFonts w:asciiTheme="minorHAnsi" w:hAnsiTheme="minorHAnsi" w:cstheme="minorHAnsi"/>
          <w:b/>
          <w:bCs/>
          <w:color w:val="auto"/>
          <w:sz w:val="24"/>
          <w:lang w:val="cs-CZ"/>
        </w:rPr>
        <w:t>d</w:t>
      </w:r>
      <w:r w:rsidRPr="008D5C5B">
        <w:rPr>
          <w:rFonts w:asciiTheme="minorHAnsi" w:hAnsiTheme="minorHAnsi" w:cstheme="minorHAnsi"/>
          <w:b/>
          <w:bCs/>
          <w:color w:val="auto"/>
          <w:sz w:val="24"/>
          <w:lang w:val="cs-CZ"/>
        </w:rPr>
        <w:t>odatek</w:t>
      </w:r>
      <w:r w:rsidRPr="008D5C5B">
        <w:rPr>
          <w:rFonts w:asciiTheme="minorHAnsi" w:hAnsiTheme="minorHAnsi" w:cstheme="minorHAnsi"/>
          <w:color w:val="auto"/>
          <w:sz w:val="24"/>
          <w:lang w:val="cs-CZ"/>
        </w:rPr>
        <w:t>“)</w:t>
      </w:r>
    </w:p>
    <w:p w14:paraId="74005A66" w14:textId="77777777" w:rsidR="00FE659D" w:rsidRPr="008D5C5B" w:rsidRDefault="00FE659D" w:rsidP="00FE659D">
      <w:pPr>
        <w:rPr>
          <w:rFonts w:asciiTheme="minorHAnsi" w:hAnsiTheme="minorHAnsi" w:cstheme="minorHAnsi"/>
          <w:b/>
          <w:bCs/>
          <w:color w:val="auto"/>
          <w:sz w:val="24"/>
          <w:lang w:val="cs-CZ"/>
        </w:rPr>
      </w:pPr>
    </w:p>
    <w:p w14:paraId="1E20B40A" w14:textId="5A4F9CD8" w:rsidR="001C503F" w:rsidRPr="008D5C5B" w:rsidRDefault="001C503F" w:rsidP="0031410F">
      <w:pP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1"/>
        <w:jc w:val="center"/>
        <w:rPr>
          <w:rFonts w:asciiTheme="minorHAnsi" w:hAnsiTheme="minorHAnsi" w:cstheme="minorHAnsi"/>
          <w:b/>
          <w:bCs/>
          <w:color w:val="auto"/>
          <w:sz w:val="24"/>
          <w:lang w:val="cs-CZ"/>
        </w:rPr>
      </w:pPr>
      <w:r w:rsidRPr="008D5C5B">
        <w:rPr>
          <w:rFonts w:asciiTheme="minorHAnsi" w:hAnsiTheme="minorHAnsi" w:cstheme="minorHAnsi"/>
          <w:b/>
          <w:bCs/>
          <w:color w:val="auto"/>
          <w:sz w:val="24"/>
          <w:lang w:val="cs-CZ"/>
        </w:rPr>
        <w:t>I.</w:t>
      </w:r>
      <w:r w:rsidR="0031410F" w:rsidRPr="008D5C5B">
        <w:rPr>
          <w:rFonts w:asciiTheme="minorHAnsi" w:hAnsiTheme="minorHAnsi" w:cstheme="minorHAnsi"/>
          <w:b/>
          <w:bCs/>
          <w:color w:val="auto"/>
          <w:sz w:val="24"/>
          <w:lang w:val="cs-CZ"/>
        </w:rPr>
        <w:t xml:space="preserve"> </w:t>
      </w:r>
      <w:r w:rsidRPr="008D5C5B">
        <w:rPr>
          <w:rFonts w:asciiTheme="minorHAnsi" w:hAnsiTheme="minorHAnsi" w:cstheme="minorHAnsi"/>
          <w:b/>
          <w:bCs/>
          <w:color w:val="auto"/>
          <w:sz w:val="24"/>
          <w:lang w:val="cs-CZ"/>
        </w:rPr>
        <w:t>Smluvní strany</w:t>
      </w:r>
    </w:p>
    <w:p w14:paraId="67A7B47A" w14:textId="77777777" w:rsidR="001C503F" w:rsidRPr="008D5C5B" w:rsidRDefault="001C503F" w:rsidP="001C503F">
      <w:pP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right="1"/>
        <w:jc w:val="both"/>
        <w:rPr>
          <w:rFonts w:asciiTheme="minorHAnsi" w:hAnsiTheme="minorHAnsi" w:cstheme="minorHAnsi"/>
          <w:b/>
          <w:bCs/>
          <w:color w:val="auto"/>
          <w:sz w:val="24"/>
          <w:lang w:val="cs-CZ"/>
        </w:rPr>
      </w:pPr>
    </w:p>
    <w:p w14:paraId="764AC3A9" w14:textId="0666ADF4" w:rsidR="001D5B08" w:rsidRPr="008D5C5B" w:rsidRDefault="00342E3E" w:rsidP="00FE7C1E">
      <w:pP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uto"/>
        <w:ind w:right="1"/>
        <w:jc w:val="both"/>
        <w:rPr>
          <w:rFonts w:asciiTheme="minorHAnsi" w:hAnsiTheme="minorHAnsi" w:cstheme="minorHAnsi"/>
          <w:b/>
          <w:bCs/>
          <w:color w:val="auto"/>
          <w:sz w:val="24"/>
          <w:lang w:val="cs-CZ"/>
        </w:rPr>
      </w:pPr>
      <w:r w:rsidRPr="008D5C5B">
        <w:rPr>
          <w:rFonts w:asciiTheme="minorHAnsi" w:hAnsiTheme="minorHAnsi" w:cstheme="minorHAnsi"/>
          <w:b/>
          <w:bCs/>
          <w:color w:val="auto"/>
          <w:sz w:val="24"/>
          <w:lang w:val="cs-CZ"/>
        </w:rPr>
        <w:t xml:space="preserve">1. </w:t>
      </w:r>
      <w:r w:rsidR="001D5B08" w:rsidRPr="008D5C5B">
        <w:rPr>
          <w:rFonts w:asciiTheme="minorHAnsi" w:hAnsiTheme="minorHAnsi" w:cstheme="minorHAnsi"/>
          <w:b/>
          <w:bCs/>
          <w:color w:val="auto"/>
          <w:sz w:val="24"/>
          <w:lang w:val="cs-CZ"/>
        </w:rPr>
        <w:t>Osmá správa majetku a služeb a.s.</w:t>
      </w:r>
    </w:p>
    <w:p w14:paraId="6E46E286" w14:textId="7A9399A4" w:rsidR="00FE7C1E" w:rsidRPr="008D5C5B" w:rsidRDefault="00FE7C1E" w:rsidP="00FE7C1E">
      <w:pP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uto"/>
        <w:ind w:right="1"/>
        <w:jc w:val="both"/>
        <w:rPr>
          <w:rFonts w:asciiTheme="minorHAnsi" w:hAnsiTheme="minorHAnsi" w:cstheme="minorHAnsi"/>
          <w:color w:val="auto"/>
          <w:sz w:val="24"/>
          <w:lang w:val="cs-CZ"/>
        </w:rPr>
      </w:pPr>
      <w:r w:rsidRPr="008D5C5B">
        <w:rPr>
          <w:rFonts w:asciiTheme="minorHAnsi" w:hAnsiTheme="minorHAnsi" w:cstheme="minorHAnsi"/>
          <w:color w:val="auto"/>
          <w:sz w:val="24"/>
          <w:lang w:val="cs-CZ"/>
        </w:rPr>
        <w:t>se sídlem:</w:t>
      </w:r>
      <w:r w:rsidRPr="008D5C5B">
        <w:rPr>
          <w:rFonts w:asciiTheme="minorHAnsi" w:hAnsiTheme="minorHAnsi" w:cstheme="minorHAnsi"/>
          <w:color w:val="auto"/>
          <w:sz w:val="24"/>
          <w:lang w:val="cs-CZ"/>
        </w:rPr>
        <w:tab/>
      </w:r>
      <w:r w:rsidRPr="008D5C5B">
        <w:rPr>
          <w:rFonts w:asciiTheme="minorHAnsi" w:hAnsiTheme="minorHAnsi" w:cstheme="minorHAnsi"/>
          <w:color w:val="auto"/>
          <w:sz w:val="24"/>
          <w:lang w:val="cs-CZ"/>
        </w:rPr>
        <w:tab/>
      </w:r>
      <w:r w:rsidR="001D5B08" w:rsidRPr="008D5C5B">
        <w:rPr>
          <w:rFonts w:asciiTheme="minorHAnsi" w:hAnsiTheme="minorHAnsi" w:cstheme="minorHAnsi"/>
          <w:color w:val="auto"/>
          <w:sz w:val="24"/>
          <w:lang w:val="cs-CZ"/>
        </w:rPr>
        <w:t>Nekvasilova 625/2, Karlín, 186 00 Praha 8</w:t>
      </w:r>
    </w:p>
    <w:p w14:paraId="306D1269" w14:textId="7E4B7583" w:rsidR="00FE7C1E" w:rsidRPr="008D5C5B" w:rsidRDefault="00FE7C1E" w:rsidP="00FE7C1E">
      <w:pP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uto"/>
        <w:ind w:right="1"/>
        <w:jc w:val="both"/>
        <w:rPr>
          <w:rFonts w:asciiTheme="minorHAnsi" w:hAnsiTheme="minorHAnsi" w:cstheme="minorHAnsi"/>
          <w:color w:val="auto"/>
          <w:sz w:val="24"/>
          <w:lang w:val="cs-CZ"/>
        </w:rPr>
      </w:pPr>
      <w:r w:rsidRPr="008D5C5B">
        <w:rPr>
          <w:rFonts w:asciiTheme="minorHAnsi" w:hAnsiTheme="minorHAnsi" w:cstheme="minorHAnsi"/>
          <w:color w:val="auto"/>
          <w:sz w:val="24"/>
          <w:lang w:val="cs-CZ"/>
        </w:rPr>
        <w:t>IČO:</w:t>
      </w:r>
      <w:r w:rsidRPr="008D5C5B">
        <w:rPr>
          <w:rFonts w:asciiTheme="minorHAnsi" w:hAnsiTheme="minorHAnsi" w:cstheme="minorHAnsi"/>
          <w:color w:val="auto"/>
          <w:sz w:val="24"/>
          <w:lang w:val="cs-CZ"/>
        </w:rPr>
        <w:tab/>
      </w:r>
      <w:r w:rsidRPr="008D5C5B">
        <w:rPr>
          <w:rFonts w:asciiTheme="minorHAnsi" w:hAnsiTheme="minorHAnsi" w:cstheme="minorHAnsi"/>
          <w:color w:val="auto"/>
          <w:sz w:val="24"/>
          <w:lang w:val="cs-CZ"/>
        </w:rPr>
        <w:tab/>
      </w:r>
      <w:r w:rsidRPr="008D5C5B">
        <w:rPr>
          <w:rFonts w:asciiTheme="minorHAnsi" w:hAnsiTheme="minorHAnsi" w:cstheme="minorHAnsi"/>
          <w:color w:val="auto"/>
          <w:sz w:val="24"/>
          <w:lang w:val="cs-CZ"/>
        </w:rPr>
        <w:tab/>
      </w:r>
      <w:r w:rsidRPr="008D5C5B">
        <w:rPr>
          <w:rFonts w:asciiTheme="minorHAnsi" w:hAnsiTheme="minorHAnsi" w:cstheme="minorHAnsi"/>
          <w:color w:val="auto"/>
          <w:sz w:val="24"/>
          <w:lang w:val="cs-CZ"/>
        </w:rPr>
        <w:tab/>
      </w:r>
      <w:r w:rsidR="001D5B08" w:rsidRPr="008D5C5B">
        <w:rPr>
          <w:rFonts w:asciiTheme="minorHAnsi" w:hAnsiTheme="minorHAnsi" w:cstheme="minorHAnsi"/>
          <w:color w:val="auto"/>
          <w:sz w:val="24"/>
          <w:lang w:val="cs-CZ"/>
        </w:rPr>
        <w:t>04650522</w:t>
      </w:r>
    </w:p>
    <w:p w14:paraId="636816FE" w14:textId="30300E01" w:rsidR="00FE7C1E" w:rsidRPr="008D5C5B" w:rsidRDefault="00FE7C1E" w:rsidP="00FE7C1E">
      <w:pP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uto"/>
        <w:ind w:right="1"/>
        <w:jc w:val="both"/>
        <w:rPr>
          <w:rFonts w:asciiTheme="minorHAnsi" w:hAnsiTheme="minorHAnsi" w:cstheme="minorHAnsi"/>
          <w:color w:val="auto"/>
          <w:sz w:val="24"/>
          <w:lang w:val="cs-CZ"/>
        </w:rPr>
      </w:pPr>
      <w:r w:rsidRPr="008D5C5B">
        <w:rPr>
          <w:rFonts w:asciiTheme="minorHAnsi" w:hAnsiTheme="minorHAnsi" w:cstheme="minorHAnsi"/>
          <w:color w:val="auto"/>
          <w:sz w:val="24"/>
          <w:lang w:val="cs-CZ"/>
        </w:rPr>
        <w:t>DIČ:</w:t>
      </w:r>
      <w:r w:rsidRPr="008D5C5B">
        <w:rPr>
          <w:rFonts w:asciiTheme="minorHAnsi" w:hAnsiTheme="minorHAnsi" w:cstheme="minorHAnsi"/>
          <w:color w:val="auto"/>
          <w:sz w:val="24"/>
          <w:lang w:val="cs-CZ"/>
        </w:rPr>
        <w:tab/>
      </w:r>
      <w:r w:rsidRPr="008D5C5B">
        <w:rPr>
          <w:rFonts w:asciiTheme="minorHAnsi" w:hAnsiTheme="minorHAnsi" w:cstheme="minorHAnsi"/>
          <w:color w:val="auto"/>
          <w:sz w:val="24"/>
          <w:lang w:val="cs-CZ"/>
        </w:rPr>
        <w:tab/>
      </w:r>
      <w:r w:rsidRPr="008D5C5B">
        <w:rPr>
          <w:rFonts w:asciiTheme="minorHAnsi" w:hAnsiTheme="minorHAnsi" w:cstheme="minorHAnsi"/>
          <w:color w:val="auto"/>
          <w:sz w:val="24"/>
          <w:lang w:val="cs-CZ"/>
        </w:rPr>
        <w:tab/>
      </w:r>
      <w:r w:rsidRPr="008D5C5B">
        <w:rPr>
          <w:rFonts w:asciiTheme="minorHAnsi" w:hAnsiTheme="minorHAnsi" w:cstheme="minorHAnsi"/>
          <w:color w:val="auto"/>
          <w:sz w:val="24"/>
          <w:lang w:val="cs-CZ"/>
        </w:rPr>
        <w:tab/>
        <w:t>CZ0</w:t>
      </w:r>
      <w:r w:rsidR="001D5B08" w:rsidRPr="008D5C5B">
        <w:rPr>
          <w:rFonts w:asciiTheme="minorHAnsi" w:hAnsiTheme="minorHAnsi" w:cstheme="minorHAnsi"/>
          <w:color w:val="auto"/>
          <w:sz w:val="24"/>
          <w:lang w:val="cs-CZ"/>
        </w:rPr>
        <w:t>4650522</w:t>
      </w:r>
    </w:p>
    <w:p w14:paraId="7955F748" w14:textId="395DAE67" w:rsidR="001D5B08" w:rsidRDefault="001D5B08" w:rsidP="00FE7C1E">
      <w:pP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uto"/>
        <w:ind w:right="1"/>
        <w:jc w:val="both"/>
        <w:rPr>
          <w:rFonts w:asciiTheme="minorHAnsi" w:hAnsiTheme="minorHAnsi" w:cstheme="minorHAnsi"/>
          <w:color w:val="auto"/>
          <w:sz w:val="24"/>
          <w:lang w:val="cs-CZ"/>
        </w:rPr>
      </w:pPr>
      <w:r w:rsidRPr="008D5C5B">
        <w:rPr>
          <w:rFonts w:asciiTheme="minorHAnsi" w:hAnsiTheme="minorHAnsi" w:cstheme="minorHAnsi"/>
          <w:color w:val="auto"/>
          <w:sz w:val="24"/>
          <w:lang w:val="cs-CZ"/>
        </w:rPr>
        <w:t>zastoupena</w:t>
      </w:r>
      <w:r w:rsidR="00201EA3">
        <w:rPr>
          <w:rFonts w:asciiTheme="minorHAnsi" w:hAnsiTheme="minorHAnsi" w:cstheme="minorHAnsi"/>
          <w:color w:val="auto"/>
          <w:sz w:val="24"/>
          <w:lang w:val="cs-CZ"/>
        </w:rPr>
        <w:t>:</w:t>
      </w:r>
      <w:r w:rsidRPr="008D5C5B">
        <w:rPr>
          <w:rFonts w:asciiTheme="minorHAnsi" w:hAnsiTheme="minorHAnsi" w:cstheme="minorHAnsi"/>
          <w:color w:val="auto"/>
          <w:sz w:val="24"/>
          <w:lang w:val="cs-CZ"/>
        </w:rPr>
        <w:tab/>
      </w:r>
      <w:r w:rsidRPr="008D5C5B">
        <w:rPr>
          <w:rFonts w:asciiTheme="minorHAnsi" w:hAnsiTheme="minorHAnsi" w:cstheme="minorHAnsi"/>
          <w:color w:val="auto"/>
          <w:sz w:val="24"/>
          <w:lang w:val="cs-CZ"/>
        </w:rPr>
        <w:tab/>
      </w:r>
      <w:r w:rsidR="00201EA3">
        <w:rPr>
          <w:rFonts w:asciiTheme="minorHAnsi" w:hAnsiTheme="minorHAnsi" w:cstheme="minorHAnsi"/>
          <w:color w:val="auto"/>
          <w:sz w:val="24"/>
          <w:lang w:val="cs-CZ"/>
        </w:rPr>
        <w:t>Mgr. Kateřinou Lonskou</w:t>
      </w:r>
      <w:r w:rsidRPr="008D5C5B">
        <w:rPr>
          <w:rFonts w:asciiTheme="minorHAnsi" w:hAnsiTheme="minorHAnsi" w:cstheme="minorHAnsi"/>
          <w:color w:val="auto"/>
          <w:sz w:val="24"/>
          <w:lang w:val="cs-CZ"/>
        </w:rPr>
        <w:t>, předsed</w:t>
      </w:r>
      <w:r w:rsidR="00201EA3">
        <w:rPr>
          <w:rFonts w:asciiTheme="minorHAnsi" w:hAnsiTheme="minorHAnsi" w:cstheme="minorHAnsi"/>
          <w:color w:val="auto"/>
          <w:sz w:val="24"/>
          <w:lang w:val="cs-CZ"/>
        </w:rPr>
        <w:t>kyní</w:t>
      </w:r>
      <w:r w:rsidRPr="008D5C5B">
        <w:rPr>
          <w:rFonts w:asciiTheme="minorHAnsi" w:hAnsiTheme="minorHAnsi" w:cstheme="minorHAnsi"/>
          <w:color w:val="auto"/>
          <w:sz w:val="24"/>
          <w:lang w:val="cs-CZ"/>
        </w:rPr>
        <w:t xml:space="preserve"> představenstva</w:t>
      </w:r>
    </w:p>
    <w:p w14:paraId="41343494" w14:textId="25BA703E" w:rsidR="00201EA3" w:rsidRPr="008D5C5B" w:rsidRDefault="00201EA3" w:rsidP="00FE7C1E">
      <w:pP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uto"/>
        <w:ind w:right="1"/>
        <w:jc w:val="both"/>
        <w:rPr>
          <w:rFonts w:asciiTheme="minorHAnsi" w:hAnsiTheme="minorHAnsi" w:cstheme="minorHAnsi"/>
          <w:color w:val="auto"/>
          <w:sz w:val="24"/>
          <w:lang w:val="cs-CZ"/>
        </w:rPr>
      </w:pPr>
      <w:r>
        <w:rPr>
          <w:rFonts w:asciiTheme="minorHAnsi" w:hAnsiTheme="minorHAnsi" w:cstheme="minorHAnsi"/>
          <w:color w:val="auto"/>
          <w:sz w:val="24"/>
          <w:lang w:val="cs-CZ"/>
        </w:rPr>
        <w:t>datová schránka:</w:t>
      </w:r>
      <w:r>
        <w:rPr>
          <w:rFonts w:asciiTheme="minorHAnsi" w:hAnsiTheme="minorHAnsi" w:cstheme="minorHAnsi"/>
          <w:color w:val="auto"/>
          <w:sz w:val="24"/>
          <w:lang w:val="cs-CZ"/>
        </w:rPr>
        <w:tab/>
        <w:t>gg6ehmp</w:t>
      </w:r>
    </w:p>
    <w:p w14:paraId="25974488" w14:textId="6DD4D166" w:rsidR="00FE7C1E" w:rsidRPr="008D5C5B" w:rsidRDefault="00FE7C1E" w:rsidP="00FE7C1E">
      <w:pP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uto"/>
        <w:ind w:right="1"/>
        <w:jc w:val="both"/>
        <w:rPr>
          <w:rFonts w:asciiTheme="minorHAnsi" w:hAnsiTheme="minorHAnsi" w:cstheme="minorHAnsi"/>
          <w:color w:val="auto"/>
          <w:sz w:val="24"/>
          <w:lang w:val="cs-CZ"/>
        </w:rPr>
      </w:pPr>
      <w:r w:rsidRPr="008D5C5B">
        <w:rPr>
          <w:rFonts w:asciiTheme="minorHAnsi" w:hAnsiTheme="minorHAnsi" w:cstheme="minorHAnsi"/>
          <w:color w:val="auto"/>
          <w:sz w:val="24"/>
          <w:lang w:val="cs-CZ"/>
        </w:rPr>
        <w:t>(dále jen „</w:t>
      </w:r>
      <w:r w:rsidR="001D5B08" w:rsidRPr="008D5C5B">
        <w:rPr>
          <w:rFonts w:asciiTheme="minorHAnsi" w:hAnsiTheme="minorHAnsi" w:cstheme="minorHAnsi"/>
          <w:b/>
          <w:bCs/>
          <w:color w:val="auto"/>
          <w:sz w:val="24"/>
          <w:lang w:val="cs-CZ"/>
        </w:rPr>
        <w:t>objednatel</w:t>
      </w:r>
      <w:r w:rsidRPr="008D5C5B">
        <w:rPr>
          <w:rFonts w:asciiTheme="minorHAnsi" w:hAnsiTheme="minorHAnsi" w:cstheme="minorHAnsi"/>
          <w:color w:val="auto"/>
          <w:sz w:val="24"/>
          <w:lang w:val="cs-CZ"/>
        </w:rPr>
        <w:t>“)</w:t>
      </w:r>
    </w:p>
    <w:p w14:paraId="372CD552" w14:textId="77777777" w:rsidR="00FE7C1E" w:rsidRPr="008D5C5B" w:rsidRDefault="00FE7C1E" w:rsidP="00FE7C1E">
      <w:pP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uto"/>
        <w:ind w:right="1"/>
        <w:jc w:val="both"/>
        <w:rPr>
          <w:rFonts w:asciiTheme="minorHAnsi" w:hAnsiTheme="minorHAnsi" w:cstheme="minorHAnsi"/>
          <w:color w:val="auto"/>
          <w:sz w:val="24"/>
          <w:lang w:val="cs-CZ"/>
        </w:rPr>
      </w:pPr>
    </w:p>
    <w:p w14:paraId="4E00824E" w14:textId="77777777" w:rsidR="00FE7C1E" w:rsidRPr="008D5C5B" w:rsidRDefault="00FE7C1E" w:rsidP="00FE7C1E">
      <w:pP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uto"/>
        <w:ind w:right="1"/>
        <w:jc w:val="both"/>
        <w:rPr>
          <w:rFonts w:asciiTheme="minorHAnsi" w:hAnsiTheme="minorHAnsi" w:cstheme="minorHAnsi"/>
          <w:color w:val="auto"/>
          <w:sz w:val="24"/>
          <w:lang w:val="cs-CZ"/>
        </w:rPr>
      </w:pPr>
      <w:r w:rsidRPr="008D5C5B">
        <w:rPr>
          <w:rFonts w:asciiTheme="minorHAnsi" w:hAnsiTheme="minorHAnsi" w:cstheme="minorHAnsi"/>
          <w:color w:val="auto"/>
          <w:sz w:val="24"/>
          <w:lang w:val="cs-CZ"/>
        </w:rPr>
        <w:t xml:space="preserve">a </w:t>
      </w:r>
    </w:p>
    <w:p w14:paraId="0493CA2C" w14:textId="77777777" w:rsidR="00FE7C1E" w:rsidRPr="008D5C5B" w:rsidRDefault="00FE7C1E" w:rsidP="00FE7C1E">
      <w:pP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uto"/>
        <w:ind w:right="1"/>
        <w:jc w:val="both"/>
        <w:rPr>
          <w:rFonts w:asciiTheme="minorHAnsi" w:hAnsiTheme="minorHAnsi" w:cstheme="minorHAnsi"/>
          <w:color w:val="auto"/>
          <w:sz w:val="24"/>
          <w:lang w:val="cs-CZ"/>
        </w:rPr>
      </w:pPr>
    </w:p>
    <w:p w14:paraId="1C8B79B9" w14:textId="4970501F" w:rsidR="00AC3CCD" w:rsidRPr="008D5C5B" w:rsidRDefault="00342E3E" w:rsidP="00AC3CCD">
      <w:pPr>
        <w:ind w:left="567" w:hanging="567"/>
        <w:rPr>
          <w:rFonts w:asciiTheme="minorHAnsi" w:hAnsiTheme="minorHAnsi" w:cstheme="minorHAnsi"/>
          <w:b/>
          <w:bCs/>
          <w:color w:val="auto"/>
          <w:sz w:val="24"/>
          <w:lang w:val="cs-CZ"/>
        </w:rPr>
      </w:pPr>
      <w:r w:rsidRPr="008D5C5B">
        <w:rPr>
          <w:rFonts w:asciiTheme="minorHAnsi" w:hAnsiTheme="minorHAnsi" w:cstheme="minorHAnsi"/>
          <w:b/>
          <w:bCs/>
          <w:color w:val="auto"/>
          <w:sz w:val="24"/>
          <w:lang w:val="cs-CZ"/>
        </w:rPr>
        <w:t xml:space="preserve">2. </w:t>
      </w:r>
      <w:proofErr w:type="spellStart"/>
      <w:r w:rsidR="00B66910">
        <w:rPr>
          <w:rFonts w:asciiTheme="minorHAnsi" w:hAnsiTheme="minorHAnsi" w:cstheme="minorHAnsi"/>
          <w:b/>
          <w:bCs/>
          <w:color w:val="auto"/>
          <w:sz w:val="24"/>
          <w:lang w:val="cs-CZ"/>
        </w:rPr>
        <w:t>JAKRBuildinvest</w:t>
      </w:r>
      <w:proofErr w:type="spellEnd"/>
      <w:r w:rsidR="00B66910">
        <w:rPr>
          <w:rFonts w:asciiTheme="minorHAnsi" w:hAnsiTheme="minorHAnsi" w:cstheme="minorHAnsi"/>
          <w:b/>
          <w:bCs/>
          <w:color w:val="auto"/>
          <w:sz w:val="24"/>
          <w:lang w:val="cs-CZ"/>
        </w:rPr>
        <w:t xml:space="preserve"> s</w:t>
      </w:r>
      <w:r w:rsidR="00201EA3">
        <w:rPr>
          <w:rFonts w:asciiTheme="minorHAnsi" w:hAnsiTheme="minorHAnsi" w:cstheme="minorHAnsi"/>
          <w:b/>
          <w:bCs/>
          <w:color w:val="auto"/>
          <w:sz w:val="24"/>
          <w:lang w:val="cs-CZ"/>
        </w:rPr>
        <w:t>.r.o.</w:t>
      </w:r>
    </w:p>
    <w:p w14:paraId="2DC970F8" w14:textId="098F85AD" w:rsidR="00AC3CCD" w:rsidRDefault="00AC3CCD" w:rsidP="00355F7C">
      <w:pP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uto"/>
        <w:ind w:right="1"/>
        <w:jc w:val="both"/>
        <w:rPr>
          <w:rFonts w:asciiTheme="minorHAnsi" w:hAnsiTheme="minorHAnsi" w:cstheme="minorHAnsi"/>
          <w:color w:val="auto"/>
          <w:sz w:val="24"/>
          <w:lang w:val="cs-CZ"/>
        </w:rPr>
      </w:pPr>
      <w:r w:rsidRPr="008D5C5B">
        <w:rPr>
          <w:rFonts w:asciiTheme="minorHAnsi" w:hAnsiTheme="minorHAnsi" w:cstheme="minorHAnsi"/>
          <w:color w:val="auto"/>
          <w:sz w:val="24"/>
          <w:lang w:val="cs-CZ"/>
        </w:rPr>
        <w:t xml:space="preserve">se sídlem: </w:t>
      </w:r>
      <w:r w:rsidRPr="008D5C5B">
        <w:rPr>
          <w:rFonts w:asciiTheme="minorHAnsi" w:hAnsiTheme="minorHAnsi" w:cstheme="minorHAnsi"/>
          <w:color w:val="auto"/>
          <w:sz w:val="24"/>
          <w:lang w:val="cs-CZ"/>
        </w:rPr>
        <w:tab/>
      </w:r>
      <w:r w:rsidRPr="008D5C5B">
        <w:rPr>
          <w:rFonts w:asciiTheme="minorHAnsi" w:hAnsiTheme="minorHAnsi" w:cstheme="minorHAnsi"/>
          <w:color w:val="auto"/>
          <w:sz w:val="24"/>
          <w:lang w:val="cs-CZ"/>
        </w:rPr>
        <w:tab/>
      </w:r>
      <w:r w:rsidR="00B66910">
        <w:rPr>
          <w:rFonts w:asciiTheme="minorHAnsi" w:hAnsiTheme="minorHAnsi" w:cstheme="minorHAnsi"/>
          <w:color w:val="auto"/>
          <w:sz w:val="24"/>
          <w:lang w:val="cs-CZ"/>
        </w:rPr>
        <w:t>Konzumní 444/27, 198 00 Praha 9 - Hloubětín</w:t>
      </w:r>
    </w:p>
    <w:p w14:paraId="154C93D1" w14:textId="244151A4" w:rsidR="00201EA3" w:rsidRDefault="00201EA3" w:rsidP="00355F7C">
      <w:pP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uto"/>
        <w:ind w:right="1"/>
        <w:jc w:val="both"/>
        <w:rPr>
          <w:rFonts w:asciiTheme="minorHAnsi" w:hAnsiTheme="minorHAnsi" w:cstheme="minorHAnsi"/>
          <w:color w:val="auto"/>
          <w:sz w:val="24"/>
          <w:lang w:val="cs-CZ"/>
        </w:rPr>
      </w:pPr>
      <w:r>
        <w:rPr>
          <w:rFonts w:asciiTheme="minorHAnsi" w:hAnsiTheme="minorHAnsi" w:cstheme="minorHAnsi"/>
          <w:color w:val="auto"/>
          <w:sz w:val="24"/>
          <w:lang w:val="cs-CZ"/>
        </w:rPr>
        <w:t>bankovní spojení:</w:t>
      </w:r>
      <w:r>
        <w:rPr>
          <w:rFonts w:asciiTheme="minorHAnsi" w:hAnsiTheme="minorHAnsi" w:cstheme="minorHAnsi"/>
          <w:color w:val="auto"/>
          <w:sz w:val="24"/>
          <w:lang w:val="cs-CZ"/>
        </w:rPr>
        <w:tab/>
      </w:r>
      <w:r w:rsidR="00B66910">
        <w:rPr>
          <w:rFonts w:asciiTheme="minorHAnsi" w:hAnsiTheme="minorHAnsi" w:cstheme="minorHAnsi"/>
          <w:color w:val="auto"/>
          <w:sz w:val="24"/>
          <w:lang w:val="cs-CZ"/>
        </w:rPr>
        <w:t>Česká spořitelna a.s.</w:t>
      </w:r>
    </w:p>
    <w:p w14:paraId="3D1CE982" w14:textId="27F929D7" w:rsidR="00201EA3" w:rsidRPr="008D5C5B" w:rsidRDefault="00201EA3" w:rsidP="00355F7C">
      <w:pP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uto"/>
        <w:ind w:right="1"/>
        <w:jc w:val="both"/>
        <w:rPr>
          <w:rFonts w:asciiTheme="minorHAnsi" w:hAnsiTheme="minorHAnsi" w:cstheme="minorHAnsi"/>
          <w:color w:val="auto"/>
          <w:sz w:val="24"/>
          <w:lang w:val="cs-CZ"/>
        </w:rPr>
      </w:pPr>
      <w:proofErr w:type="spellStart"/>
      <w:proofErr w:type="gramStart"/>
      <w:r>
        <w:rPr>
          <w:rFonts w:asciiTheme="minorHAnsi" w:hAnsiTheme="minorHAnsi" w:cstheme="minorHAnsi"/>
          <w:color w:val="auto"/>
          <w:sz w:val="24"/>
          <w:lang w:val="cs-CZ"/>
        </w:rPr>
        <w:t>č.účtu</w:t>
      </w:r>
      <w:proofErr w:type="spellEnd"/>
      <w:proofErr w:type="gramEnd"/>
      <w:r>
        <w:rPr>
          <w:rFonts w:asciiTheme="minorHAnsi" w:hAnsiTheme="minorHAnsi" w:cstheme="minorHAnsi"/>
          <w:color w:val="auto"/>
          <w:sz w:val="24"/>
          <w:lang w:val="cs-CZ"/>
        </w:rPr>
        <w:t>:</w:t>
      </w:r>
      <w:r>
        <w:rPr>
          <w:rFonts w:asciiTheme="minorHAnsi" w:hAnsiTheme="minorHAnsi" w:cstheme="minorHAnsi"/>
          <w:color w:val="auto"/>
          <w:sz w:val="24"/>
          <w:lang w:val="cs-CZ"/>
        </w:rPr>
        <w:tab/>
      </w:r>
      <w:r>
        <w:rPr>
          <w:rFonts w:asciiTheme="minorHAnsi" w:hAnsiTheme="minorHAnsi" w:cstheme="minorHAnsi"/>
          <w:color w:val="auto"/>
          <w:sz w:val="24"/>
          <w:lang w:val="cs-CZ"/>
        </w:rPr>
        <w:tab/>
      </w:r>
      <w:r>
        <w:rPr>
          <w:rFonts w:asciiTheme="minorHAnsi" w:hAnsiTheme="minorHAnsi" w:cstheme="minorHAnsi"/>
          <w:color w:val="auto"/>
          <w:sz w:val="24"/>
          <w:lang w:val="cs-CZ"/>
        </w:rPr>
        <w:tab/>
      </w:r>
      <w:r w:rsidR="00B66910">
        <w:rPr>
          <w:rFonts w:asciiTheme="minorHAnsi" w:hAnsiTheme="minorHAnsi" w:cstheme="minorHAnsi"/>
          <w:color w:val="auto"/>
          <w:sz w:val="24"/>
          <w:lang w:val="cs-CZ"/>
        </w:rPr>
        <w:t>332701815</w:t>
      </w:r>
      <w:r>
        <w:rPr>
          <w:rFonts w:asciiTheme="minorHAnsi" w:hAnsiTheme="minorHAnsi" w:cstheme="minorHAnsi"/>
          <w:color w:val="auto"/>
          <w:sz w:val="24"/>
          <w:lang w:val="cs-CZ"/>
        </w:rPr>
        <w:t>/0300</w:t>
      </w:r>
    </w:p>
    <w:p w14:paraId="6779C561" w14:textId="0326E638" w:rsidR="00AC3CCD" w:rsidRPr="008D5C5B" w:rsidRDefault="00AC3CCD" w:rsidP="00355F7C">
      <w:pP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uto"/>
        <w:ind w:right="1"/>
        <w:jc w:val="both"/>
        <w:rPr>
          <w:rFonts w:asciiTheme="minorHAnsi" w:hAnsiTheme="minorHAnsi" w:cstheme="minorHAnsi"/>
          <w:color w:val="auto"/>
          <w:sz w:val="24"/>
          <w:lang w:val="cs-CZ"/>
        </w:rPr>
      </w:pPr>
      <w:r w:rsidRPr="008D5C5B">
        <w:rPr>
          <w:rFonts w:asciiTheme="minorHAnsi" w:hAnsiTheme="minorHAnsi" w:cstheme="minorHAnsi"/>
          <w:color w:val="auto"/>
          <w:sz w:val="24"/>
          <w:lang w:val="cs-CZ"/>
        </w:rPr>
        <w:t xml:space="preserve">IČO: </w:t>
      </w:r>
      <w:r w:rsidRPr="008D5C5B">
        <w:rPr>
          <w:rFonts w:asciiTheme="minorHAnsi" w:hAnsiTheme="minorHAnsi" w:cstheme="minorHAnsi"/>
          <w:color w:val="auto"/>
          <w:sz w:val="24"/>
          <w:lang w:val="cs-CZ"/>
        </w:rPr>
        <w:tab/>
      </w:r>
      <w:r w:rsidRPr="008D5C5B">
        <w:rPr>
          <w:rFonts w:asciiTheme="minorHAnsi" w:hAnsiTheme="minorHAnsi" w:cstheme="minorHAnsi"/>
          <w:color w:val="auto"/>
          <w:sz w:val="24"/>
          <w:lang w:val="cs-CZ"/>
        </w:rPr>
        <w:tab/>
      </w:r>
      <w:r w:rsidRPr="008D5C5B">
        <w:rPr>
          <w:rFonts w:asciiTheme="minorHAnsi" w:hAnsiTheme="minorHAnsi" w:cstheme="minorHAnsi"/>
          <w:color w:val="auto"/>
          <w:sz w:val="24"/>
          <w:lang w:val="cs-CZ"/>
        </w:rPr>
        <w:tab/>
      </w:r>
      <w:r w:rsidR="008D5C5B">
        <w:rPr>
          <w:rFonts w:asciiTheme="minorHAnsi" w:hAnsiTheme="minorHAnsi" w:cstheme="minorHAnsi"/>
          <w:color w:val="auto"/>
          <w:sz w:val="24"/>
          <w:lang w:val="cs-CZ"/>
        </w:rPr>
        <w:tab/>
      </w:r>
      <w:r w:rsidR="00B66910">
        <w:rPr>
          <w:rFonts w:asciiTheme="minorHAnsi" w:hAnsiTheme="minorHAnsi" w:cstheme="minorHAnsi"/>
          <w:color w:val="auto"/>
          <w:sz w:val="24"/>
          <w:lang w:val="cs-CZ"/>
        </w:rPr>
        <w:t>199 35 013</w:t>
      </w:r>
    </w:p>
    <w:p w14:paraId="459616D8" w14:textId="2FBDA929" w:rsidR="00AC3CCD" w:rsidRPr="00635A56" w:rsidRDefault="00AC3CCD" w:rsidP="00355F7C">
      <w:pP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uto"/>
        <w:ind w:right="1"/>
        <w:jc w:val="both"/>
        <w:rPr>
          <w:rFonts w:asciiTheme="minorHAnsi" w:hAnsiTheme="minorHAnsi" w:cstheme="minorHAnsi"/>
          <w:color w:val="auto"/>
          <w:sz w:val="24"/>
          <w:lang w:val="cs-CZ"/>
        </w:rPr>
      </w:pPr>
      <w:r w:rsidRPr="008D5C5B">
        <w:rPr>
          <w:rFonts w:asciiTheme="minorHAnsi" w:hAnsiTheme="minorHAnsi" w:cstheme="minorHAnsi"/>
          <w:color w:val="auto"/>
          <w:sz w:val="24"/>
          <w:lang w:val="cs-CZ"/>
        </w:rPr>
        <w:t xml:space="preserve">DIČ: </w:t>
      </w:r>
      <w:r w:rsidRPr="008D5C5B">
        <w:rPr>
          <w:rFonts w:asciiTheme="minorHAnsi" w:hAnsiTheme="minorHAnsi" w:cstheme="minorHAnsi"/>
          <w:color w:val="auto"/>
          <w:sz w:val="24"/>
          <w:lang w:val="cs-CZ"/>
        </w:rPr>
        <w:tab/>
      </w:r>
      <w:r w:rsidRPr="008D5C5B">
        <w:rPr>
          <w:rFonts w:asciiTheme="minorHAnsi" w:hAnsiTheme="minorHAnsi" w:cstheme="minorHAnsi"/>
          <w:color w:val="auto"/>
          <w:sz w:val="24"/>
          <w:lang w:val="cs-CZ"/>
        </w:rPr>
        <w:tab/>
      </w:r>
      <w:r w:rsidRPr="008D5C5B">
        <w:rPr>
          <w:rFonts w:asciiTheme="minorHAnsi" w:hAnsiTheme="minorHAnsi" w:cstheme="minorHAnsi"/>
          <w:color w:val="auto"/>
          <w:sz w:val="24"/>
          <w:lang w:val="cs-CZ"/>
        </w:rPr>
        <w:tab/>
      </w:r>
      <w:r w:rsidR="008D5C5B">
        <w:rPr>
          <w:rFonts w:asciiTheme="minorHAnsi" w:hAnsiTheme="minorHAnsi" w:cstheme="minorHAnsi"/>
          <w:color w:val="auto"/>
          <w:sz w:val="24"/>
          <w:lang w:val="cs-CZ"/>
        </w:rPr>
        <w:tab/>
      </w:r>
      <w:r w:rsidR="004A35B6" w:rsidRPr="00635A56">
        <w:rPr>
          <w:rFonts w:asciiTheme="minorHAnsi" w:hAnsiTheme="minorHAnsi" w:cstheme="minorHAnsi"/>
          <w:sz w:val="22"/>
          <w:szCs w:val="22"/>
          <w:lang w:val="pl-PL"/>
        </w:rPr>
        <w:t>CZ19935013</w:t>
      </w:r>
    </w:p>
    <w:p w14:paraId="29F738EF" w14:textId="2B8AF892" w:rsidR="00AC3CCD" w:rsidRPr="00635A56" w:rsidRDefault="00AC3CCD" w:rsidP="00355F7C">
      <w:pP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uto"/>
        <w:ind w:right="1"/>
        <w:jc w:val="both"/>
        <w:rPr>
          <w:rFonts w:asciiTheme="minorHAnsi" w:hAnsiTheme="minorHAnsi" w:cstheme="minorHAnsi"/>
          <w:color w:val="auto"/>
          <w:sz w:val="24"/>
          <w:lang w:val="cs-CZ"/>
        </w:rPr>
      </w:pPr>
      <w:r w:rsidRPr="00635A56">
        <w:rPr>
          <w:rFonts w:asciiTheme="minorHAnsi" w:hAnsiTheme="minorHAnsi" w:cstheme="minorHAnsi"/>
          <w:color w:val="auto"/>
          <w:sz w:val="24"/>
          <w:lang w:val="cs-CZ"/>
        </w:rPr>
        <w:t xml:space="preserve">zastoupena: </w:t>
      </w:r>
      <w:r w:rsidRPr="00635A56">
        <w:rPr>
          <w:rFonts w:asciiTheme="minorHAnsi" w:hAnsiTheme="minorHAnsi" w:cstheme="minorHAnsi"/>
          <w:color w:val="auto"/>
          <w:sz w:val="24"/>
          <w:lang w:val="cs-CZ"/>
        </w:rPr>
        <w:tab/>
      </w:r>
      <w:r w:rsidRPr="00635A56">
        <w:rPr>
          <w:rFonts w:asciiTheme="minorHAnsi" w:hAnsiTheme="minorHAnsi" w:cstheme="minorHAnsi"/>
          <w:color w:val="auto"/>
          <w:sz w:val="24"/>
          <w:lang w:val="cs-CZ"/>
        </w:rPr>
        <w:tab/>
      </w:r>
      <w:r w:rsidR="004A35B6" w:rsidRPr="00635A56">
        <w:rPr>
          <w:rFonts w:asciiTheme="minorHAnsi" w:hAnsiTheme="minorHAnsi" w:cstheme="minorHAnsi"/>
          <w:sz w:val="22"/>
          <w:szCs w:val="22"/>
          <w:lang w:val="pl-PL"/>
        </w:rPr>
        <w:t xml:space="preserve">Janem </w:t>
      </w:r>
      <w:proofErr w:type="spellStart"/>
      <w:r w:rsidR="004A35B6" w:rsidRPr="00635A56">
        <w:rPr>
          <w:rFonts w:asciiTheme="minorHAnsi" w:hAnsiTheme="minorHAnsi" w:cstheme="minorHAnsi"/>
          <w:sz w:val="22"/>
          <w:szCs w:val="22"/>
          <w:lang w:val="pl-PL"/>
        </w:rPr>
        <w:t>Krupičkou</w:t>
      </w:r>
      <w:proofErr w:type="spellEnd"/>
      <w:r w:rsidR="004A35B6" w:rsidRPr="00635A56">
        <w:rPr>
          <w:rFonts w:asciiTheme="minorHAnsi" w:hAnsiTheme="minorHAnsi" w:cstheme="minorHAnsi"/>
          <w:sz w:val="22"/>
          <w:szCs w:val="22"/>
          <w:lang w:val="pl-PL"/>
        </w:rPr>
        <w:t xml:space="preserve"> – </w:t>
      </w:r>
      <w:proofErr w:type="spellStart"/>
      <w:r w:rsidR="004A35B6" w:rsidRPr="00635A56">
        <w:rPr>
          <w:rFonts w:asciiTheme="minorHAnsi" w:hAnsiTheme="minorHAnsi" w:cstheme="minorHAnsi"/>
          <w:sz w:val="22"/>
          <w:szCs w:val="22"/>
          <w:lang w:val="pl-PL"/>
        </w:rPr>
        <w:t>Jednatel</w:t>
      </w:r>
      <w:proofErr w:type="spellEnd"/>
      <w:r w:rsidR="00201EA3" w:rsidRPr="00635A56">
        <w:rPr>
          <w:rFonts w:asciiTheme="minorHAnsi" w:hAnsiTheme="minorHAnsi" w:cstheme="minorHAnsi"/>
          <w:color w:val="auto"/>
          <w:sz w:val="24"/>
          <w:lang w:val="cs-CZ"/>
        </w:rPr>
        <w:t>, jednatelem společnosti</w:t>
      </w:r>
    </w:p>
    <w:p w14:paraId="0C4FE1D9" w14:textId="248CDB87" w:rsidR="00AC3CCD" w:rsidRPr="00635A56" w:rsidRDefault="00AC3CCD" w:rsidP="00355F7C">
      <w:pP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uto"/>
        <w:ind w:right="1"/>
        <w:jc w:val="both"/>
        <w:rPr>
          <w:rFonts w:asciiTheme="minorHAnsi" w:hAnsiTheme="minorHAnsi" w:cstheme="minorHAnsi"/>
          <w:color w:val="auto"/>
          <w:sz w:val="24"/>
          <w:lang w:val="cs-CZ"/>
        </w:rPr>
      </w:pPr>
      <w:r w:rsidRPr="00635A56">
        <w:rPr>
          <w:rFonts w:asciiTheme="minorHAnsi" w:hAnsiTheme="minorHAnsi" w:cstheme="minorHAnsi"/>
          <w:color w:val="auto"/>
          <w:sz w:val="24"/>
          <w:lang w:val="cs-CZ"/>
        </w:rPr>
        <w:t xml:space="preserve">datová schránka: </w:t>
      </w:r>
      <w:r w:rsidRPr="00635A56">
        <w:rPr>
          <w:rFonts w:asciiTheme="minorHAnsi" w:hAnsiTheme="minorHAnsi" w:cstheme="minorHAnsi"/>
          <w:color w:val="auto"/>
          <w:sz w:val="24"/>
          <w:lang w:val="cs-CZ"/>
        </w:rPr>
        <w:tab/>
      </w:r>
      <w:r w:rsidR="004A35B6" w:rsidRPr="00635A56">
        <w:rPr>
          <w:rFonts w:asciiTheme="minorHAnsi" w:hAnsiTheme="minorHAnsi" w:cstheme="minorHAnsi"/>
          <w:sz w:val="22"/>
          <w:szCs w:val="22"/>
        </w:rPr>
        <w:t>tt3pxzx</w:t>
      </w:r>
    </w:p>
    <w:p w14:paraId="0CFA3887" w14:textId="77777777" w:rsidR="00201EA3" w:rsidRDefault="00201EA3" w:rsidP="00355F7C">
      <w:pP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uto"/>
        <w:ind w:right="1"/>
        <w:jc w:val="both"/>
        <w:rPr>
          <w:rFonts w:asciiTheme="minorHAnsi" w:hAnsiTheme="minorHAnsi" w:cstheme="minorHAnsi"/>
          <w:color w:val="auto"/>
          <w:sz w:val="24"/>
          <w:lang w:val="cs-CZ"/>
        </w:rPr>
      </w:pPr>
    </w:p>
    <w:p w14:paraId="0FE54F36" w14:textId="4625FC3C" w:rsidR="00201EA3" w:rsidRPr="008D5C5B" w:rsidRDefault="00201EA3" w:rsidP="00355F7C">
      <w:pP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uto"/>
        <w:ind w:right="1"/>
        <w:jc w:val="both"/>
        <w:rPr>
          <w:rFonts w:asciiTheme="minorHAnsi" w:hAnsiTheme="minorHAnsi" w:cstheme="minorHAnsi"/>
          <w:color w:val="auto"/>
          <w:sz w:val="24"/>
          <w:lang w:val="cs-CZ"/>
        </w:rPr>
      </w:pPr>
      <w:r>
        <w:rPr>
          <w:rFonts w:asciiTheme="minorHAnsi" w:hAnsiTheme="minorHAnsi" w:cstheme="minorHAnsi"/>
          <w:color w:val="auto"/>
          <w:sz w:val="24"/>
          <w:lang w:val="cs-CZ"/>
        </w:rPr>
        <w:t>zapsaný v obchodním rejstříku vedeném u Městského soudu v Praze, oddíl C, vložka 336037</w:t>
      </w:r>
    </w:p>
    <w:p w14:paraId="777F651F" w14:textId="01CBA433" w:rsidR="00FE7C1E" w:rsidRPr="008D5C5B" w:rsidRDefault="00777981" w:rsidP="00AC3CCD">
      <w:pPr>
        <w:ind w:left="567" w:hanging="567"/>
        <w:rPr>
          <w:rFonts w:asciiTheme="minorHAnsi" w:hAnsiTheme="minorHAnsi" w:cstheme="minorHAnsi"/>
          <w:color w:val="auto"/>
          <w:sz w:val="24"/>
          <w:lang w:val="cs-CZ"/>
        </w:rPr>
      </w:pPr>
      <w:r w:rsidRPr="008D5C5B">
        <w:rPr>
          <w:rFonts w:asciiTheme="minorHAnsi" w:hAnsiTheme="minorHAnsi" w:cstheme="minorHAnsi"/>
          <w:color w:val="auto"/>
          <w:sz w:val="24"/>
          <w:lang w:val="cs-CZ"/>
        </w:rPr>
        <w:t>(dále jen „</w:t>
      </w:r>
      <w:r w:rsidRPr="008D5C5B">
        <w:rPr>
          <w:rFonts w:asciiTheme="minorHAnsi" w:hAnsiTheme="minorHAnsi" w:cstheme="minorHAnsi"/>
          <w:b/>
          <w:bCs/>
          <w:color w:val="auto"/>
          <w:sz w:val="24"/>
          <w:lang w:val="cs-CZ"/>
        </w:rPr>
        <w:t>zhotovitel</w:t>
      </w:r>
      <w:r w:rsidRPr="008D5C5B">
        <w:rPr>
          <w:rFonts w:asciiTheme="minorHAnsi" w:hAnsiTheme="minorHAnsi" w:cstheme="minorHAnsi"/>
          <w:color w:val="auto"/>
          <w:sz w:val="24"/>
          <w:lang w:val="cs-CZ"/>
        </w:rPr>
        <w:t>“</w:t>
      </w:r>
      <w:r w:rsidR="00201EA3">
        <w:rPr>
          <w:rFonts w:asciiTheme="minorHAnsi" w:hAnsiTheme="minorHAnsi" w:cstheme="minorHAnsi"/>
          <w:color w:val="auto"/>
          <w:sz w:val="24"/>
          <w:lang w:val="cs-CZ"/>
        </w:rPr>
        <w:t xml:space="preserve"> na straně druhé</w:t>
      </w:r>
      <w:r w:rsidRPr="008D5C5B">
        <w:rPr>
          <w:rFonts w:asciiTheme="minorHAnsi" w:hAnsiTheme="minorHAnsi" w:cstheme="minorHAnsi"/>
          <w:color w:val="auto"/>
          <w:sz w:val="24"/>
          <w:lang w:val="cs-CZ"/>
        </w:rPr>
        <w:t>)</w:t>
      </w:r>
    </w:p>
    <w:p w14:paraId="6261033A" w14:textId="77777777" w:rsidR="00777981" w:rsidRPr="008D5C5B" w:rsidRDefault="00777981" w:rsidP="00AC3CCD">
      <w:pPr>
        <w:ind w:left="567" w:hanging="567"/>
        <w:rPr>
          <w:rFonts w:asciiTheme="minorHAnsi" w:hAnsiTheme="minorHAnsi" w:cstheme="minorHAnsi"/>
          <w:color w:val="auto"/>
          <w:sz w:val="24"/>
          <w:lang w:val="cs-CZ"/>
        </w:rPr>
      </w:pPr>
    </w:p>
    <w:p w14:paraId="13EFDEA3" w14:textId="5A1E39FE" w:rsidR="002B5F90" w:rsidRPr="008D5C5B" w:rsidRDefault="00FE7C1E" w:rsidP="00FE7C1E">
      <w:pP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uto"/>
        <w:ind w:right="1"/>
        <w:jc w:val="both"/>
        <w:rPr>
          <w:rFonts w:asciiTheme="minorHAnsi" w:hAnsiTheme="minorHAnsi" w:cstheme="minorHAnsi"/>
          <w:color w:val="auto"/>
          <w:sz w:val="24"/>
          <w:lang w:val="cs-CZ"/>
        </w:rPr>
      </w:pPr>
      <w:r w:rsidRPr="008D5C5B">
        <w:rPr>
          <w:rFonts w:asciiTheme="minorHAnsi" w:hAnsiTheme="minorHAnsi" w:cstheme="minorHAnsi"/>
          <w:color w:val="auto"/>
          <w:sz w:val="24"/>
          <w:lang w:val="cs-CZ"/>
        </w:rPr>
        <w:t>(</w:t>
      </w:r>
      <w:r w:rsidR="001D5B08" w:rsidRPr="008D5C5B">
        <w:rPr>
          <w:rFonts w:asciiTheme="minorHAnsi" w:hAnsiTheme="minorHAnsi" w:cstheme="minorHAnsi"/>
          <w:color w:val="auto"/>
          <w:sz w:val="24"/>
          <w:lang w:val="cs-CZ"/>
        </w:rPr>
        <w:t xml:space="preserve">objednatel a </w:t>
      </w:r>
      <w:r w:rsidR="00342E3E" w:rsidRPr="008D5C5B">
        <w:rPr>
          <w:rFonts w:asciiTheme="minorHAnsi" w:hAnsiTheme="minorHAnsi" w:cstheme="minorHAnsi"/>
          <w:color w:val="auto"/>
          <w:sz w:val="24"/>
          <w:lang w:val="cs-CZ"/>
        </w:rPr>
        <w:t xml:space="preserve">zhotovitel </w:t>
      </w:r>
      <w:r w:rsidRPr="008D5C5B">
        <w:rPr>
          <w:rFonts w:asciiTheme="minorHAnsi" w:hAnsiTheme="minorHAnsi" w:cstheme="minorHAnsi"/>
          <w:color w:val="auto"/>
          <w:sz w:val="24"/>
          <w:lang w:val="cs-CZ"/>
        </w:rPr>
        <w:t>dále společně jen „</w:t>
      </w:r>
      <w:r w:rsidRPr="008D5C5B">
        <w:rPr>
          <w:rFonts w:asciiTheme="minorHAnsi" w:hAnsiTheme="minorHAnsi" w:cstheme="minorHAnsi"/>
          <w:b/>
          <w:bCs/>
          <w:color w:val="auto"/>
          <w:sz w:val="24"/>
          <w:lang w:val="cs-CZ"/>
        </w:rPr>
        <w:t>smluvní strany</w:t>
      </w:r>
      <w:r w:rsidRPr="008D5C5B">
        <w:rPr>
          <w:rFonts w:asciiTheme="minorHAnsi" w:hAnsiTheme="minorHAnsi" w:cstheme="minorHAnsi"/>
          <w:color w:val="auto"/>
          <w:sz w:val="24"/>
          <w:lang w:val="cs-CZ"/>
        </w:rPr>
        <w:t>“)</w:t>
      </w:r>
    </w:p>
    <w:p w14:paraId="49ED8CF1" w14:textId="77777777" w:rsidR="00FE7C1E" w:rsidRPr="008D5C5B" w:rsidRDefault="00FE7C1E" w:rsidP="00FE7C1E">
      <w:pP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uto"/>
        <w:ind w:right="1"/>
        <w:jc w:val="both"/>
        <w:rPr>
          <w:rFonts w:asciiTheme="minorHAnsi" w:hAnsiTheme="minorHAnsi" w:cstheme="minorHAnsi"/>
          <w:color w:val="auto"/>
          <w:sz w:val="24"/>
          <w:lang w:val="cs-CZ"/>
        </w:rPr>
      </w:pPr>
    </w:p>
    <w:p w14:paraId="74765870" w14:textId="31124412" w:rsidR="007D0A97" w:rsidRPr="004A35B6" w:rsidRDefault="002B5F90" w:rsidP="004A35B6">
      <w:pPr>
        <w:pStyle w:val="Odstavecseseznamem"/>
        <w:numPr>
          <w:ilvl w:val="0"/>
          <w:numId w:val="5"/>
        </w:numP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uto"/>
        <w:ind w:right="1"/>
        <w:jc w:val="center"/>
        <w:rPr>
          <w:rFonts w:asciiTheme="minorHAnsi" w:hAnsiTheme="minorHAnsi" w:cstheme="minorHAnsi"/>
          <w:b/>
          <w:bCs/>
          <w:sz w:val="24"/>
          <w:lang w:val="cs-CZ"/>
        </w:rPr>
      </w:pPr>
      <w:r w:rsidRPr="008D5C5B">
        <w:rPr>
          <w:rFonts w:asciiTheme="minorHAnsi" w:hAnsiTheme="minorHAnsi" w:cstheme="minorHAnsi"/>
          <w:b/>
          <w:bCs/>
          <w:sz w:val="24"/>
          <w:lang w:val="cs-CZ"/>
        </w:rPr>
        <w:t>Úvodní ustanovení</w:t>
      </w:r>
    </w:p>
    <w:p w14:paraId="30BAA2F9" w14:textId="41D5E04B" w:rsidR="0031410F" w:rsidRPr="00B74F97" w:rsidRDefault="006D6A0A" w:rsidP="007D0A97">
      <w:pPr>
        <w:pStyle w:val="odst"/>
        <w:numPr>
          <w:ilvl w:val="0"/>
          <w:numId w:val="10"/>
        </w:numPr>
        <w:rPr>
          <w:rFonts w:asciiTheme="minorHAnsi" w:hAnsiTheme="minorHAnsi" w:cstheme="minorHAnsi"/>
          <w:szCs w:val="24"/>
        </w:rPr>
      </w:pPr>
      <w:r w:rsidRPr="008D5C5B">
        <w:rPr>
          <w:rFonts w:asciiTheme="minorHAnsi" w:hAnsiTheme="minorHAnsi" w:cstheme="minorHAnsi"/>
          <w:bCs/>
          <w:szCs w:val="24"/>
        </w:rPr>
        <w:t>Dne</w:t>
      </w:r>
      <w:r w:rsidR="00D42722" w:rsidRPr="008D5C5B">
        <w:rPr>
          <w:rFonts w:asciiTheme="minorHAnsi" w:hAnsiTheme="minorHAnsi" w:cstheme="minorHAnsi"/>
          <w:bCs/>
        </w:rPr>
        <w:t xml:space="preserve"> </w:t>
      </w:r>
      <w:r w:rsidR="00C72502">
        <w:rPr>
          <w:rFonts w:asciiTheme="minorHAnsi" w:hAnsiTheme="minorHAnsi" w:cstheme="minorHAnsi"/>
          <w:bCs/>
        </w:rPr>
        <w:t>21</w:t>
      </w:r>
      <w:r w:rsidR="009C66B0">
        <w:rPr>
          <w:rFonts w:asciiTheme="minorHAnsi" w:hAnsiTheme="minorHAnsi" w:cstheme="minorHAnsi"/>
          <w:bCs/>
        </w:rPr>
        <w:t>.</w:t>
      </w:r>
      <w:r w:rsidR="00C72502">
        <w:rPr>
          <w:rFonts w:asciiTheme="minorHAnsi" w:hAnsiTheme="minorHAnsi" w:cstheme="minorHAnsi"/>
          <w:bCs/>
        </w:rPr>
        <w:t xml:space="preserve"> 4</w:t>
      </w:r>
      <w:r w:rsidR="009C66B0">
        <w:rPr>
          <w:rFonts w:asciiTheme="minorHAnsi" w:hAnsiTheme="minorHAnsi" w:cstheme="minorHAnsi"/>
          <w:bCs/>
        </w:rPr>
        <w:t>.</w:t>
      </w:r>
      <w:r w:rsidR="00C72502">
        <w:rPr>
          <w:rFonts w:asciiTheme="minorHAnsi" w:hAnsiTheme="minorHAnsi" w:cstheme="minorHAnsi"/>
          <w:bCs/>
        </w:rPr>
        <w:t xml:space="preserve"> </w:t>
      </w:r>
      <w:r w:rsidR="009C66B0">
        <w:rPr>
          <w:rFonts w:asciiTheme="minorHAnsi" w:hAnsiTheme="minorHAnsi" w:cstheme="minorHAnsi"/>
          <w:bCs/>
        </w:rPr>
        <w:t>202</w:t>
      </w:r>
      <w:r w:rsidR="00C72502">
        <w:rPr>
          <w:rFonts w:asciiTheme="minorHAnsi" w:hAnsiTheme="minorHAnsi" w:cstheme="minorHAnsi"/>
          <w:bCs/>
        </w:rPr>
        <w:t>6</w:t>
      </w:r>
      <w:r w:rsidR="00D42722" w:rsidRPr="008D5C5B">
        <w:rPr>
          <w:rFonts w:asciiTheme="minorHAnsi" w:hAnsiTheme="minorHAnsi" w:cstheme="minorHAnsi"/>
          <w:bCs/>
        </w:rPr>
        <w:t xml:space="preserve"> </w:t>
      </w:r>
      <w:r w:rsidRPr="008D5C5B">
        <w:rPr>
          <w:rFonts w:asciiTheme="minorHAnsi" w:hAnsiTheme="minorHAnsi" w:cstheme="minorHAnsi"/>
          <w:bCs/>
          <w:szCs w:val="24"/>
        </w:rPr>
        <w:t xml:space="preserve">byla mezi </w:t>
      </w:r>
      <w:r w:rsidR="00D953B3" w:rsidRPr="008D5C5B">
        <w:rPr>
          <w:rFonts w:asciiTheme="minorHAnsi" w:hAnsiTheme="minorHAnsi" w:cstheme="minorHAnsi"/>
          <w:bCs/>
          <w:szCs w:val="24"/>
        </w:rPr>
        <w:t>s</w:t>
      </w:r>
      <w:r w:rsidRPr="008D5C5B">
        <w:rPr>
          <w:rFonts w:asciiTheme="minorHAnsi" w:hAnsiTheme="minorHAnsi" w:cstheme="minorHAnsi"/>
          <w:bCs/>
          <w:szCs w:val="24"/>
        </w:rPr>
        <w:t xml:space="preserve">mluvními stranami uzavřena </w:t>
      </w:r>
      <w:r w:rsidR="00D43D6B" w:rsidRPr="008D5C5B">
        <w:rPr>
          <w:rFonts w:asciiTheme="minorHAnsi" w:hAnsiTheme="minorHAnsi" w:cstheme="minorHAnsi"/>
          <w:bCs/>
          <w:szCs w:val="24"/>
        </w:rPr>
        <w:t>smlouva</w:t>
      </w:r>
      <w:r w:rsidR="00D42722" w:rsidRPr="008D5C5B">
        <w:rPr>
          <w:rFonts w:asciiTheme="minorHAnsi" w:hAnsiTheme="minorHAnsi" w:cstheme="minorHAnsi"/>
          <w:bCs/>
          <w:szCs w:val="24"/>
        </w:rPr>
        <w:t xml:space="preserve"> o dílo</w:t>
      </w:r>
      <w:r w:rsidR="00342E3E" w:rsidRPr="008D5C5B">
        <w:rPr>
          <w:rFonts w:asciiTheme="minorHAnsi" w:hAnsiTheme="minorHAnsi" w:cstheme="minorHAnsi"/>
          <w:bCs/>
          <w:szCs w:val="24"/>
        </w:rPr>
        <w:t xml:space="preserve"> č. VZMR/</w:t>
      </w:r>
      <w:r w:rsidR="006621C0" w:rsidRPr="008D5C5B">
        <w:rPr>
          <w:rFonts w:asciiTheme="minorHAnsi" w:hAnsiTheme="minorHAnsi" w:cstheme="minorHAnsi"/>
          <w:bCs/>
          <w:szCs w:val="24"/>
        </w:rPr>
        <w:t>0</w:t>
      </w:r>
      <w:r w:rsidR="002B7D10">
        <w:rPr>
          <w:rFonts w:asciiTheme="minorHAnsi" w:hAnsiTheme="minorHAnsi" w:cstheme="minorHAnsi"/>
          <w:bCs/>
          <w:szCs w:val="24"/>
        </w:rPr>
        <w:t>2</w:t>
      </w:r>
      <w:r w:rsidR="00342E3E" w:rsidRPr="008D5C5B">
        <w:rPr>
          <w:rFonts w:asciiTheme="minorHAnsi" w:hAnsiTheme="minorHAnsi" w:cstheme="minorHAnsi"/>
          <w:bCs/>
          <w:szCs w:val="24"/>
        </w:rPr>
        <w:t>/202</w:t>
      </w:r>
      <w:r w:rsidR="002B7D10">
        <w:rPr>
          <w:rFonts w:asciiTheme="minorHAnsi" w:hAnsiTheme="minorHAnsi" w:cstheme="minorHAnsi"/>
          <w:bCs/>
          <w:szCs w:val="24"/>
        </w:rPr>
        <w:t xml:space="preserve">6 </w:t>
      </w:r>
      <w:r w:rsidR="009C66B0" w:rsidRPr="008D5C5B">
        <w:rPr>
          <w:rFonts w:asciiTheme="minorHAnsi" w:hAnsiTheme="minorHAnsi" w:cstheme="minorHAnsi"/>
          <w:szCs w:val="24"/>
        </w:rPr>
        <w:t>(dále jen „</w:t>
      </w:r>
      <w:r w:rsidR="009C66B0" w:rsidRPr="008D5C5B">
        <w:rPr>
          <w:rFonts w:asciiTheme="minorHAnsi" w:hAnsiTheme="minorHAnsi" w:cstheme="minorHAnsi"/>
          <w:b/>
          <w:bCs/>
          <w:szCs w:val="24"/>
        </w:rPr>
        <w:t>smlouva</w:t>
      </w:r>
      <w:r w:rsidR="009C66B0" w:rsidRPr="008D5C5B">
        <w:rPr>
          <w:rFonts w:asciiTheme="minorHAnsi" w:hAnsiTheme="minorHAnsi" w:cstheme="minorHAnsi"/>
          <w:szCs w:val="24"/>
        </w:rPr>
        <w:t>“)</w:t>
      </w:r>
      <w:r w:rsidR="009C66B0">
        <w:rPr>
          <w:rFonts w:asciiTheme="minorHAnsi" w:hAnsiTheme="minorHAnsi" w:cstheme="minorHAnsi"/>
          <w:szCs w:val="24"/>
        </w:rPr>
        <w:t xml:space="preserve">, </w:t>
      </w:r>
      <w:r w:rsidR="001D5B08" w:rsidRPr="008D5C5B">
        <w:rPr>
          <w:rFonts w:asciiTheme="minorHAnsi" w:hAnsiTheme="minorHAnsi" w:cstheme="minorHAnsi"/>
          <w:bCs/>
        </w:rPr>
        <w:t xml:space="preserve">jejímž </w:t>
      </w:r>
      <w:r w:rsidR="001D5B08" w:rsidRPr="008D5C5B">
        <w:rPr>
          <w:rFonts w:asciiTheme="minorHAnsi" w:hAnsiTheme="minorHAnsi" w:cstheme="minorHAnsi"/>
          <w:szCs w:val="24"/>
        </w:rPr>
        <w:t xml:space="preserve">předmětem je </w:t>
      </w:r>
      <w:r w:rsidR="00D42722" w:rsidRPr="008D5C5B">
        <w:rPr>
          <w:rFonts w:asciiTheme="minorHAnsi" w:hAnsiTheme="minorHAnsi" w:cstheme="minorHAnsi"/>
          <w:szCs w:val="24"/>
        </w:rPr>
        <w:t xml:space="preserve">závazek zhotovitele provést pro objednatele dílo spočívající v provedení stavebních prací v souladu s výkresovou dokumentací s názvem </w:t>
      </w:r>
      <w:r w:rsidR="00D42722" w:rsidRPr="008D5C5B">
        <w:rPr>
          <w:rFonts w:asciiTheme="minorHAnsi" w:hAnsiTheme="minorHAnsi" w:cstheme="minorHAnsi"/>
          <w:i/>
          <w:iCs/>
          <w:szCs w:val="24"/>
        </w:rPr>
        <w:t>„</w:t>
      </w:r>
      <w:r w:rsidR="002B7D10">
        <w:rPr>
          <w:rFonts w:asciiTheme="minorHAnsi" w:hAnsiTheme="minorHAnsi" w:cstheme="minorHAnsi"/>
          <w:b/>
          <w:bCs/>
          <w:i/>
          <w:iCs/>
          <w:szCs w:val="24"/>
        </w:rPr>
        <w:t>Oprava bytu č. 29 na adrese Křižíkova 35/46</w:t>
      </w:r>
      <w:r w:rsidR="009C66B0">
        <w:rPr>
          <w:rFonts w:asciiTheme="minorHAnsi" w:hAnsiTheme="minorHAnsi" w:cstheme="minorHAnsi"/>
          <w:b/>
          <w:bCs/>
          <w:i/>
          <w:iCs/>
          <w:szCs w:val="24"/>
        </w:rPr>
        <w:t>, 186 00 Praha 8 - Karlin</w:t>
      </w:r>
      <w:r w:rsidR="00D42722" w:rsidRPr="008D5C5B">
        <w:rPr>
          <w:rFonts w:asciiTheme="minorHAnsi" w:hAnsiTheme="minorHAnsi" w:cstheme="minorHAnsi"/>
          <w:b/>
          <w:bCs/>
          <w:i/>
          <w:iCs/>
          <w:szCs w:val="24"/>
        </w:rPr>
        <w:t>“</w:t>
      </w:r>
      <w:r w:rsidR="00D42722" w:rsidRPr="008D5C5B">
        <w:rPr>
          <w:rFonts w:asciiTheme="minorHAnsi" w:hAnsiTheme="minorHAnsi" w:cstheme="minorHAnsi"/>
          <w:i/>
          <w:iCs/>
          <w:szCs w:val="24"/>
        </w:rPr>
        <w:t xml:space="preserve"> </w:t>
      </w:r>
      <w:r w:rsidR="00342E3E" w:rsidRPr="008D5C5B">
        <w:rPr>
          <w:rFonts w:asciiTheme="minorHAnsi" w:hAnsiTheme="minorHAnsi" w:cstheme="minorHAnsi"/>
          <w:szCs w:val="24"/>
        </w:rPr>
        <w:t>(dále jen „</w:t>
      </w:r>
      <w:r w:rsidR="00342E3E" w:rsidRPr="008D5C5B">
        <w:rPr>
          <w:rFonts w:asciiTheme="minorHAnsi" w:hAnsiTheme="minorHAnsi" w:cstheme="minorHAnsi"/>
          <w:b/>
          <w:bCs/>
          <w:szCs w:val="24"/>
        </w:rPr>
        <w:t>dílo</w:t>
      </w:r>
      <w:r w:rsidR="00342E3E" w:rsidRPr="008D5C5B">
        <w:rPr>
          <w:rFonts w:asciiTheme="minorHAnsi" w:hAnsiTheme="minorHAnsi" w:cstheme="minorHAnsi"/>
          <w:szCs w:val="24"/>
        </w:rPr>
        <w:t xml:space="preserve">“) </w:t>
      </w:r>
      <w:r w:rsidR="00D42722" w:rsidRPr="008D5C5B">
        <w:rPr>
          <w:rFonts w:asciiTheme="minorHAnsi" w:hAnsiTheme="minorHAnsi" w:cstheme="minorHAnsi"/>
          <w:szCs w:val="24"/>
        </w:rPr>
        <w:t xml:space="preserve">a </w:t>
      </w:r>
      <w:r w:rsidR="00D42722" w:rsidRPr="00B74F97">
        <w:rPr>
          <w:rFonts w:asciiTheme="minorHAnsi" w:hAnsiTheme="minorHAnsi" w:cstheme="minorHAnsi"/>
          <w:szCs w:val="24"/>
        </w:rPr>
        <w:t xml:space="preserve">závazek objednatele zaplatit za řádně provedené dílo v souladu se smluvenými podmínkami </w:t>
      </w:r>
      <w:r w:rsidR="00342E3E" w:rsidRPr="00B74F97">
        <w:rPr>
          <w:rFonts w:asciiTheme="minorHAnsi" w:hAnsiTheme="minorHAnsi" w:cstheme="minorHAnsi"/>
          <w:szCs w:val="24"/>
        </w:rPr>
        <w:t xml:space="preserve">zhotoviteli </w:t>
      </w:r>
      <w:r w:rsidR="00D42722" w:rsidRPr="00B74F97">
        <w:rPr>
          <w:rFonts w:asciiTheme="minorHAnsi" w:hAnsiTheme="minorHAnsi" w:cstheme="minorHAnsi"/>
          <w:szCs w:val="24"/>
        </w:rPr>
        <w:t>sjednanou cenu</w:t>
      </w:r>
      <w:r w:rsidR="009C66B0" w:rsidRPr="00B74F97">
        <w:rPr>
          <w:rFonts w:asciiTheme="minorHAnsi" w:hAnsiTheme="minorHAnsi" w:cstheme="minorHAnsi"/>
          <w:szCs w:val="24"/>
        </w:rPr>
        <w:t xml:space="preserve"> uvedenou v článku IV. bodu 6. 2.</w:t>
      </w:r>
    </w:p>
    <w:p w14:paraId="7FD3B92F" w14:textId="4BF60DBD" w:rsidR="002B7D10" w:rsidRPr="00C72502" w:rsidRDefault="00777981" w:rsidP="004A35B6">
      <w:pPr>
        <w:pStyle w:val="odst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szCs w:val="24"/>
        </w:rPr>
      </w:pPr>
      <w:r w:rsidRPr="00B74F97">
        <w:rPr>
          <w:rFonts w:asciiTheme="minorHAnsi" w:hAnsiTheme="minorHAnsi" w:cstheme="minorHAnsi"/>
          <w:szCs w:val="24"/>
        </w:rPr>
        <w:t>S</w:t>
      </w:r>
      <w:r w:rsidR="00007D45" w:rsidRPr="00B74F97">
        <w:rPr>
          <w:rFonts w:asciiTheme="minorHAnsi" w:hAnsiTheme="minorHAnsi" w:cstheme="minorHAnsi"/>
          <w:szCs w:val="24"/>
        </w:rPr>
        <w:t xml:space="preserve">mluvní strany mají zájem </w:t>
      </w:r>
      <w:r w:rsidRPr="00B74F97">
        <w:rPr>
          <w:rFonts w:asciiTheme="minorHAnsi" w:hAnsiTheme="minorHAnsi" w:cstheme="minorHAnsi"/>
          <w:szCs w:val="24"/>
        </w:rPr>
        <w:t xml:space="preserve">uzavřít ke smlouvě tento </w:t>
      </w:r>
      <w:r w:rsidRPr="00C72502">
        <w:rPr>
          <w:rFonts w:asciiTheme="minorHAnsi" w:hAnsiTheme="minorHAnsi" w:cstheme="minorHAnsi"/>
          <w:b/>
          <w:bCs/>
          <w:szCs w:val="24"/>
        </w:rPr>
        <w:t>dodatek</w:t>
      </w:r>
      <w:r w:rsidR="00B74F97" w:rsidRPr="00C72502">
        <w:rPr>
          <w:rFonts w:asciiTheme="minorHAnsi" w:hAnsiTheme="minorHAnsi" w:cstheme="minorHAnsi"/>
          <w:b/>
          <w:bCs/>
          <w:szCs w:val="24"/>
        </w:rPr>
        <w:t xml:space="preserve"> č. 1</w:t>
      </w:r>
      <w:r w:rsidRPr="00B74F97">
        <w:rPr>
          <w:rFonts w:asciiTheme="minorHAnsi" w:hAnsiTheme="minorHAnsi" w:cstheme="minorHAnsi"/>
          <w:szCs w:val="24"/>
        </w:rPr>
        <w:t xml:space="preserve"> </w:t>
      </w:r>
      <w:r w:rsidRPr="00C72502">
        <w:rPr>
          <w:rFonts w:asciiTheme="minorHAnsi" w:hAnsiTheme="minorHAnsi" w:cstheme="minorHAnsi"/>
          <w:b/>
          <w:bCs/>
          <w:szCs w:val="24"/>
        </w:rPr>
        <w:t xml:space="preserve">z důvodu </w:t>
      </w:r>
      <w:r w:rsidR="00B74F97" w:rsidRPr="00C72502">
        <w:rPr>
          <w:rFonts w:asciiTheme="minorHAnsi" w:hAnsiTheme="minorHAnsi" w:cstheme="minorHAnsi"/>
          <w:b/>
          <w:bCs/>
          <w:szCs w:val="24"/>
        </w:rPr>
        <w:t>zjištěných méněprací a víceprací, které vznikli v rámci zakázky zhotovitelem.</w:t>
      </w:r>
      <w:r w:rsidR="00B74F97">
        <w:rPr>
          <w:rFonts w:asciiTheme="minorHAnsi" w:hAnsiTheme="minorHAnsi" w:cstheme="minorHAnsi"/>
          <w:szCs w:val="24"/>
        </w:rPr>
        <w:t xml:space="preserve"> Zhotovitel předložil </w:t>
      </w:r>
      <w:r w:rsidR="002B7D10">
        <w:rPr>
          <w:rFonts w:asciiTheme="minorHAnsi" w:hAnsiTheme="minorHAnsi" w:cstheme="minorHAnsi"/>
          <w:szCs w:val="24"/>
        </w:rPr>
        <w:t xml:space="preserve">podklady </w:t>
      </w:r>
      <w:r w:rsidR="00B74F97">
        <w:rPr>
          <w:rFonts w:asciiTheme="minorHAnsi" w:hAnsiTheme="minorHAnsi" w:cstheme="minorHAnsi"/>
          <w:szCs w:val="24"/>
        </w:rPr>
        <w:t xml:space="preserve">technickému dozoru a zástupci investora k projednání. </w:t>
      </w:r>
      <w:r w:rsidR="002B7D10" w:rsidRPr="00C72502">
        <w:rPr>
          <w:rFonts w:asciiTheme="minorHAnsi" w:hAnsiTheme="minorHAnsi" w:cstheme="minorHAnsi"/>
          <w:b/>
          <w:bCs/>
          <w:szCs w:val="24"/>
        </w:rPr>
        <w:t>D</w:t>
      </w:r>
      <w:r w:rsidR="00B74F97" w:rsidRPr="00C72502">
        <w:rPr>
          <w:rFonts w:asciiTheme="minorHAnsi" w:hAnsiTheme="minorHAnsi" w:cstheme="minorHAnsi"/>
          <w:b/>
          <w:bCs/>
          <w:szCs w:val="24"/>
        </w:rPr>
        <w:t>ůvod</w:t>
      </w:r>
      <w:r w:rsidR="002B7D10" w:rsidRPr="00C72502">
        <w:rPr>
          <w:rFonts w:asciiTheme="minorHAnsi" w:hAnsiTheme="minorHAnsi" w:cstheme="minorHAnsi"/>
          <w:b/>
          <w:bCs/>
          <w:szCs w:val="24"/>
        </w:rPr>
        <w:t xml:space="preserve"> víceprací </w:t>
      </w:r>
      <w:r w:rsidR="004A35B6" w:rsidRPr="00C72502">
        <w:rPr>
          <w:rFonts w:asciiTheme="minorHAnsi" w:hAnsiTheme="minorHAnsi" w:cstheme="minorHAnsi"/>
          <w:b/>
          <w:bCs/>
          <w:szCs w:val="24"/>
        </w:rPr>
        <w:t>je zajištění</w:t>
      </w:r>
      <w:r w:rsidR="002B7D10" w:rsidRPr="00C72502">
        <w:rPr>
          <w:rFonts w:asciiTheme="minorHAnsi" w:hAnsiTheme="minorHAnsi" w:cstheme="minorHAnsi"/>
          <w:b/>
          <w:bCs/>
          <w:szCs w:val="24"/>
        </w:rPr>
        <w:t xml:space="preserve"> stropu (po odstranění nenosné příčky) ocelovým nosníkem mezi pokojem a kuchyní </w:t>
      </w:r>
    </w:p>
    <w:p w14:paraId="1D960634" w14:textId="61733F55" w:rsidR="007D0A97" w:rsidRPr="002B7D10" w:rsidRDefault="00624BA6" w:rsidP="002B7D10">
      <w:pPr>
        <w:pStyle w:val="odst"/>
        <w:numPr>
          <w:ilvl w:val="0"/>
          <w:numId w:val="0"/>
        </w:numPr>
        <w:ind w:left="360"/>
        <w:rPr>
          <w:rFonts w:asciiTheme="minorHAnsi" w:hAnsiTheme="minorHAnsi" w:cstheme="minorHAnsi"/>
          <w:b/>
        </w:rPr>
      </w:pPr>
      <w:r w:rsidRPr="008D5C5B">
        <w:rPr>
          <w:rFonts w:asciiTheme="minorHAnsi" w:hAnsiTheme="minorHAnsi" w:cstheme="minorHAnsi"/>
          <w:b/>
        </w:rPr>
        <w:lastRenderedPageBreak/>
        <w:t xml:space="preserve">Předmět </w:t>
      </w:r>
      <w:r w:rsidR="003E3E9F" w:rsidRPr="008D5C5B">
        <w:rPr>
          <w:rFonts w:asciiTheme="minorHAnsi" w:hAnsiTheme="minorHAnsi" w:cstheme="minorHAnsi"/>
          <w:b/>
        </w:rPr>
        <w:t>d</w:t>
      </w:r>
      <w:r w:rsidRPr="008D5C5B">
        <w:rPr>
          <w:rFonts w:asciiTheme="minorHAnsi" w:hAnsiTheme="minorHAnsi" w:cstheme="minorHAnsi"/>
          <w:b/>
        </w:rPr>
        <w:t>odatku</w:t>
      </w:r>
    </w:p>
    <w:p w14:paraId="345A1126" w14:textId="2F8286EA" w:rsidR="00510265" w:rsidRPr="008D5C5B" w:rsidRDefault="006D6A0A" w:rsidP="007D0A97">
      <w:pPr>
        <w:pStyle w:val="odst"/>
        <w:numPr>
          <w:ilvl w:val="0"/>
          <w:numId w:val="19"/>
        </w:numPr>
        <w:rPr>
          <w:rFonts w:asciiTheme="minorHAnsi" w:hAnsiTheme="minorHAnsi" w:cstheme="minorHAnsi"/>
          <w:szCs w:val="24"/>
        </w:rPr>
      </w:pPr>
      <w:r w:rsidRPr="008D5C5B">
        <w:rPr>
          <w:rFonts w:asciiTheme="minorHAnsi" w:hAnsiTheme="minorHAnsi" w:cstheme="minorHAnsi"/>
          <w:szCs w:val="24"/>
        </w:rPr>
        <w:t>Smluvní strany</w:t>
      </w:r>
      <w:r w:rsidR="006B3E6F" w:rsidRPr="008D5C5B">
        <w:rPr>
          <w:rFonts w:asciiTheme="minorHAnsi" w:hAnsiTheme="minorHAnsi" w:cstheme="minorHAnsi"/>
          <w:szCs w:val="24"/>
        </w:rPr>
        <w:t xml:space="preserve"> </w:t>
      </w:r>
      <w:r w:rsidR="00C20374" w:rsidRPr="008D5C5B">
        <w:rPr>
          <w:rFonts w:asciiTheme="minorHAnsi" w:hAnsiTheme="minorHAnsi" w:cstheme="minorHAnsi"/>
          <w:szCs w:val="24"/>
        </w:rPr>
        <w:t>po vzájemné dohodě</w:t>
      </w:r>
      <w:r w:rsidR="003539CD" w:rsidRPr="008D5C5B">
        <w:rPr>
          <w:rFonts w:asciiTheme="minorHAnsi" w:hAnsiTheme="minorHAnsi" w:cstheme="minorHAnsi"/>
          <w:szCs w:val="24"/>
        </w:rPr>
        <w:t xml:space="preserve"> </w:t>
      </w:r>
      <w:r w:rsidR="001C503F" w:rsidRPr="008D5C5B">
        <w:rPr>
          <w:rFonts w:asciiTheme="minorHAnsi" w:hAnsiTheme="minorHAnsi" w:cstheme="minorHAnsi"/>
          <w:b/>
          <w:bCs/>
          <w:szCs w:val="24"/>
        </w:rPr>
        <w:t xml:space="preserve">ruší článek </w:t>
      </w:r>
      <w:r w:rsidR="00777981" w:rsidRPr="008D5C5B">
        <w:rPr>
          <w:rFonts w:asciiTheme="minorHAnsi" w:hAnsiTheme="minorHAnsi" w:cstheme="minorHAnsi"/>
          <w:b/>
          <w:bCs/>
          <w:szCs w:val="24"/>
        </w:rPr>
        <w:t>V</w:t>
      </w:r>
      <w:r w:rsidR="00AE2C04" w:rsidRPr="008D5C5B">
        <w:rPr>
          <w:rFonts w:asciiTheme="minorHAnsi" w:hAnsiTheme="minorHAnsi" w:cstheme="minorHAnsi"/>
          <w:b/>
          <w:bCs/>
          <w:szCs w:val="24"/>
        </w:rPr>
        <w:t>I</w:t>
      </w:r>
      <w:r w:rsidR="001C503F" w:rsidRPr="008D5C5B">
        <w:rPr>
          <w:rFonts w:asciiTheme="minorHAnsi" w:hAnsiTheme="minorHAnsi" w:cstheme="minorHAnsi"/>
          <w:b/>
          <w:bCs/>
          <w:szCs w:val="24"/>
        </w:rPr>
        <w:t xml:space="preserve">. odst. </w:t>
      </w:r>
      <w:r w:rsidR="00777981" w:rsidRPr="008D5C5B">
        <w:rPr>
          <w:rFonts w:asciiTheme="minorHAnsi" w:hAnsiTheme="minorHAnsi" w:cstheme="minorHAnsi"/>
          <w:b/>
          <w:bCs/>
          <w:szCs w:val="24"/>
        </w:rPr>
        <w:t>6.2</w:t>
      </w:r>
      <w:r w:rsidR="00D43D6B" w:rsidRPr="008D5C5B">
        <w:rPr>
          <w:rFonts w:asciiTheme="minorHAnsi" w:hAnsiTheme="minorHAnsi" w:cstheme="minorHAnsi"/>
          <w:b/>
          <w:bCs/>
          <w:szCs w:val="24"/>
        </w:rPr>
        <w:t>.</w:t>
      </w:r>
      <w:r w:rsidR="001C503F" w:rsidRPr="008D5C5B">
        <w:rPr>
          <w:rFonts w:asciiTheme="minorHAnsi" w:hAnsiTheme="minorHAnsi" w:cstheme="minorHAnsi"/>
          <w:b/>
          <w:bCs/>
          <w:szCs w:val="24"/>
        </w:rPr>
        <w:t xml:space="preserve"> smlouvy</w:t>
      </w:r>
      <w:r w:rsidR="001C503F" w:rsidRPr="008D5C5B">
        <w:rPr>
          <w:rFonts w:asciiTheme="minorHAnsi" w:hAnsiTheme="minorHAnsi" w:cstheme="minorHAnsi"/>
          <w:szCs w:val="24"/>
        </w:rPr>
        <w:t xml:space="preserve"> a nahrazují jej následujícím zněním:</w:t>
      </w:r>
    </w:p>
    <w:p w14:paraId="30A11218" w14:textId="2CD0F9DC" w:rsidR="00FE5A7F" w:rsidRDefault="00510265" w:rsidP="00BC277F">
      <w:pPr>
        <w:pStyle w:val="odst"/>
        <w:numPr>
          <w:ilvl w:val="0"/>
          <w:numId w:val="0"/>
        </w:numPr>
        <w:ind w:left="360"/>
        <w:rPr>
          <w:rFonts w:asciiTheme="minorHAnsi" w:hAnsiTheme="minorHAnsi" w:cstheme="minorHAnsi"/>
          <w:i/>
          <w:iCs/>
          <w:szCs w:val="24"/>
        </w:rPr>
      </w:pPr>
      <w:r w:rsidRPr="008D5C5B">
        <w:rPr>
          <w:rFonts w:asciiTheme="minorHAnsi" w:hAnsiTheme="minorHAnsi" w:cstheme="minorHAnsi"/>
          <w:i/>
          <w:iCs/>
          <w:szCs w:val="24"/>
        </w:rPr>
        <w:t>„</w:t>
      </w:r>
      <w:r w:rsidR="00777981" w:rsidRPr="008D5C5B">
        <w:rPr>
          <w:rFonts w:asciiTheme="minorHAnsi" w:hAnsiTheme="minorHAnsi" w:cstheme="minorHAnsi"/>
          <w:i/>
          <w:iCs/>
          <w:szCs w:val="24"/>
        </w:rPr>
        <w:t>Celková cena za řádně provedené a předané dílo dle článku II. této smlouvy a další s dílem související úkony je stanovena takto:</w:t>
      </w:r>
    </w:p>
    <w:p w14:paraId="36FB7BA3" w14:textId="000494A1" w:rsidR="00B74F97" w:rsidRPr="00765B8C" w:rsidRDefault="00B74F97" w:rsidP="00BC277F">
      <w:pPr>
        <w:pStyle w:val="odst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i/>
          <w:iCs/>
          <w:szCs w:val="24"/>
        </w:rPr>
      </w:pPr>
      <w:r w:rsidRPr="00765B8C">
        <w:rPr>
          <w:rFonts w:asciiTheme="minorHAnsi" w:hAnsiTheme="minorHAnsi" w:cstheme="minorHAnsi"/>
          <w:b/>
          <w:bCs/>
          <w:i/>
          <w:iCs/>
          <w:szCs w:val="24"/>
        </w:rPr>
        <w:t xml:space="preserve">Původní cena díla: </w:t>
      </w:r>
      <w:r w:rsidR="00765B8C" w:rsidRPr="00765B8C">
        <w:rPr>
          <w:rFonts w:asciiTheme="minorHAnsi" w:hAnsiTheme="minorHAnsi" w:cstheme="minorHAnsi"/>
          <w:b/>
          <w:bCs/>
          <w:i/>
          <w:iCs/>
          <w:szCs w:val="24"/>
        </w:rPr>
        <w:tab/>
      </w:r>
      <w:r w:rsidR="00765B8C" w:rsidRPr="00765B8C">
        <w:rPr>
          <w:rFonts w:asciiTheme="minorHAnsi" w:hAnsiTheme="minorHAnsi" w:cstheme="minorHAnsi"/>
          <w:b/>
          <w:bCs/>
          <w:i/>
          <w:iCs/>
          <w:szCs w:val="24"/>
        </w:rPr>
        <w:tab/>
      </w:r>
      <w:r w:rsidR="002B7D10">
        <w:rPr>
          <w:rFonts w:asciiTheme="minorHAnsi" w:hAnsiTheme="minorHAnsi" w:cstheme="minorHAnsi"/>
          <w:b/>
          <w:bCs/>
          <w:i/>
          <w:iCs/>
          <w:szCs w:val="24"/>
        </w:rPr>
        <w:t>1 392 498,65Kč</w:t>
      </w:r>
      <w:r w:rsidR="00765B8C" w:rsidRPr="00765B8C">
        <w:rPr>
          <w:rFonts w:asciiTheme="minorHAnsi" w:hAnsiTheme="minorHAnsi" w:cstheme="minorHAnsi"/>
          <w:b/>
          <w:bCs/>
          <w:i/>
          <w:iCs/>
          <w:szCs w:val="24"/>
        </w:rPr>
        <w:t xml:space="preserve"> bez DPH</w:t>
      </w:r>
      <w:r w:rsidR="00765B8C" w:rsidRPr="00765B8C">
        <w:rPr>
          <w:rFonts w:asciiTheme="minorHAnsi" w:hAnsiTheme="minorHAnsi" w:cstheme="minorHAnsi"/>
          <w:b/>
          <w:bCs/>
          <w:i/>
          <w:iCs/>
          <w:szCs w:val="24"/>
        </w:rPr>
        <w:tab/>
      </w:r>
    </w:p>
    <w:p w14:paraId="1A3E0A92" w14:textId="0BAE5BA3" w:rsidR="00B74F97" w:rsidRPr="00765B8C" w:rsidRDefault="00765B8C" w:rsidP="00BC277F">
      <w:pPr>
        <w:pStyle w:val="odst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i/>
          <w:iCs/>
          <w:szCs w:val="24"/>
        </w:rPr>
      </w:pPr>
      <w:r w:rsidRPr="00765B8C">
        <w:rPr>
          <w:rFonts w:asciiTheme="minorHAnsi" w:hAnsiTheme="minorHAnsi" w:cstheme="minorHAnsi"/>
          <w:b/>
          <w:bCs/>
          <w:i/>
          <w:iCs/>
          <w:szCs w:val="24"/>
        </w:rPr>
        <w:t>Vícepráce:</w:t>
      </w:r>
      <w:r w:rsidRPr="00765B8C">
        <w:rPr>
          <w:rFonts w:asciiTheme="minorHAnsi" w:hAnsiTheme="minorHAnsi" w:cstheme="minorHAnsi"/>
          <w:b/>
          <w:bCs/>
          <w:i/>
          <w:iCs/>
          <w:szCs w:val="24"/>
        </w:rPr>
        <w:tab/>
      </w:r>
      <w:r w:rsidRPr="00765B8C">
        <w:rPr>
          <w:rFonts w:asciiTheme="minorHAnsi" w:hAnsiTheme="minorHAnsi" w:cstheme="minorHAnsi"/>
          <w:b/>
          <w:bCs/>
          <w:i/>
          <w:iCs/>
          <w:szCs w:val="24"/>
        </w:rPr>
        <w:tab/>
      </w:r>
      <w:r w:rsidRPr="00765B8C">
        <w:rPr>
          <w:rFonts w:asciiTheme="minorHAnsi" w:hAnsiTheme="minorHAnsi" w:cstheme="minorHAnsi"/>
          <w:b/>
          <w:bCs/>
          <w:i/>
          <w:iCs/>
          <w:szCs w:val="24"/>
        </w:rPr>
        <w:tab/>
      </w:r>
      <w:r w:rsidRPr="00765B8C">
        <w:rPr>
          <w:rFonts w:asciiTheme="minorHAnsi" w:hAnsiTheme="minorHAnsi" w:cstheme="minorHAnsi"/>
          <w:b/>
          <w:bCs/>
          <w:i/>
          <w:iCs/>
          <w:szCs w:val="24"/>
        </w:rPr>
        <w:tab/>
        <w:t xml:space="preserve"> </w:t>
      </w:r>
      <w:r w:rsidR="002B7D10">
        <w:rPr>
          <w:rFonts w:asciiTheme="minorHAnsi" w:hAnsiTheme="minorHAnsi" w:cstheme="minorHAnsi"/>
          <w:b/>
          <w:bCs/>
          <w:i/>
          <w:iCs/>
          <w:szCs w:val="24"/>
        </w:rPr>
        <w:t xml:space="preserve">   </w:t>
      </w:r>
      <w:r w:rsidRPr="00765B8C">
        <w:rPr>
          <w:rFonts w:asciiTheme="minorHAnsi" w:hAnsiTheme="minorHAnsi" w:cstheme="minorHAnsi"/>
          <w:b/>
          <w:bCs/>
          <w:i/>
          <w:iCs/>
          <w:szCs w:val="24"/>
        </w:rPr>
        <w:t xml:space="preserve"> </w:t>
      </w:r>
      <w:r w:rsidR="002B7D10">
        <w:rPr>
          <w:rFonts w:asciiTheme="minorHAnsi" w:hAnsiTheme="minorHAnsi" w:cstheme="minorHAnsi"/>
          <w:b/>
          <w:bCs/>
          <w:i/>
          <w:iCs/>
          <w:szCs w:val="24"/>
        </w:rPr>
        <w:t>51 367,42Kč</w:t>
      </w:r>
      <w:r w:rsidRPr="00765B8C">
        <w:rPr>
          <w:rFonts w:asciiTheme="minorHAnsi" w:hAnsiTheme="minorHAnsi" w:cstheme="minorHAnsi"/>
          <w:b/>
          <w:bCs/>
          <w:i/>
          <w:iCs/>
          <w:szCs w:val="24"/>
        </w:rPr>
        <w:t xml:space="preserve"> bez DPH</w:t>
      </w:r>
    </w:p>
    <w:p w14:paraId="1B8A2E97" w14:textId="5EFCD66F" w:rsidR="00765B8C" w:rsidRPr="00765B8C" w:rsidRDefault="00765B8C" w:rsidP="00BC277F">
      <w:pPr>
        <w:pStyle w:val="odst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i/>
          <w:iCs/>
          <w:szCs w:val="24"/>
        </w:rPr>
      </w:pPr>
      <w:r w:rsidRPr="00765B8C">
        <w:rPr>
          <w:rFonts w:asciiTheme="minorHAnsi" w:hAnsiTheme="minorHAnsi" w:cstheme="minorHAnsi"/>
          <w:b/>
          <w:bCs/>
          <w:i/>
          <w:iCs/>
          <w:szCs w:val="24"/>
        </w:rPr>
        <w:t>Méněpráce</w:t>
      </w:r>
      <w:r>
        <w:rPr>
          <w:rFonts w:asciiTheme="minorHAnsi" w:hAnsiTheme="minorHAnsi" w:cstheme="minorHAnsi"/>
          <w:b/>
          <w:bCs/>
          <w:i/>
          <w:iCs/>
          <w:szCs w:val="24"/>
        </w:rPr>
        <w:t>:</w:t>
      </w:r>
      <w:r w:rsidRPr="00765B8C">
        <w:rPr>
          <w:rFonts w:asciiTheme="minorHAnsi" w:hAnsiTheme="minorHAnsi" w:cstheme="minorHAnsi"/>
          <w:b/>
          <w:bCs/>
          <w:i/>
          <w:iCs/>
          <w:szCs w:val="24"/>
        </w:rPr>
        <w:tab/>
      </w:r>
      <w:r w:rsidRPr="00765B8C">
        <w:rPr>
          <w:rFonts w:asciiTheme="minorHAnsi" w:hAnsiTheme="minorHAnsi" w:cstheme="minorHAnsi"/>
          <w:b/>
          <w:bCs/>
          <w:i/>
          <w:iCs/>
          <w:szCs w:val="24"/>
        </w:rPr>
        <w:tab/>
      </w:r>
      <w:r w:rsidRPr="00765B8C">
        <w:rPr>
          <w:rFonts w:asciiTheme="minorHAnsi" w:hAnsiTheme="minorHAnsi" w:cstheme="minorHAnsi"/>
          <w:b/>
          <w:bCs/>
          <w:i/>
          <w:iCs/>
          <w:szCs w:val="24"/>
        </w:rPr>
        <w:tab/>
      </w:r>
      <w:r w:rsidR="002B7D10">
        <w:rPr>
          <w:rFonts w:asciiTheme="minorHAnsi" w:hAnsiTheme="minorHAnsi" w:cstheme="minorHAnsi"/>
          <w:b/>
          <w:bCs/>
          <w:i/>
          <w:iCs/>
          <w:szCs w:val="24"/>
        </w:rPr>
        <w:t xml:space="preserve">       -26 978,18</w:t>
      </w:r>
      <w:r w:rsidR="00B66910">
        <w:rPr>
          <w:rFonts w:asciiTheme="minorHAnsi" w:hAnsiTheme="minorHAnsi" w:cstheme="minorHAnsi"/>
          <w:b/>
          <w:bCs/>
          <w:i/>
          <w:iCs/>
          <w:szCs w:val="24"/>
        </w:rPr>
        <w:t>Kč</w:t>
      </w:r>
      <w:r w:rsidRPr="00765B8C">
        <w:rPr>
          <w:rFonts w:asciiTheme="minorHAnsi" w:hAnsiTheme="minorHAnsi" w:cstheme="minorHAnsi"/>
          <w:b/>
          <w:bCs/>
          <w:i/>
          <w:iCs/>
          <w:szCs w:val="24"/>
        </w:rPr>
        <w:t xml:space="preserve"> bez DPH</w:t>
      </w:r>
    </w:p>
    <w:p w14:paraId="79949708" w14:textId="36C97AA1" w:rsidR="00B74F97" w:rsidRDefault="00765B8C" w:rsidP="00BC277F">
      <w:pPr>
        <w:pStyle w:val="odst"/>
        <w:numPr>
          <w:ilvl w:val="0"/>
          <w:numId w:val="0"/>
        </w:numPr>
        <w:ind w:left="360"/>
        <w:rPr>
          <w:rFonts w:asciiTheme="minorHAnsi" w:hAnsiTheme="minorHAnsi" w:cstheme="minorHAnsi"/>
          <w:i/>
          <w:iCs/>
          <w:szCs w:val="24"/>
        </w:rPr>
      </w:pPr>
      <w:r w:rsidRPr="00765B8C">
        <w:rPr>
          <w:rFonts w:asciiTheme="minorHAnsi" w:hAnsiTheme="minorHAnsi" w:cstheme="minorHAnsi"/>
          <w:b/>
          <w:bCs/>
          <w:i/>
          <w:iCs/>
          <w:szCs w:val="24"/>
        </w:rPr>
        <w:t>Výsledek méněpráce vícepráce:</w:t>
      </w:r>
      <w:r>
        <w:rPr>
          <w:rFonts w:asciiTheme="minorHAnsi" w:hAnsiTheme="minorHAnsi" w:cstheme="minorHAnsi"/>
          <w:i/>
          <w:iCs/>
          <w:szCs w:val="24"/>
        </w:rPr>
        <w:tab/>
        <w:t xml:space="preserve"> </w:t>
      </w:r>
      <w:r w:rsidR="00B66910">
        <w:rPr>
          <w:rFonts w:asciiTheme="minorHAnsi" w:hAnsiTheme="minorHAnsi" w:cstheme="minorHAnsi"/>
          <w:i/>
          <w:iCs/>
          <w:szCs w:val="24"/>
        </w:rPr>
        <w:t xml:space="preserve">  </w:t>
      </w:r>
      <w:r w:rsidR="00B66910">
        <w:rPr>
          <w:rFonts w:asciiTheme="minorHAnsi" w:hAnsiTheme="minorHAnsi" w:cstheme="minorHAnsi"/>
          <w:b/>
          <w:bCs/>
          <w:i/>
          <w:iCs/>
          <w:szCs w:val="24"/>
        </w:rPr>
        <w:t>24 389,24Kč</w:t>
      </w:r>
      <w:r>
        <w:rPr>
          <w:rFonts w:asciiTheme="minorHAnsi" w:hAnsiTheme="minorHAnsi" w:cstheme="minorHAnsi"/>
          <w:b/>
          <w:bCs/>
          <w:i/>
          <w:iCs/>
          <w:szCs w:val="24"/>
        </w:rPr>
        <w:t xml:space="preserve"> </w:t>
      </w:r>
      <w:r w:rsidRPr="00765B8C">
        <w:rPr>
          <w:rFonts w:asciiTheme="minorHAnsi" w:hAnsiTheme="minorHAnsi" w:cstheme="minorHAnsi"/>
          <w:b/>
          <w:bCs/>
          <w:i/>
          <w:iCs/>
          <w:szCs w:val="24"/>
        </w:rPr>
        <w:t>bez DPH</w:t>
      </w:r>
      <w:r>
        <w:rPr>
          <w:rFonts w:asciiTheme="minorHAnsi" w:hAnsiTheme="minorHAnsi" w:cstheme="minorHAnsi"/>
          <w:i/>
          <w:iCs/>
          <w:szCs w:val="24"/>
        </w:rPr>
        <w:t xml:space="preserve"> </w:t>
      </w:r>
    </w:p>
    <w:p w14:paraId="0D1C5CF0" w14:textId="6DEDCE70" w:rsidR="00765B8C" w:rsidRPr="00937DCF" w:rsidRDefault="00765B8C" w:rsidP="00BC277F">
      <w:pPr>
        <w:pStyle w:val="odst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i/>
          <w:iCs/>
          <w:szCs w:val="24"/>
          <w:u w:val="single"/>
        </w:rPr>
      </w:pPr>
      <w:r w:rsidRPr="00937DCF">
        <w:rPr>
          <w:rFonts w:asciiTheme="minorHAnsi" w:hAnsiTheme="minorHAnsi" w:cstheme="minorHAnsi"/>
          <w:b/>
          <w:bCs/>
          <w:i/>
          <w:iCs/>
          <w:szCs w:val="24"/>
          <w:u w:val="single"/>
        </w:rPr>
        <w:t xml:space="preserve">Celkem </w:t>
      </w:r>
      <w:r w:rsidR="00937DCF" w:rsidRPr="00937DCF">
        <w:rPr>
          <w:rFonts w:asciiTheme="minorHAnsi" w:hAnsiTheme="minorHAnsi" w:cstheme="minorHAnsi"/>
          <w:b/>
          <w:bCs/>
          <w:i/>
          <w:iCs/>
          <w:szCs w:val="24"/>
          <w:u w:val="single"/>
        </w:rPr>
        <w:t xml:space="preserve">za dílo: </w:t>
      </w:r>
      <w:r w:rsidR="00937DCF" w:rsidRPr="00937DCF">
        <w:rPr>
          <w:rFonts w:asciiTheme="minorHAnsi" w:hAnsiTheme="minorHAnsi" w:cstheme="minorHAnsi"/>
          <w:b/>
          <w:bCs/>
          <w:i/>
          <w:iCs/>
          <w:szCs w:val="24"/>
          <w:u w:val="single"/>
        </w:rPr>
        <w:tab/>
      </w:r>
      <w:r w:rsidR="00937DCF" w:rsidRPr="00937DCF">
        <w:rPr>
          <w:rFonts w:asciiTheme="minorHAnsi" w:hAnsiTheme="minorHAnsi" w:cstheme="minorHAnsi"/>
          <w:b/>
          <w:bCs/>
          <w:i/>
          <w:iCs/>
          <w:szCs w:val="24"/>
          <w:u w:val="single"/>
        </w:rPr>
        <w:tab/>
        <w:t xml:space="preserve">          </w:t>
      </w:r>
      <w:r w:rsidR="00B66910">
        <w:rPr>
          <w:rFonts w:asciiTheme="minorHAnsi" w:hAnsiTheme="minorHAnsi" w:cstheme="minorHAnsi"/>
          <w:b/>
          <w:bCs/>
          <w:i/>
          <w:iCs/>
          <w:szCs w:val="24"/>
          <w:u w:val="single"/>
        </w:rPr>
        <w:t>1 416 887,89Kč</w:t>
      </w:r>
      <w:r w:rsidR="00937DCF" w:rsidRPr="00937DCF">
        <w:rPr>
          <w:rFonts w:asciiTheme="minorHAnsi" w:hAnsiTheme="minorHAnsi" w:cstheme="minorHAnsi"/>
          <w:b/>
          <w:bCs/>
          <w:i/>
          <w:iCs/>
          <w:szCs w:val="24"/>
          <w:u w:val="single"/>
        </w:rPr>
        <w:t xml:space="preserve"> bez DPH</w:t>
      </w:r>
    </w:p>
    <w:p w14:paraId="14547B57" w14:textId="3EDBA7C7" w:rsidR="007D0A97" w:rsidRPr="003A0D96" w:rsidRDefault="008614C2" w:rsidP="003A0D96">
      <w:pPr>
        <w:pStyle w:val="odst"/>
        <w:numPr>
          <w:ilvl w:val="0"/>
          <w:numId w:val="19"/>
        </w:numPr>
        <w:rPr>
          <w:rFonts w:asciiTheme="minorHAnsi" w:hAnsiTheme="minorHAnsi" w:cstheme="minorHAnsi"/>
          <w:szCs w:val="24"/>
        </w:rPr>
      </w:pPr>
      <w:r w:rsidRPr="008D5C5B">
        <w:rPr>
          <w:rFonts w:asciiTheme="minorHAnsi" w:hAnsiTheme="minorHAnsi" w:cstheme="minorHAnsi"/>
          <w:szCs w:val="24"/>
        </w:rPr>
        <w:t>Ostatní ustanovení smlouvy zůstávají</w:t>
      </w:r>
      <w:r w:rsidR="003E3E9F" w:rsidRPr="008D5C5B">
        <w:rPr>
          <w:rFonts w:asciiTheme="minorHAnsi" w:hAnsiTheme="minorHAnsi" w:cstheme="minorHAnsi"/>
          <w:szCs w:val="24"/>
        </w:rPr>
        <w:t xml:space="preserve"> tímto dodatkem</w:t>
      </w:r>
      <w:r w:rsidRPr="008D5C5B">
        <w:rPr>
          <w:rFonts w:asciiTheme="minorHAnsi" w:hAnsiTheme="minorHAnsi" w:cstheme="minorHAnsi"/>
          <w:szCs w:val="24"/>
        </w:rPr>
        <w:t xml:space="preserve"> nezměněna.</w:t>
      </w:r>
    </w:p>
    <w:p w14:paraId="45C4F96A" w14:textId="2FB2E24C" w:rsidR="00EF58B9" w:rsidRPr="008D5C5B" w:rsidRDefault="005B0FD7" w:rsidP="007D0A97">
      <w:pPr>
        <w:pStyle w:val="Odstavecseseznamem"/>
        <w:numPr>
          <w:ilvl w:val="0"/>
          <w:numId w:val="5"/>
        </w:numPr>
        <w:tabs>
          <w:tab w:val="left" w:pos="426"/>
        </w:tabs>
        <w:suppressAutoHyphens w:val="0"/>
        <w:autoSpaceDE/>
        <w:spacing w:line="240" w:lineRule="auto"/>
        <w:ind w:hanging="1080"/>
        <w:jc w:val="center"/>
        <w:rPr>
          <w:rFonts w:asciiTheme="minorHAnsi" w:hAnsiTheme="minorHAnsi" w:cstheme="minorHAnsi"/>
          <w:b/>
          <w:sz w:val="24"/>
          <w:lang w:val="cs-CZ"/>
        </w:rPr>
      </w:pPr>
      <w:r w:rsidRPr="008D5C5B">
        <w:rPr>
          <w:rFonts w:asciiTheme="minorHAnsi" w:hAnsiTheme="minorHAnsi" w:cstheme="minorHAnsi"/>
          <w:b/>
          <w:sz w:val="24"/>
          <w:lang w:val="cs-CZ"/>
        </w:rPr>
        <w:t>Závěrečná ustanovení</w:t>
      </w:r>
    </w:p>
    <w:p w14:paraId="373AD501" w14:textId="77777777" w:rsidR="007D0A97" w:rsidRPr="008D5C5B" w:rsidRDefault="007D0A97" w:rsidP="007D0A97">
      <w:pPr>
        <w:pStyle w:val="Odstavecseseznamem"/>
        <w:tabs>
          <w:tab w:val="left" w:pos="426"/>
        </w:tabs>
        <w:suppressAutoHyphens w:val="0"/>
        <w:autoSpaceDE/>
        <w:spacing w:line="240" w:lineRule="auto"/>
        <w:ind w:left="1080"/>
        <w:rPr>
          <w:rFonts w:asciiTheme="minorHAnsi" w:hAnsiTheme="minorHAnsi" w:cstheme="minorHAnsi"/>
          <w:b/>
          <w:sz w:val="24"/>
          <w:lang w:val="cs-CZ"/>
        </w:rPr>
      </w:pPr>
    </w:p>
    <w:p w14:paraId="1676CBBE" w14:textId="2A486429" w:rsidR="00D43D6B" w:rsidRPr="008D5C5B" w:rsidRDefault="00D43D6B" w:rsidP="007D0A97">
      <w:pPr>
        <w:pStyle w:val="odst"/>
        <w:numPr>
          <w:ilvl w:val="0"/>
          <w:numId w:val="21"/>
        </w:numPr>
        <w:rPr>
          <w:rFonts w:asciiTheme="minorHAnsi" w:hAnsiTheme="minorHAnsi" w:cstheme="minorHAnsi"/>
          <w:szCs w:val="24"/>
        </w:rPr>
      </w:pPr>
      <w:r w:rsidRPr="008D5C5B">
        <w:rPr>
          <w:rFonts w:asciiTheme="minorHAnsi" w:hAnsiTheme="minorHAnsi" w:cstheme="minorHAnsi"/>
          <w:szCs w:val="24"/>
        </w:rPr>
        <w:t xml:space="preserve">Tento dodatek byl sepsán ve </w:t>
      </w:r>
      <w:r w:rsidR="007D0A97" w:rsidRPr="008D5C5B">
        <w:rPr>
          <w:rFonts w:asciiTheme="minorHAnsi" w:hAnsiTheme="minorHAnsi" w:cstheme="minorHAnsi"/>
          <w:szCs w:val="24"/>
        </w:rPr>
        <w:t>dvou</w:t>
      </w:r>
      <w:r w:rsidRPr="008D5C5B">
        <w:rPr>
          <w:rFonts w:asciiTheme="minorHAnsi" w:hAnsiTheme="minorHAnsi" w:cstheme="minorHAnsi"/>
          <w:szCs w:val="24"/>
        </w:rPr>
        <w:t xml:space="preserve"> vyhotoveních s účinky originálu, z nichž každá ze smluvních stran obdrží po </w:t>
      </w:r>
      <w:r w:rsidR="007D0A97" w:rsidRPr="008D5C5B">
        <w:rPr>
          <w:rFonts w:asciiTheme="minorHAnsi" w:hAnsiTheme="minorHAnsi" w:cstheme="minorHAnsi"/>
          <w:szCs w:val="24"/>
        </w:rPr>
        <w:t>jednom</w:t>
      </w:r>
      <w:r w:rsidRPr="008D5C5B">
        <w:rPr>
          <w:rFonts w:asciiTheme="minorHAnsi" w:hAnsiTheme="minorHAnsi" w:cstheme="minorHAnsi"/>
          <w:szCs w:val="24"/>
        </w:rPr>
        <w:t xml:space="preserve"> vyhotovení.</w:t>
      </w:r>
    </w:p>
    <w:p w14:paraId="6672E37B" w14:textId="28682393" w:rsidR="00D43D6B" w:rsidRPr="008D5C5B" w:rsidRDefault="00D43D6B" w:rsidP="007D0A97">
      <w:pPr>
        <w:pStyle w:val="odst"/>
        <w:numPr>
          <w:ilvl w:val="0"/>
          <w:numId w:val="21"/>
        </w:numPr>
        <w:rPr>
          <w:rFonts w:asciiTheme="minorHAnsi" w:hAnsiTheme="minorHAnsi" w:cstheme="minorHAnsi"/>
          <w:szCs w:val="24"/>
        </w:rPr>
      </w:pPr>
      <w:r w:rsidRPr="008D5C5B">
        <w:rPr>
          <w:rFonts w:asciiTheme="minorHAnsi" w:hAnsiTheme="minorHAnsi" w:cstheme="minorHAnsi"/>
          <w:szCs w:val="24"/>
        </w:rPr>
        <w:t xml:space="preserve">Tento dodatek nabývá platnosti </w:t>
      </w:r>
      <w:r w:rsidR="00A74C04" w:rsidRPr="008D5C5B">
        <w:rPr>
          <w:rFonts w:asciiTheme="minorHAnsi" w:hAnsiTheme="minorHAnsi" w:cstheme="minorHAnsi"/>
          <w:szCs w:val="24"/>
        </w:rPr>
        <w:t>dnem jeho</w:t>
      </w:r>
      <w:r w:rsidRPr="008D5C5B">
        <w:rPr>
          <w:rFonts w:asciiTheme="minorHAnsi" w:hAnsiTheme="minorHAnsi" w:cstheme="minorHAnsi"/>
          <w:szCs w:val="24"/>
        </w:rPr>
        <w:t xml:space="preserve"> podpisu oběma smluvními stranami</w:t>
      </w:r>
      <w:r w:rsidR="00A74C04" w:rsidRPr="008D5C5B">
        <w:rPr>
          <w:rFonts w:asciiTheme="minorHAnsi" w:hAnsiTheme="minorHAnsi" w:cstheme="minorHAnsi"/>
          <w:szCs w:val="24"/>
        </w:rPr>
        <w:t xml:space="preserve"> a účinnosti jeho uveřejněním v registru smluv dle zákona č. 340/2015 Sb., o zvláštních podmínkách účinnosti některých smluv, zveřejňování těchto smluv a o registru smluv (zákon o registru smluv), ve znění pozdějších předpisů (dále jen „</w:t>
      </w:r>
      <w:r w:rsidR="00A74C04" w:rsidRPr="008D5C5B">
        <w:rPr>
          <w:rFonts w:asciiTheme="minorHAnsi" w:hAnsiTheme="minorHAnsi" w:cstheme="minorHAnsi"/>
          <w:b/>
          <w:bCs/>
          <w:szCs w:val="24"/>
        </w:rPr>
        <w:t>registr smluv</w:t>
      </w:r>
      <w:r w:rsidR="00A74C04" w:rsidRPr="008D5C5B">
        <w:rPr>
          <w:rFonts w:asciiTheme="minorHAnsi" w:hAnsiTheme="minorHAnsi" w:cstheme="minorHAnsi"/>
          <w:szCs w:val="24"/>
        </w:rPr>
        <w:t>“). Smluvní strany souhlasí se zveřejněním dodatku v registru smluv a sjednávají, že zveřejnění zajistí objednatel.</w:t>
      </w:r>
    </w:p>
    <w:p w14:paraId="063ACC1C" w14:textId="6844D2F6" w:rsidR="00A74C04" w:rsidRPr="008D5C5B" w:rsidRDefault="00A74C04" w:rsidP="00A74C04">
      <w:pPr>
        <w:pStyle w:val="odst"/>
        <w:numPr>
          <w:ilvl w:val="0"/>
          <w:numId w:val="21"/>
        </w:numPr>
        <w:rPr>
          <w:rFonts w:asciiTheme="minorHAnsi" w:hAnsiTheme="minorHAnsi" w:cstheme="minorHAnsi"/>
          <w:szCs w:val="24"/>
        </w:rPr>
      </w:pPr>
      <w:r w:rsidRPr="008D5C5B">
        <w:rPr>
          <w:rFonts w:asciiTheme="minorHAnsi" w:hAnsiTheme="minorHAnsi" w:cstheme="minorHAnsi"/>
          <w:szCs w:val="24"/>
        </w:rPr>
        <w:t>Smluvní strany prohlašují, že skutečnosti uvedené v tomto dodatku nepovažují za obchodní tajemství ve smyslu ustanovení § 504 občanského zákoníku a udělují svolení k jejich užití a zveřejnění bez stanovení jakýchkoliv dalších podmínek.</w:t>
      </w:r>
    </w:p>
    <w:p w14:paraId="576AA852" w14:textId="5E0DF947" w:rsidR="004A35B6" w:rsidRPr="004A35B6" w:rsidRDefault="00D43D6B" w:rsidP="004A35B6">
      <w:pPr>
        <w:pStyle w:val="odst"/>
        <w:numPr>
          <w:ilvl w:val="0"/>
          <w:numId w:val="21"/>
        </w:numPr>
        <w:rPr>
          <w:rFonts w:asciiTheme="minorHAnsi" w:hAnsiTheme="minorHAnsi" w:cstheme="minorHAnsi"/>
          <w:szCs w:val="24"/>
        </w:rPr>
      </w:pPr>
      <w:r w:rsidRPr="008D5C5B">
        <w:rPr>
          <w:rFonts w:asciiTheme="minorHAnsi" w:hAnsiTheme="minorHAnsi" w:cstheme="minorHAnsi"/>
          <w:szCs w:val="24"/>
        </w:rPr>
        <w:t>Smluvní strany prohlašují, že t</w:t>
      </w:r>
      <w:r w:rsidR="0012021A" w:rsidRPr="008D5C5B">
        <w:rPr>
          <w:rFonts w:asciiTheme="minorHAnsi" w:hAnsiTheme="minorHAnsi" w:cstheme="minorHAnsi"/>
          <w:szCs w:val="24"/>
        </w:rPr>
        <w:t>ento dodatek</w:t>
      </w:r>
      <w:r w:rsidRPr="008D5C5B">
        <w:rPr>
          <w:rFonts w:asciiTheme="minorHAnsi" w:hAnsiTheme="minorHAnsi" w:cstheme="minorHAnsi"/>
          <w:szCs w:val="24"/>
        </w:rPr>
        <w:t xml:space="preserve"> uzavřely na základě své pravé, svobodné a vážné vůle, nikoli v tísni a za jednostranně nevýhodných podmínek, a na důkaz svého souhlasu s je</w:t>
      </w:r>
      <w:r w:rsidR="00816129" w:rsidRPr="008D5C5B">
        <w:rPr>
          <w:rFonts w:asciiTheme="minorHAnsi" w:hAnsiTheme="minorHAnsi" w:cstheme="minorHAnsi"/>
          <w:szCs w:val="24"/>
        </w:rPr>
        <w:t>ho</w:t>
      </w:r>
      <w:r w:rsidRPr="008D5C5B">
        <w:rPr>
          <w:rFonts w:asciiTheme="minorHAnsi" w:hAnsiTheme="minorHAnsi" w:cstheme="minorHAnsi"/>
          <w:szCs w:val="24"/>
        </w:rPr>
        <w:t xml:space="preserve"> obsahem připojují níže své podpis</w:t>
      </w:r>
    </w:p>
    <w:p w14:paraId="4E2EF4A6" w14:textId="77777777" w:rsidR="001F7648" w:rsidRDefault="001F7648" w:rsidP="006D6A0A">
      <w:pPr>
        <w:outlineLvl w:val="0"/>
        <w:rPr>
          <w:rFonts w:asciiTheme="minorHAnsi" w:hAnsiTheme="minorHAnsi" w:cstheme="minorHAnsi"/>
          <w:sz w:val="24"/>
          <w:lang w:val="cs-CZ"/>
        </w:rPr>
      </w:pPr>
    </w:p>
    <w:p w14:paraId="2B6177BC" w14:textId="77777777" w:rsidR="001F7648" w:rsidRDefault="001F7648" w:rsidP="006D6A0A">
      <w:pPr>
        <w:outlineLvl w:val="0"/>
        <w:rPr>
          <w:rFonts w:asciiTheme="minorHAnsi" w:hAnsiTheme="minorHAnsi" w:cstheme="minorHAnsi"/>
          <w:sz w:val="24"/>
          <w:lang w:val="cs-CZ"/>
        </w:rPr>
      </w:pPr>
    </w:p>
    <w:p w14:paraId="1BE40236" w14:textId="3A915831" w:rsidR="006D6A0A" w:rsidRPr="008D5C5B" w:rsidRDefault="00FF25DC" w:rsidP="006D6A0A">
      <w:pPr>
        <w:outlineLvl w:val="0"/>
        <w:rPr>
          <w:rFonts w:asciiTheme="minorHAnsi" w:hAnsiTheme="minorHAnsi" w:cstheme="minorHAnsi"/>
          <w:b/>
          <w:bCs/>
          <w:sz w:val="24"/>
          <w:lang w:val="cs-CZ"/>
        </w:rPr>
      </w:pPr>
      <w:r w:rsidRPr="008D5C5B">
        <w:rPr>
          <w:rFonts w:asciiTheme="minorHAnsi" w:hAnsiTheme="minorHAnsi" w:cstheme="minorHAnsi"/>
          <w:sz w:val="24"/>
          <w:lang w:val="cs-CZ"/>
        </w:rPr>
        <w:t>V</w:t>
      </w:r>
      <w:r w:rsidR="008F3D9A" w:rsidRPr="008D5C5B">
        <w:rPr>
          <w:rFonts w:asciiTheme="minorHAnsi" w:hAnsiTheme="minorHAnsi" w:cstheme="minorHAnsi"/>
          <w:sz w:val="24"/>
          <w:lang w:val="cs-CZ"/>
        </w:rPr>
        <w:t xml:space="preserve"> Praze </w:t>
      </w:r>
      <w:r w:rsidR="006D6A0A" w:rsidRPr="008D5C5B">
        <w:rPr>
          <w:rFonts w:asciiTheme="minorHAnsi" w:hAnsiTheme="minorHAnsi" w:cstheme="minorHAnsi"/>
          <w:sz w:val="24"/>
          <w:lang w:val="cs-CZ"/>
        </w:rPr>
        <w:t xml:space="preserve">dne </w:t>
      </w:r>
      <w:r w:rsidR="00940A7A" w:rsidRPr="008D5C5B">
        <w:rPr>
          <w:rFonts w:asciiTheme="minorHAnsi" w:hAnsiTheme="minorHAnsi" w:cstheme="minorHAnsi"/>
          <w:sz w:val="24"/>
          <w:lang w:val="cs-CZ"/>
        </w:rPr>
        <w:t>………</w:t>
      </w:r>
      <w:r w:rsidRPr="008D5C5B">
        <w:rPr>
          <w:rFonts w:asciiTheme="minorHAnsi" w:hAnsiTheme="minorHAnsi" w:cstheme="minorHAnsi"/>
          <w:sz w:val="24"/>
          <w:lang w:val="cs-CZ"/>
        </w:rPr>
        <w:t>….</w:t>
      </w:r>
      <w:r w:rsidRPr="008D5C5B">
        <w:rPr>
          <w:rFonts w:asciiTheme="minorHAnsi" w:hAnsiTheme="minorHAnsi" w:cstheme="minorHAnsi"/>
          <w:sz w:val="24"/>
          <w:lang w:val="cs-CZ"/>
        </w:rPr>
        <w:tab/>
      </w:r>
      <w:r w:rsidRPr="008D5C5B">
        <w:rPr>
          <w:rFonts w:asciiTheme="minorHAnsi" w:hAnsiTheme="minorHAnsi" w:cstheme="minorHAnsi"/>
          <w:sz w:val="24"/>
          <w:lang w:val="cs-CZ"/>
        </w:rPr>
        <w:tab/>
      </w:r>
      <w:r w:rsidR="008F3D9A" w:rsidRPr="008D5C5B">
        <w:rPr>
          <w:rFonts w:asciiTheme="minorHAnsi" w:hAnsiTheme="minorHAnsi" w:cstheme="minorHAnsi"/>
          <w:sz w:val="24"/>
          <w:lang w:val="cs-CZ"/>
        </w:rPr>
        <w:tab/>
      </w:r>
      <w:r w:rsidR="007D0A97" w:rsidRPr="008D5C5B">
        <w:rPr>
          <w:rFonts w:asciiTheme="minorHAnsi" w:hAnsiTheme="minorHAnsi" w:cstheme="minorHAnsi"/>
          <w:sz w:val="24"/>
          <w:lang w:val="cs-CZ"/>
        </w:rPr>
        <w:tab/>
      </w:r>
      <w:r w:rsidR="008F3D9A" w:rsidRPr="008D5C5B">
        <w:rPr>
          <w:rFonts w:asciiTheme="minorHAnsi" w:hAnsiTheme="minorHAnsi" w:cstheme="minorHAnsi"/>
          <w:sz w:val="24"/>
          <w:lang w:val="cs-CZ"/>
        </w:rPr>
        <w:t>V Praze dne …………….</w:t>
      </w:r>
    </w:p>
    <w:p w14:paraId="1535901C" w14:textId="4D798B3F" w:rsidR="006D6A0A" w:rsidRPr="008D5C5B" w:rsidRDefault="006D6A0A" w:rsidP="006D6A0A">
      <w:pPr>
        <w:outlineLvl w:val="0"/>
        <w:rPr>
          <w:rFonts w:asciiTheme="minorHAnsi" w:hAnsiTheme="minorHAnsi" w:cstheme="minorHAnsi"/>
          <w:sz w:val="24"/>
          <w:lang w:val="cs-CZ"/>
        </w:rPr>
      </w:pPr>
    </w:p>
    <w:p w14:paraId="4ADFC920" w14:textId="77777777" w:rsidR="003E3E9F" w:rsidRPr="008D5C5B" w:rsidRDefault="003E3E9F" w:rsidP="006D6A0A">
      <w:pPr>
        <w:outlineLvl w:val="0"/>
        <w:rPr>
          <w:rFonts w:asciiTheme="minorHAnsi" w:hAnsiTheme="minorHAnsi" w:cstheme="minorHAnsi"/>
          <w:sz w:val="24"/>
          <w:lang w:val="cs-CZ"/>
        </w:rPr>
      </w:pPr>
    </w:p>
    <w:p w14:paraId="42E64861" w14:textId="2269F513" w:rsidR="006D6A0A" w:rsidRPr="008D5C5B" w:rsidRDefault="0012021A" w:rsidP="006D6A0A">
      <w:pPr>
        <w:outlineLvl w:val="0"/>
        <w:rPr>
          <w:rFonts w:asciiTheme="minorHAnsi" w:hAnsiTheme="minorHAnsi" w:cstheme="minorHAnsi"/>
          <w:sz w:val="24"/>
          <w:lang w:val="cs-CZ"/>
        </w:rPr>
      </w:pPr>
      <w:r w:rsidRPr="008D5C5B">
        <w:rPr>
          <w:rFonts w:asciiTheme="minorHAnsi" w:hAnsiTheme="minorHAnsi" w:cstheme="minorHAnsi"/>
          <w:sz w:val="24"/>
          <w:lang w:val="cs-CZ"/>
        </w:rPr>
        <w:t xml:space="preserve">Za </w:t>
      </w:r>
      <w:r w:rsidR="0031410F" w:rsidRPr="008D5C5B">
        <w:rPr>
          <w:rFonts w:asciiTheme="minorHAnsi" w:hAnsiTheme="minorHAnsi" w:cstheme="minorHAnsi"/>
          <w:sz w:val="24"/>
          <w:lang w:val="cs-CZ"/>
        </w:rPr>
        <w:t>objednatele</w:t>
      </w:r>
      <w:r w:rsidRPr="008D5C5B">
        <w:rPr>
          <w:rFonts w:asciiTheme="minorHAnsi" w:hAnsiTheme="minorHAnsi" w:cstheme="minorHAnsi"/>
          <w:sz w:val="24"/>
          <w:lang w:val="cs-CZ"/>
        </w:rPr>
        <w:tab/>
      </w:r>
      <w:r w:rsidRPr="008D5C5B">
        <w:rPr>
          <w:rFonts w:asciiTheme="minorHAnsi" w:hAnsiTheme="minorHAnsi" w:cstheme="minorHAnsi"/>
          <w:sz w:val="24"/>
          <w:lang w:val="cs-CZ"/>
        </w:rPr>
        <w:tab/>
      </w:r>
      <w:r w:rsidRPr="008D5C5B">
        <w:rPr>
          <w:rFonts w:asciiTheme="minorHAnsi" w:hAnsiTheme="minorHAnsi" w:cstheme="minorHAnsi"/>
          <w:sz w:val="24"/>
          <w:lang w:val="cs-CZ"/>
        </w:rPr>
        <w:tab/>
      </w:r>
      <w:r w:rsidRPr="008D5C5B">
        <w:rPr>
          <w:rFonts w:asciiTheme="minorHAnsi" w:hAnsiTheme="minorHAnsi" w:cstheme="minorHAnsi"/>
          <w:sz w:val="24"/>
          <w:lang w:val="cs-CZ"/>
        </w:rPr>
        <w:tab/>
      </w:r>
      <w:r w:rsidRPr="008D5C5B">
        <w:rPr>
          <w:rFonts w:asciiTheme="minorHAnsi" w:hAnsiTheme="minorHAnsi" w:cstheme="minorHAnsi"/>
          <w:sz w:val="24"/>
          <w:lang w:val="cs-CZ"/>
        </w:rPr>
        <w:tab/>
        <w:t xml:space="preserve">Za </w:t>
      </w:r>
      <w:r w:rsidR="00FE5A7F" w:rsidRPr="008D5C5B">
        <w:rPr>
          <w:rFonts w:asciiTheme="minorHAnsi" w:hAnsiTheme="minorHAnsi" w:cstheme="minorHAnsi"/>
          <w:sz w:val="24"/>
          <w:lang w:val="cs-CZ"/>
        </w:rPr>
        <w:t>zhotovitele</w:t>
      </w:r>
    </w:p>
    <w:p w14:paraId="54524030" w14:textId="77777777" w:rsidR="003A0D96" w:rsidRDefault="003A0D96" w:rsidP="006D6A0A">
      <w:pPr>
        <w:outlineLvl w:val="0"/>
        <w:rPr>
          <w:rFonts w:asciiTheme="minorHAnsi" w:hAnsiTheme="minorHAnsi" w:cstheme="minorHAnsi"/>
          <w:sz w:val="24"/>
          <w:lang w:val="cs-CZ"/>
        </w:rPr>
      </w:pPr>
    </w:p>
    <w:p w14:paraId="7E56B7EF" w14:textId="77777777" w:rsidR="004A35B6" w:rsidRDefault="004A35B6" w:rsidP="006D6A0A">
      <w:pPr>
        <w:outlineLvl w:val="0"/>
        <w:rPr>
          <w:rFonts w:asciiTheme="minorHAnsi" w:hAnsiTheme="minorHAnsi" w:cstheme="minorHAnsi"/>
          <w:sz w:val="24"/>
          <w:lang w:val="cs-CZ"/>
        </w:rPr>
      </w:pPr>
    </w:p>
    <w:p w14:paraId="2A51B9EA" w14:textId="77777777" w:rsidR="004A35B6" w:rsidRPr="008D5C5B" w:rsidRDefault="004A35B6" w:rsidP="006D6A0A">
      <w:pPr>
        <w:outlineLvl w:val="0"/>
        <w:rPr>
          <w:rFonts w:asciiTheme="minorHAnsi" w:hAnsiTheme="minorHAnsi" w:cstheme="minorHAnsi"/>
          <w:sz w:val="24"/>
          <w:lang w:val="cs-CZ"/>
        </w:rPr>
      </w:pPr>
    </w:p>
    <w:p w14:paraId="47CDA2E0" w14:textId="77777777" w:rsidR="006D6A0A" w:rsidRPr="008D5C5B" w:rsidRDefault="006D6A0A" w:rsidP="006D6A0A">
      <w:pPr>
        <w:rPr>
          <w:rFonts w:asciiTheme="minorHAnsi" w:hAnsiTheme="minorHAnsi" w:cstheme="minorHAnsi"/>
          <w:sz w:val="24"/>
          <w:lang w:val="cs-CZ"/>
        </w:rPr>
      </w:pPr>
      <w:r w:rsidRPr="008D5C5B">
        <w:rPr>
          <w:rFonts w:asciiTheme="minorHAnsi" w:hAnsiTheme="minorHAnsi" w:cstheme="minorHAnsi"/>
          <w:sz w:val="24"/>
          <w:lang w:val="cs-CZ"/>
        </w:rPr>
        <w:t>____________________________</w:t>
      </w:r>
      <w:r w:rsidRPr="008D5C5B">
        <w:rPr>
          <w:rFonts w:asciiTheme="minorHAnsi" w:hAnsiTheme="minorHAnsi" w:cstheme="minorHAnsi"/>
          <w:sz w:val="24"/>
          <w:lang w:val="cs-CZ"/>
        </w:rPr>
        <w:tab/>
      </w:r>
      <w:r w:rsidRPr="008D5C5B">
        <w:rPr>
          <w:rFonts w:asciiTheme="minorHAnsi" w:hAnsiTheme="minorHAnsi" w:cstheme="minorHAnsi"/>
          <w:sz w:val="24"/>
          <w:lang w:val="cs-CZ"/>
        </w:rPr>
        <w:tab/>
      </w:r>
      <w:r w:rsidRPr="008D5C5B">
        <w:rPr>
          <w:rFonts w:asciiTheme="minorHAnsi" w:hAnsiTheme="minorHAnsi" w:cstheme="minorHAnsi"/>
          <w:sz w:val="24"/>
          <w:lang w:val="cs-CZ"/>
        </w:rPr>
        <w:tab/>
        <w:t>____________________________</w:t>
      </w:r>
    </w:p>
    <w:p w14:paraId="46145E59" w14:textId="17623BDC" w:rsidR="0031410F" w:rsidRPr="008D5C5B" w:rsidRDefault="0031410F" w:rsidP="0031410F">
      <w:pPr>
        <w:tabs>
          <w:tab w:val="left" w:pos="255"/>
          <w:tab w:val="left" w:pos="397"/>
          <w:tab w:val="left" w:pos="51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uto"/>
        <w:ind w:right="1"/>
        <w:jc w:val="both"/>
        <w:rPr>
          <w:rFonts w:asciiTheme="minorHAnsi" w:hAnsiTheme="minorHAnsi" w:cstheme="minorHAnsi"/>
          <w:b/>
          <w:bCs/>
          <w:color w:val="auto"/>
          <w:sz w:val="24"/>
          <w:lang w:val="cs-CZ"/>
        </w:rPr>
      </w:pPr>
      <w:r w:rsidRPr="008D5C5B">
        <w:rPr>
          <w:rFonts w:asciiTheme="minorHAnsi" w:hAnsiTheme="minorHAnsi" w:cstheme="minorHAnsi"/>
          <w:b/>
          <w:bCs/>
          <w:color w:val="auto"/>
          <w:sz w:val="24"/>
          <w:lang w:val="cs-CZ"/>
        </w:rPr>
        <w:t>Osmá správa majetku a služeb a.s.</w:t>
      </w:r>
      <w:r w:rsidR="00D43D6B" w:rsidRPr="008D5C5B">
        <w:rPr>
          <w:rFonts w:asciiTheme="minorHAnsi" w:hAnsiTheme="minorHAnsi" w:cstheme="minorHAnsi"/>
          <w:b/>
          <w:bCs/>
          <w:color w:val="auto"/>
          <w:sz w:val="24"/>
          <w:lang w:val="cs-CZ"/>
        </w:rPr>
        <w:tab/>
      </w:r>
      <w:r w:rsidR="00D43D6B" w:rsidRPr="008D5C5B">
        <w:rPr>
          <w:rFonts w:asciiTheme="minorHAnsi" w:hAnsiTheme="minorHAnsi" w:cstheme="minorHAnsi"/>
          <w:b/>
          <w:bCs/>
          <w:color w:val="auto"/>
          <w:sz w:val="24"/>
          <w:lang w:val="cs-CZ"/>
        </w:rPr>
        <w:tab/>
      </w:r>
      <w:r w:rsidR="00635A56">
        <w:rPr>
          <w:rFonts w:asciiTheme="minorHAnsi" w:hAnsiTheme="minorHAnsi" w:cstheme="minorHAnsi"/>
          <w:b/>
          <w:bCs/>
          <w:color w:val="auto"/>
          <w:sz w:val="24"/>
          <w:lang w:val="cs-CZ"/>
        </w:rPr>
        <w:t xml:space="preserve">            </w:t>
      </w:r>
      <w:proofErr w:type="spellStart"/>
      <w:r w:rsidR="004A35B6">
        <w:rPr>
          <w:rFonts w:asciiTheme="minorHAnsi" w:hAnsiTheme="minorHAnsi" w:cstheme="minorHAnsi"/>
          <w:b/>
          <w:bCs/>
          <w:color w:val="auto"/>
          <w:sz w:val="24"/>
          <w:lang w:val="cs-CZ"/>
        </w:rPr>
        <w:t>JAKRBuildinvest</w:t>
      </w:r>
      <w:proofErr w:type="spellEnd"/>
      <w:r w:rsidR="004A35B6">
        <w:rPr>
          <w:rFonts w:asciiTheme="minorHAnsi" w:hAnsiTheme="minorHAnsi" w:cstheme="minorHAnsi"/>
          <w:b/>
          <w:bCs/>
          <w:color w:val="auto"/>
          <w:sz w:val="24"/>
          <w:lang w:val="cs-CZ"/>
        </w:rPr>
        <w:t xml:space="preserve"> s.r.o.</w:t>
      </w:r>
    </w:p>
    <w:p w14:paraId="7C431A99" w14:textId="1B7E84B6" w:rsidR="00842F15" w:rsidRDefault="009C66B0" w:rsidP="003E3E9F">
      <w:pPr>
        <w:outlineLvl w:val="0"/>
        <w:rPr>
          <w:rFonts w:asciiTheme="minorHAnsi" w:hAnsiTheme="minorHAnsi" w:cstheme="minorHAnsi"/>
          <w:color w:val="auto"/>
          <w:sz w:val="24"/>
          <w:lang w:val="cs-CZ"/>
        </w:rPr>
      </w:pPr>
      <w:r w:rsidRPr="009C66B0">
        <w:rPr>
          <w:rFonts w:asciiTheme="minorHAnsi" w:hAnsiTheme="minorHAnsi" w:cstheme="minorHAnsi"/>
          <w:color w:val="auto"/>
          <w:sz w:val="24"/>
          <w:lang w:val="cs-CZ"/>
        </w:rPr>
        <w:t>Mgr. Kateřin</w:t>
      </w:r>
      <w:r w:rsidR="00842F15">
        <w:rPr>
          <w:rFonts w:asciiTheme="minorHAnsi" w:hAnsiTheme="minorHAnsi" w:cstheme="minorHAnsi"/>
          <w:color w:val="auto"/>
          <w:sz w:val="24"/>
          <w:lang w:val="cs-CZ"/>
        </w:rPr>
        <w:t>a</w:t>
      </w:r>
      <w:r w:rsidRPr="009C66B0">
        <w:rPr>
          <w:rFonts w:asciiTheme="minorHAnsi" w:hAnsiTheme="minorHAnsi" w:cstheme="minorHAnsi"/>
          <w:color w:val="auto"/>
          <w:sz w:val="24"/>
          <w:lang w:val="cs-CZ"/>
        </w:rPr>
        <w:t xml:space="preserve"> Lonsk</w:t>
      </w:r>
      <w:r w:rsidR="00842F15">
        <w:rPr>
          <w:rFonts w:asciiTheme="minorHAnsi" w:hAnsiTheme="minorHAnsi" w:cstheme="minorHAnsi"/>
          <w:color w:val="auto"/>
          <w:sz w:val="24"/>
          <w:lang w:val="cs-CZ"/>
        </w:rPr>
        <w:t>á</w:t>
      </w:r>
      <w:r w:rsidRPr="009C66B0">
        <w:rPr>
          <w:rFonts w:asciiTheme="minorHAnsi" w:hAnsiTheme="minorHAnsi" w:cstheme="minorHAnsi"/>
          <w:color w:val="auto"/>
          <w:sz w:val="24"/>
          <w:lang w:val="cs-CZ"/>
        </w:rPr>
        <w:t xml:space="preserve">, </w:t>
      </w:r>
      <w:r w:rsidR="00842F15">
        <w:rPr>
          <w:rFonts w:asciiTheme="minorHAnsi" w:hAnsiTheme="minorHAnsi" w:cstheme="minorHAnsi"/>
          <w:color w:val="auto"/>
          <w:sz w:val="24"/>
          <w:lang w:val="cs-CZ"/>
        </w:rPr>
        <w:tab/>
      </w:r>
      <w:r w:rsidR="00842F15">
        <w:rPr>
          <w:rFonts w:asciiTheme="minorHAnsi" w:hAnsiTheme="minorHAnsi" w:cstheme="minorHAnsi"/>
          <w:color w:val="auto"/>
          <w:sz w:val="24"/>
          <w:lang w:val="cs-CZ"/>
        </w:rPr>
        <w:tab/>
      </w:r>
      <w:r w:rsidR="00842F15">
        <w:rPr>
          <w:rFonts w:asciiTheme="minorHAnsi" w:hAnsiTheme="minorHAnsi" w:cstheme="minorHAnsi"/>
          <w:color w:val="auto"/>
          <w:sz w:val="24"/>
          <w:lang w:val="cs-CZ"/>
        </w:rPr>
        <w:tab/>
      </w:r>
      <w:r w:rsidR="00842F15">
        <w:rPr>
          <w:rFonts w:asciiTheme="minorHAnsi" w:hAnsiTheme="minorHAnsi" w:cstheme="minorHAnsi"/>
          <w:color w:val="auto"/>
          <w:sz w:val="24"/>
          <w:lang w:val="cs-CZ"/>
        </w:rPr>
        <w:tab/>
      </w:r>
      <w:r w:rsidR="00635A56">
        <w:rPr>
          <w:rFonts w:asciiTheme="minorHAnsi" w:hAnsiTheme="minorHAnsi" w:cstheme="minorHAnsi"/>
          <w:color w:val="auto"/>
          <w:sz w:val="24"/>
          <w:lang w:val="cs-CZ"/>
        </w:rPr>
        <w:t>Jan Krupička</w:t>
      </w:r>
      <w:r w:rsidR="00842F15">
        <w:rPr>
          <w:rFonts w:asciiTheme="minorHAnsi" w:hAnsiTheme="minorHAnsi" w:cstheme="minorHAnsi"/>
          <w:color w:val="auto"/>
          <w:sz w:val="24"/>
          <w:lang w:val="cs-CZ"/>
        </w:rPr>
        <w:t xml:space="preserve"> </w:t>
      </w:r>
    </w:p>
    <w:p w14:paraId="1966CC13" w14:textId="7BAADA40" w:rsidR="006D6A0A" w:rsidRPr="008D5C5B" w:rsidRDefault="009C66B0" w:rsidP="003E3E9F">
      <w:pPr>
        <w:outlineLvl w:val="0"/>
        <w:rPr>
          <w:rFonts w:asciiTheme="minorHAnsi" w:hAnsiTheme="minorHAnsi" w:cstheme="minorHAnsi"/>
          <w:sz w:val="24"/>
          <w:lang w:val="cs-CZ"/>
        </w:rPr>
      </w:pPr>
      <w:r w:rsidRPr="009C66B0">
        <w:rPr>
          <w:rFonts w:asciiTheme="minorHAnsi" w:hAnsiTheme="minorHAnsi" w:cstheme="minorHAnsi"/>
          <w:color w:val="auto"/>
          <w:sz w:val="24"/>
          <w:lang w:val="cs-CZ"/>
        </w:rPr>
        <w:t>předsedkyn</w:t>
      </w:r>
      <w:r w:rsidR="00842F15">
        <w:rPr>
          <w:rFonts w:asciiTheme="minorHAnsi" w:hAnsiTheme="minorHAnsi" w:cstheme="minorHAnsi"/>
          <w:color w:val="auto"/>
          <w:sz w:val="24"/>
          <w:lang w:val="cs-CZ"/>
        </w:rPr>
        <w:t>ě</w:t>
      </w:r>
      <w:r w:rsidRPr="009C66B0">
        <w:rPr>
          <w:rFonts w:asciiTheme="minorHAnsi" w:hAnsiTheme="minorHAnsi" w:cstheme="minorHAnsi"/>
          <w:color w:val="auto"/>
          <w:sz w:val="24"/>
          <w:lang w:val="cs-CZ"/>
        </w:rPr>
        <w:t xml:space="preserve"> představenstva</w:t>
      </w:r>
      <w:r w:rsidR="00FE5A7F" w:rsidRPr="008D5C5B">
        <w:rPr>
          <w:rFonts w:asciiTheme="minorHAnsi" w:hAnsiTheme="minorHAnsi" w:cstheme="minorHAnsi"/>
          <w:color w:val="auto"/>
          <w:sz w:val="24"/>
          <w:lang w:val="cs-CZ"/>
        </w:rPr>
        <w:tab/>
      </w:r>
      <w:r w:rsidR="00842F15">
        <w:rPr>
          <w:rFonts w:asciiTheme="minorHAnsi" w:hAnsiTheme="minorHAnsi" w:cstheme="minorHAnsi"/>
          <w:color w:val="auto"/>
          <w:sz w:val="24"/>
          <w:lang w:val="cs-CZ"/>
        </w:rPr>
        <w:tab/>
      </w:r>
      <w:r w:rsidR="00842F15">
        <w:rPr>
          <w:rFonts w:asciiTheme="minorHAnsi" w:hAnsiTheme="minorHAnsi" w:cstheme="minorHAnsi"/>
          <w:color w:val="auto"/>
          <w:sz w:val="24"/>
          <w:lang w:val="cs-CZ"/>
        </w:rPr>
        <w:tab/>
      </w:r>
      <w:r w:rsidR="00842F15">
        <w:rPr>
          <w:rFonts w:asciiTheme="minorHAnsi" w:hAnsiTheme="minorHAnsi" w:cstheme="minorHAnsi"/>
          <w:color w:val="auto"/>
          <w:sz w:val="24"/>
          <w:lang w:val="cs-CZ"/>
        </w:rPr>
        <w:tab/>
        <w:t>jednatel společnosti</w:t>
      </w:r>
      <w:r w:rsidR="002746B1" w:rsidRPr="008D5C5B">
        <w:rPr>
          <w:rFonts w:asciiTheme="minorHAnsi" w:hAnsiTheme="minorHAnsi" w:cstheme="minorHAnsi"/>
          <w:color w:val="auto"/>
          <w:sz w:val="24"/>
          <w:lang w:val="cs-CZ"/>
        </w:rPr>
        <w:tab/>
      </w:r>
      <w:r w:rsidR="00842F15">
        <w:rPr>
          <w:rFonts w:asciiTheme="minorHAnsi" w:hAnsiTheme="minorHAnsi" w:cstheme="minorHAnsi"/>
          <w:color w:val="auto"/>
          <w:sz w:val="24"/>
          <w:lang w:val="cs-CZ"/>
        </w:rPr>
        <w:tab/>
      </w:r>
      <w:r w:rsidR="00842F15">
        <w:rPr>
          <w:rFonts w:asciiTheme="minorHAnsi" w:hAnsiTheme="minorHAnsi" w:cstheme="minorHAnsi"/>
          <w:color w:val="auto"/>
          <w:sz w:val="24"/>
          <w:lang w:val="cs-CZ"/>
        </w:rPr>
        <w:tab/>
      </w:r>
    </w:p>
    <w:sectPr w:rsidR="006D6A0A" w:rsidRPr="008D5C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C46D" w14:textId="77777777" w:rsidR="00915691" w:rsidRDefault="00915691">
      <w:pPr>
        <w:spacing w:line="240" w:lineRule="auto"/>
      </w:pPr>
      <w:r>
        <w:separator/>
      </w:r>
    </w:p>
  </w:endnote>
  <w:endnote w:type="continuationSeparator" w:id="0">
    <w:p w14:paraId="3C317FB7" w14:textId="77777777" w:rsidR="00915691" w:rsidRDefault="00915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039C" w14:textId="77777777" w:rsidR="00D0688E" w:rsidRDefault="00EF58B9">
    <w:pPr>
      <w:pStyle w:val="Zpat"/>
      <w:rPr>
        <w:rStyle w:val="slostrnky"/>
      </w:rPr>
    </w:pPr>
    <w:r>
      <w:rPr>
        <w:i/>
        <w:sz w:val="20"/>
        <w:szCs w:val="20"/>
      </w:rPr>
      <w:tab/>
    </w:r>
  </w:p>
  <w:p w14:paraId="42FF7121" w14:textId="77777777" w:rsidR="00D0688E" w:rsidRPr="003427D5" w:rsidRDefault="00D0688E">
    <w:pPr>
      <w:pStyle w:val="Zpat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EDD56" w14:textId="77777777" w:rsidR="00915691" w:rsidRDefault="00915691">
      <w:pPr>
        <w:spacing w:line="240" w:lineRule="auto"/>
      </w:pPr>
      <w:r>
        <w:separator/>
      </w:r>
    </w:p>
  </w:footnote>
  <w:footnote w:type="continuationSeparator" w:id="0">
    <w:p w14:paraId="3F2B8DF7" w14:textId="77777777" w:rsidR="00915691" w:rsidRDefault="009156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9B17" w14:textId="5706278F" w:rsidR="008D5C5B" w:rsidRPr="008D5C5B" w:rsidRDefault="008D5C5B" w:rsidP="008D5C5B">
    <w:pPr>
      <w:pStyle w:val="Zhlav"/>
      <w:tabs>
        <w:tab w:val="clear" w:pos="4536"/>
        <w:tab w:val="clear" w:pos="9072"/>
        <w:tab w:val="left" w:pos="80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D41DD68" wp14:editId="3B141A8B">
          <wp:simplePos x="0" y="0"/>
          <wp:positionH relativeFrom="page">
            <wp:align>right</wp:align>
          </wp:positionH>
          <wp:positionV relativeFrom="paragraph">
            <wp:posOffset>-447202</wp:posOffset>
          </wp:positionV>
          <wp:extent cx="3199765" cy="3250565"/>
          <wp:effectExtent l="0" t="0" r="635" b="6985"/>
          <wp:wrapNone/>
          <wp:docPr id="16" name="Obrázek 16" descr="Obsah obrázku bílé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ázek 16" descr="Obsah obrázku bílé,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325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C8B8DE3" wp14:editId="1F65B262">
          <wp:extent cx="1265555" cy="925195"/>
          <wp:effectExtent l="0" t="0" r="10795" b="8255"/>
          <wp:docPr id="17" name="Obrázek 17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ázek 17" descr="Obsah obrázku text, Písmo, logo, Grafika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46" cy="93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upperRoman"/>
      <w:pStyle w:val="odst"/>
      <w:suff w:val="nothing"/>
      <w:lvlText w:val="čl. %1."/>
      <w:lvlJc w:val="left"/>
      <w:pPr>
        <w:tabs>
          <w:tab w:val="num" w:pos="0"/>
        </w:tabs>
        <w:ind w:left="0" w:firstLine="0"/>
      </w:pPr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u w:val="none"/>
        <w:shd w:val="clear" w:color="auto" w:fill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tabs>
          <w:tab w:val="num" w:pos="169"/>
        </w:tabs>
        <w:ind w:left="709" w:firstLine="0"/>
      </w:pPr>
      <w:rPr>
        <w:b w:val="0"/>
        <w:i w:val="0"/>
      </w:r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E4F2DC2"/>
    <w:multiLevelType w:val="hybridMultilevel"/>
    <w:tmpl w:val="4C863C0A"/>
    <w:lvl w:ilvl="0" w:tplc="7C5C64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9201A"/>
    <w:multiLevelType w:val="hybridMultilevel"/>
    <w:tmpl w:val="157C752A"/>
    <w:lvl w:ilvl="0" w:tplc="DAE4FD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C454B"/>
    <w:multiLevelType w:val="hybridMultilevel"/>
    <w:tmpl w:val="F72E2950"/>
    <w:lvl w:ilvl="0" w:tplc="0104538E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3362A"/>
    <w:multiLevelType w:val="hybridMultilevel"/>
    <w:tmpl w:val="FB7AFB10"/>
    <w:lvl w:ilvl="0" w:tplc="407A16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30BAF"/>
    <w:multiLevelType w:val="hybridMultilevel"/>
    <w:tmpl w:val="BF1E7B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D27F98"/>
    <w:multiLevelType w:val="hybridMultilevel"/>
    <w:tmpl w:val="CF28EB5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91C2B71"/>
    <w:multiLevelType w:val="hybridMultilevel"/>
    <w:tmpl w:val="BF1E7B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1E7760"/>
    <w:multiLevelType w:val="hybridMultilevel"/>
    <w:tmpl w:val="FBD0F4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043F8"/>
    <w:multiLevelType w:val="hybridMultilevel"/>
    <w:tmpl w:val="3732D5A4"/>
    <w:lvl w:ilvl="0" w:tplc="86968B30">
      <w:start w:val="1"/>
      <w:numFmt w:val="ordinal"/>
      <w:lvlText w:val="3.%1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330B6"/>
    <w:multiLevelType w:val="hybridMultilevel"/>
    <w:tmpl w:val="BF1E7B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642605"/>
    <w:multiLevelType w:val="hybridMultilevel"/>
    <w:tmpl w:val="E2B0314A"/>
    <w:lvl w:ilvl="0" w:tplc="3F1C9ACE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14C6B"/>
    <w:multiLevelType w:val="hybridMultilevel"/>
    <w:tmpl w:val="A03C9230"/>
    <w:lvl w:ilvl="0" w:tplc="27925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91AE4"/>
    <w:multiLevelType w:val="hybridMultilevel"/>
    <w:tmpl w:val="89283126"/>
    <w:lvl w:ilvl="0" w:tplc="69C6389E">
      <w:start w:val="1"/>
      <w:numFmt w:val="bullet"/>
      <w:lvlText w:val="-"/>
      <w:lvlJc w:val="left"/>
      <w:pPr>
        <w:ind w:left="9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4" w15:restartNumberingAfterBreak="0">
    <w:nsid w:val="661E667B"/>
    <w:multiLevelType w:val="hybridMultilevel"/>
    <w:tmpl w:val="1DEC27F8"/>
    <w:lvl w:ilvl="0" w:tplc="779AC6FA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87F47"/>
    <w:multiLevelType w:val="hybridMultilevel"/>
    <w:tmpl w:val="17F8D008"/>
    <w:lvl w:ilvl="0" w:tplc="42F28E7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66AB3"/>
    <w:multiLevelType w:val="hybridMultilevel"/>
    <w:tmpl w:val="6276E08C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77137826"/>
    <w:multiLevelType w:val="hybridMultilevel"/>
    <w:tmpl w:val="2E527156"/>
    <w:lvl w:ilvl="0" w:tplc="407A16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E0E7B"/>
    <w:multiLevelType w:val="hybridMultilevel"/>
    <w:tmpl w:val="2C229782"/>
    <w:lvl w:ilvl="0" w:tplc="B928E9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600893">
    <w:abstractNumId w:val="15"/>
  </w:num>
  <w:num w:numId="2" w16cid:durableId="1153453691">
    <w:abstractNumId w:val="8"/>
  </w:num>
  <w:num w:numId="3" w16cid:durableId="391853544">
    <w:abstractNumId w:val="12"/>
  </w:num>
  <w:num w:numId="4" w16cid:durableId="39791159">
    <w:abstractNumId w:val="11"/>
  </w:num>
  <w:num w:numId="5" w16cid:durableId="469249283">
    <w:abstractNumId w:val="14"/>
  </w:num>
  <w:num w:numId="6" w16cid:durableId="2113546881">
    <w:abstractNumId w:val="1"/>
  </w:num>
  <w:num w:numId="7" w16cid:durableId="1226601083">
    <w:abstractNumId w:val="18"/>
  </w:num>
  <w:num w:numId="8" w16cid:durableId="1998412891">
    <w:abstractNumId w:val="4"/>
  </w:num>
  <w:num w:numId="9" w16cid:durableId="244849699">
    <w:abstractNumId w:val="13"/>
  </w:num>
  <w:num w:numId="10" w16cid:durableId="128017961">
    <w:abstractNumId w:val="7"/>
  </w:num>
  <w:num w:numId="11" w16cid:durableId="1185941182">
    <w:abstractNumId w:val="17"/>
  </w:num>
  <w:num w:numId="12" w16cid:durableId="994453391">
    <w:abstractNumId w:val="0"/>
  </w:num>
  <w:num w:numId="13" w16cid:durableId="1474174025">
    <w:abstractNumId w:val="9"/>
  </w:num>
  <w:num w:numId="14" w16cid:durableId="1181821785">
    <w:abstractNumId w:val="6"/>
  </w:num>
  <w:num w:numId="15" w16cid:durableId="704018988">
    <w:abstractNumId w:val="3"/>
  </w:num>
  <w:num w:numId="16" w16cid:durableId="1006178837">
    <w:abstractNumId w:val="16"/>
  </w:num>
  <w:num w:numId="17" w16cid:durableId="753622418">
    <w:abstractNumId w:val="2"/>
  </w:num>
  <w:num w:numId="18" w16cid:durableId="1083376128">
    <w:abstractNumId w:val="0"/>
  </w:num>
  <w:num w:numId="19" w16cid:durableId="1821842373">
    <w:abstractNumId w:val="10"/>
  </w:num>
  <w:num w:numId="20" w16cid:durableId="1552034813">
    <w:abstractNumId w:val="0"/>
  </w:num>
  <w:num w:numId="21" w16cid:durableId="1652979763">
    <w:abstractNumId w:val="5"/>
  </w:num>
  <w:num w:numId="22" w16cid:durableId="953098755">
    <w:abstractNumId w:val="0"/>
  </w:num>
  <w:num w:numId="23" w16cid:durableId="118852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53A"/>
    <w:rsid w:val="00007D45"/>
    <w:rsid w:val="0004354E"/>
    <w:rsid w:val="000554AA"/>
    <w:rsid w:val="000D6DE5"/>
    <w:rsid w:val="000E5678"/>
    <w:rsid w:val="00114956"/>
    <w:rsid w:val="0012021A"/>
    <w:rsid w:val="00140FF7"/>
    <w:rsid w:val="00150E91"/>
    <w:rsid w:val="00184EC9"/>
    <w:rsid w:val="00190EF5"/>
    <w:rsid w:val="001959C6"/>
    <w:rsid w:val="001C503F"/>
    <w:rsid w:val="001D5B08"/>
    <w:rsid w:val="001E0F64"/>
    <w:rsid w:val="001E6544"/>
    <w:rsid w:val="001F7648"/>
    <w:rsid w:val="00201EA3"/>
    <w:rsid w:val="002656F2"/>
    <w:rsid w:val="002660E8"/>
    <w:rsid w:val="002746B1"/>
    <w:rsid w:val="00277D89"/>
    <w:rsid w:val="00295253"/>
    <w:rsid w:val="002B5F90"/>
    <w:rsid w:val="002B7D10"/>
    <w:rsid w:val="002E4957"/>
    <w:rsid w:val="00303946"/>
    <w:rsid w:val="0031410F"/>
    <w:rsid w:val="00317D38"/>
    <w:rsid w:val="00335EAE"/>
    <w:rsid w:val="00342E3E"/>
    <w:rsid w:val="003539CD"/>
    <w:rsid w:val="00355F7C"/>
    <w:rsid w:val="003972FB"/>
    <w:rsid w:val="003A0D96"/>
    <w:rsid w:val="003B48A9"/>
    <w:rsid w:val="003D23B2"/>
    <w:rsid w:val="003E3E9F"/>
    <w:rsid w:val="003E729D"/>
    <w:rsid w:val="0042524B"/>
    <w:rsid w:val="004A35B6"/>
    <w:rsid w:val="00510265"/>
    <w:rsid w:val="00575F0B"/>
    <w:rsid w:val="005770BC"/>
    <w:rsid w:val="005B0FD7"/>
    <w:rsid w:val="005D7FE6"/>
    <w:rsid w:val="005E2905"/>
    <w:rsid w:val="00624BA6"/>
    <w:rsid w:val="00635A56"/>
    <w:rsid w:val="00640287"/>
    <w:rsid w:val="006621C0"/>
    <w:rsid w:val="00694B02"/>
    <w:rsid w:val="006B3E6F"/>
    <w:rsid w:val="006D6A0A"/>
    <w:rsid w:val="006E6552"/>
    <w:rsid w:val="0070263E"/>
    <w:rsid w:val="00742C73"/>
    <w:rsid w:val="00765B8C"/>
    <w:rsid w:val="00777981"/>
    <w:rsid w:val="007D0A97"/>
    <w:rsid w:val="007D65ED"/>
    <w:rsid w:val="007F14F4"/>
    <w:rsid w:val="00816129"/>
    <w:rsid w:val="00832B43"/>
    <w:rsid w:val="00842F15"/>
    <w:rsid w:val="008614C2"/>
    <w:rsid w:val="008D5C5B"/>
    <w:rsid w:val="008F3D9A"/>
    <w:rsid w:val="00915691"/>
    <w:rsid w:val="00925FD5"/>
    <w:rsid w:val="00937DCF"/>
    <w:rsid w:val="00940498"/>
    <w:rsid w:val="00940A7A"/>
    <w:rsid w:val="009C1DDA"/>
    <w:rsid w:val="009C5FF5"/>
    <w:rsid w:val="009C66B0"/>
    <w:rsid w:val="009F4478"/>
    <w:rsid w:val="00A74C04"/>
    <w:rsid w:val="00A94692"/>
    <w:rsid w:val="00A95861"/>
    <w:rsid w:val="00AC3CCD"/>
    <w:rsid w:val="00AE2C04"/>
    <w:rsid w:val="00AE453A"/>
    <w:rsid w:val="00B17F82"/>
    <w:rsid w:val="00B574B3"/>
    <w:rsid w:val="00B66910"/>
    <w:rsid w:val="00B74F97"/>
    <w:rsid w:val="00B800DB"/>
    <w:rsid w:val="00B960AB"/>
    <w:rsid w:val="00BA318C"/>
    <w:rsid w:val="00BB7265"/>
    <w:rsid w:val="00BC277F"/>
    <w:rsid w:val="00BE1C77"/>
    <w:rsid w:val="00BF0631"/>
    <w:rsid w:val="00C11B80"/>
    <w:rsid w:val="00C20374"/>
    <w:rsid w:val="00C3799C"/>
    <w:rsid w:val="00C72502"/>
    <w:rsid w:val="00C72ECD"/>
    <w:rsid w:val="00C955E1"/>
    <w:rsid w:val="00CC6C6F"/>
    <w:rsid w:val="00CD4E36"/>
    <w:rsid w:val="00CD7774"/>
    <w:rsid w:val="00CF0AFA"/>
    <w:rsid w:val="00D0688E"/>
    <w:rsid w:val="00D115A6"/>
    <w:rsid w:val="00D1758A"/>
    <w:rsid w:val="00D42722"/>
    <w:rsid w:val="00D43D6B"/>
    <w:rsid w:val="00D60AC1"/>
    <w:rsid w:val="00D73A3B"/>
    <w:rsid w:val="00D8460C"/>
    <w:rsid w:val="00D953B3"/>
    <w:rsid w:val="00DA0774"/>
    <w:rsid w:val="00DD2BE9"/>
    <w:rsid w:val="00DD3C02"/>
    <w:rsid w:val="00E22DDF"/>
    <w:rsid w:val="00E92BDF"/>
    <w:rsid w:val="00EC2008"/>
    <w:rsid w:val="00EF58B9"/>
    <w:rsid w:val="00F10CD4"/>
    <w:rsid w:val="00F43049"/>
    <w:rsid w:val="00F631CD"/>
    <w:rsid w:val="00FB2348"/>
    <w:rsid w:val="00FE5A7F"/>
    <w:rsid w:val="00FE659D"/>
    <w:rsid w:val="00FE7C1E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10B6B"/>
  <w15:chartTrackingRefBased/>
  <w15:docId w15:val="{6AD0AAFC-5776-457E-B1DC-CF1C84D9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6A0A"/>
    <w:pPr>
      <w:suppressAutoHyphens/>
      <w:autoSpaceDE w:val="0"/>
      <w:spacing w:after="0" w:line="240" w:lineRule="atLeast"/>
    </w:pPr>
    <w:rPr>
      <w:rFonts w:ascii="Book Antiqua" w:eastAsia="Times New Roman" w:hAnsi="Book Antiqua" w:cs="Calibri"/>
      <w:color w:val="000000"/>
      <w:sz w:val="20"/>
      <w:szCs w:val="24"/>
      <w:lang w:val="en-US" w:eastAsia="ar-SA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6D6A0A"/>
    <w:pPr>
      <w:keepNext/>
      <w:keepLines/>
      <w:suppressAutoHyphens w:val="0"/>
      <w:autoSpaceDE/>
      <w:spacing w:line="240" w:lineRule="auto"/>
      <w:ind w:left="576" w:hanging="9"/>
      <w:jc w:val="both"/>
      <w:outlineLvl w:val="1"/>
    </w:pPr>
    <w:rPr>
      <w:rFonts w:ascii="Times New Roman" w:eastAsiaTheme="majorEastAsia" w:hAnsi="Times New Roman" w:cstheme="majorBidi"/>
      <w:i/>
      <w:color w:val="000000" w:themeColor="text1"/>
      <w:sz w:val="22"/>
      <w:szCs w:val="26"/>
      <w:lang w:val="cs-CZ"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7C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‰l‡nek"/>
    <w:basedOn w:val="Normln"/>
    <w:rsid w:val="006D6A0A"/>
    <w:pPr>
      <w:spacing w:before="65" w:after="170" w:line="220" w:lineRule="exact"/>
      <w:jc w:val="center"/>
    </w:pPr>
    <w:rPr>
      <w:b/>
      <w:bCs/>
      <w:szCs w:val="20"/>
    </w:rPr>
  </w:style>
  <w:style w:type="paragraph" w:customStyle="1" w:styleId="Nzevlnku">
    <w:name w:val="N‡zev ‹l‡nku"/>
    <w:basedOn w:val="Normln"/>
    <w:rsid w:val="006D6A0A"/>
    <w:pPr>
      <w:spacing w:line="220" w:lineRule="exact"/>
      <w:jc w:val="center"/>
    </w:pPr>
    <w:rPr>
      <w:b/>
      <w:bCs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D6A0A"/>
    <w:pPr>
      <w:ind w:left="720"/>
    </w:pPr>
  </w:style>
  <w:style w:type="character" w:customStyle="1" w:styleId="Nadpis2Char">
    <w:name w:val="Nadpis 2 Char"/>
    <w:basedOn w:val="Standardnpsmoodstavce"/>
    <w:link w:val="Nadpis2"/>
    <w:uiPriority w:val="9"/>
    <w:rsid w:val="006D6A0A"/>
    <w:rPr>
      <w:rFonts w:ascii="Times New Roman" w:eastAsiaTheme="majorEastAsia" w:hAnsi="Times New Roman" w:cstheme="majorBidi"/>
      <w:i/>
      <w:color w:val="000000" w:themeColor="text1"/>
      <w:szCs w:val="26"/>
    </w:rPr>
  </w:style>
  <w:style w:type="paragraph" w:styleId="Zpat">
    <w:name w:val="footer"/>
    <w:basedOn w:val="Normln"/>
    <w:link w:val="ZpatChar"/>
    <w:rsid w:val="006D6A0A"/>
    <w:pPr>
      <w:tabs>
        <w:tab w:val="center" w:pos="4536"/>
        <w:tab w:val="right" w:pos="9072"/>
      </w:tabs>
      <w:suppressAutoHyphens w:val="0"/>
      <w:autoSpaceDE/>
      <w:spacing w:line="240" w:lineRule="auto"/>
    </w:pPr>
    <w:rPr>
      <w:rFonts w:ascii="Times New Roman" w:hAnsi="Times New Roman" w:cs="Times New Roman"/>
      <w:color w:val="auto"/>
      <w:sz w:val="24"/>
      <w:lang w:val="cs-CZ" w:eastAsia="cs-CZ"/>
    </w:rPr>
  </w:style>
  <w:style w:type="character" w:customStyle="1" w:styleId="ZpatChar">
    <w:name w:val="Zápatí Char"/>
    <w:basedOn w:val="Standardnpsmoodstavce"/>
    <w:link w:val="Zpat"/>
    <w:rsid w:val="006D6A0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D6A0A"/>
  </w:style>
  <w:style w:type="character" w:styleId="Siln">
    <w:name w:val="Strong"/>
    <w:uiPriority w:val="99"/>
    <w:qFormat/>
    <w:rsid w:val="006D6A0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D6A0A"/>
    <w:pPr>
      <w:tabs>
        <w:tab w:val="center" w:pos="4536"/>
        <w:tab w:val="right" w:pos="9072"/>
      </w:tabs>
      <w:suppressAutoHyphens w:val="0"/>
      <w:autoSpaceDE/>
      <w:spacing w:line="240" w:lineRule="auto"/>
    </w:pPr>
    <w:rPr>
      <w:rFonts w:ascii="Times New Roman" w:hAnsi="Times New Roman" w:cs="Times New Roman"/>
      <w:color w:val="auto"/>
      <w:sz w:val="24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D6A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58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8B9"/>
    <w:rPr>
      <w:rFonts w:ascii="Segoe UI" w:eastAsia="Times New Roman" w:hAnsi="Segoe UI" w:cs="Segoe UI"/>
      <w:color w:val="000000"/>
      <w:sz w:val="18"/>
      <w:szCs w:val="18"/>
      <w:lang w:val="en-US"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7C1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ar-SA"/>
    </w:rPr>
  </w:style>
  <w:style w:type="paragraph" w:customStyle="1" w:styleId="odst">
    <w:name w:val="Č. odst."/>
    <w:basedOn w:val="Normln"/>
    <w:rsid w:val="00D43D6B"/>
    <w:pPr>
      <w:widowControl w:val="0"/>
      <w:numPr>
        <w:numId w:val="12"/>
      </w:numPr>
      <w:autoSpaceDE/>
      <w:spacing w:after="120" w:line="240" w:lineRule="auto"/>
      <w:jc w:val="both"/>
    </w:pPr>
    <w:rPr>
      <w:rFonts w:ascii="Times New Roman" w:hAnsi="Times New Roman" w:cs="Times New Roman"/>
      <w:color w:val="auto"/>
      <w:sz w:val="24"/>
      <w:szCs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C66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66B0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66B0"/>
    <w:rPr>
      <w:rFonts w:ascii="Book Antiqua" w:eastAsia="Times New Roman" w:hAnsi="Book Antiqua" w:cs="Calibri"/>
      <w:color w:val="000000"/>
      <w:sz w:val="20"/>
      <w:szCs w:val="20"/>
      <w:lang w:val="en-US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66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66B0"/>
    <w:rPr>
      <w:rFonts w:ascii="Book Antiqua" w:eastAsia="Times New Roman" w:hAnsi="Book Antiqua" w:cs="Calibri"/>
      <w:b/>
      <w:bCs/>
      <w:color w:val="000000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A324E-83C9-4F62-9505-1A2A19F2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516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Hrazánková Kateřina Mgr. (P8)</dc:creator>
  <cp:keywords/>
  <dc:description/>
  <cp:lastModifiedBy>Jan Huml</cp:lastModifiedBy>
  <cp:revision>10</cp:revision>
  <dcterms:created xsi:type="dcterms:W3CDTF">2025-09-09T09:01:00Z</dcterms:created>
  <dcterms:modified xsi:type="dcterms:W3CDTF">2026-05-11T04:20:00Z</dcterms:modified>
</cp:coreProperties>
</file>