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122E9" w14:textId="77777777" w:rsidR="00E8465A" w:rsidRPr="000C653A" w:rsidRDefault="005A6E12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0C653A">
        <w:rPr>
          <w:rFonts w:ascii="Tahoma" w:hAnsi="Tahoma" w:cs="Tahoma"/>
          <w:b/>
          <w:sz w:val="18"/>
          <w:szCs w:val="16"/>
        </w:rPr>
        <w:t>K</w:t>
      </w:r>
      <w:r w:rsidR="00E8465A" w:rsidRPr="000C653A">
        <w:rPr>
          <w:rFonts w:ascii="Tahoma" w:hAnsi="Tahoma" w:cs="Tahoma"/>
          <w:b/>
          <w:sz w:val="18"/>
          <w:szCs w:val="16"/>
        </w:rPr>
        <w:t>upní smlouva</w:t>
      </w:r>
      <w:r w:rsidRPr="000C653A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61E122EA" w14:textId="77777777" w:rsidR="0006748F" w:rsidRPr="000C653A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61E122EB" w14:textId="18AB3AC5" w:rsidR="00646772" w:rsidRPr="000C653A" w:rsidRDefault="006F2E3E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PRVNÍ CHRÁNĚNÁ DÍLNA, s.r.o.</w:t>
      </w:r>
      <w:r w:rsidR="00646772" w:rsidRPr="000C653A">
        <w:rPr>
          <w:rFonts w:ascii="Tahoma" w:hAnsi="Tahoma" w:cs="Tahoma"/>
          <w:sz w:val="16"/>
          <w:szCs w:val="16"/>
        </w:rPr>
        <w:tab/>
      </w:r>
      <w:r w:rsidR="00646772" w:rsidRPr="000C653A">
        <w:rPr>
          <w:rFonts w:ascii="Tahoma" w:hAnsi="Tahoma" w:cs="Tahoma"/>
          <w:sz w:val="16"/>
          <w:szCs w:val="16"/>
        </w:rPr>
        <w:tab/>
      </w:r>
    </w:p>
    <w:p w14:paraId="28B6495A" w14:textId="71D0BCA0" w:rsidR="006F2E3E" w:rsidRPr="000C653A" w:rsidRDefault="00ED4CF1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v obchodním rejstříku </w:t>
      </w:r>
      <w:r w:rsidR="006F2E3E" w:rsidRPr="000C653A">
        <w:rPr>
          <w:rFonts w:ascii="Tahoma" w:hAnsi="Tahoma" w:cs="Tahoma"/>
          <w:sz w:val="16"/>
          <w:szCs w:val="16"/>
        </w:rPr>
        <w:t xml:space="preserve">u </w:t>
      </w:r>
      <w:r>
        <w:rPr>
          <w:rFonts w:ascii="Tahoma" w:hAnsi="Tahoma" w:cs="Tahoma"/>
          <w:sz w:val="16"/>
          <w:szCs w:val="16"/>
        </w:rPr>
        <w:t>K</w:t>
      </w:r>
      <w:r w:rsidR="006F2E3E" w:rsidRPr="000C653A">
        <w:rPr>
          <w:rFonts w:ascii="Tahoma" w:hAnsi="Tahoma" w:cs="Tahoma"/>
          <w:sz w:val="16"/>
          <w:szCs w:val="16"/>
        </w:rPr>
        <w:t>rajského soudu v Ústí nad Labem, oddíl C, vložka  26849</w:t>
      </w:r>
    </w:p>
    <w:p w14:paraId="61E122ED" w14:textId="17043125" w:rsidR="00646772" w:rsidRPr="000C653A" w:rsidRDefault="00ED4CF1" w:rsidP="00ED4C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6F2E3E" w:rsidRPr="000C653A">
        <w:rPr>
          <w:rFonts w:ascii="Tahoma" w:hAnsi="Tahoma" w:cs="Tahoma"/>
          <w:sz w:val="16"/>
          <w:szCs w:val="16"/>
        </w:rPr>
        <w:t>Raisova 769/9, 400 03 Ústí nad Labem</w:t>
      </w:r>
    </w:p>
    <w:p w14:paraId="61E122EE" w14:textId="4E0459B5" w:rsidR="00646772" w:rsidRPr="000C653A" w:rsidRDefault="00646772" w:rsidP="00ED4C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IČ:  </w:t>
      </w:r>
      <w:r w:rsidR="006F2E3E" w:rsidRPr="000C653A">
        <w:rPr>
          <w:rFonts w:ascii="Tahoma" w:hAnsi="Tahoma" w:cs="Tahoma"/>
          <w:sz w:val="16"/>
          <w:szCs w:val="16"/>
        </w:rPr>
        <w:t>28685521</w:t>
      </w:r>
      <w:r w:rsidRPr="000C653A">
        <w:rPr>
          <w:rFonts w:ascii="Tahoma" w:hAnsi="Tahoma" w:cs="Tahoma"/>
          <w:sz w:val="16"/>
          <w:szCs w:val="16"/>
        </w:rPr>
        <w:tab/>
        <w:t xml:space="preserve">DIČ: </w:t>
      </w:r>
      <w:r w:rsidR="006F2E3E" w:rsidRPr="000C653A">
        <w:rPr>
          <w:rFonts w:ascii="Tahoma" w:hAnsi="Tahoma" w:cs="Tahoma"/>
          <w:sz w:val="16"/>
          <w:szCs w:val="16"/>
        </w:rPr>
        <w:t>CZ28685521</w:t>
      </w:r>
    </w:p>
    <w:p w14:paraId="61E122EF" w14:textId="408F85B2" w:rsidR="00646772" w:rsidRPr="000C653A" w:rsidRDefault="001C5F99" w:rsidP="00ED4C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zastoupená</w:t>
      </w:r>
      <w:r w:rsidR="00646772" w:rsidRPr="000C653A">
        <w:rPr>
          <w:rFonts w:ascii="Tahoma" w:hAnsi="Tahoma" w:cs="Tahoma"/>
          <w:sz w:val="16"/>
          <w:szCs w:val="16"/>
        </w:rPr>
        <w:t>:</w:t>
      </w:r>
      <w:r w:rsidR="00646772" w:rsidRPr="000C653A">
        <w:rPr>
          <w:rFonts w:ascii="Tahoma" w:hAnsi="Tahoma" w:cs="Tahoma"/>
          <w:sz w:val="16"/>
          <w:szCs w:val="16"/>
        </w:rPr>
        <w:tab/>
      </w:r>
      <w:proofErr w:type="spellStart"/>
      <w:r w:rsidR="00F84057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61E122F0" w14:textId="2F30FAF4" w:rsidR="00646772" w:rsidRPr="000C653A" w:rsidRDefault="00646772" w:rsidP="00ED4C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bankovní spojení:</w:t>
      </w:r>
      <w:r w:rsidRPr="000C653A">
        <w:rPr>
          <w:rFonts w:ascii="Tahoma" w:hAnsi="Tahoma" w:cs="Tahoma"/>
          <w:sz w:val="16"/>
          <w:szCs w:val="16"/>
        </w:rPr>
        <w:tab/>
      </w:r>
      <w:r w:rsidR="006F2E3E" w:rsidRPr="000C653A">
        <w:rPr>
          <w:rFonts w:ascii="Tahoma" w:hAnsi="Tahoma" w:cs="Tahoma"/>
          <w:sz w:val="16"/>
          <w:szCs w:val="16"/>
        </w:rPr>
        <w:t>Česká spořitelna a.s.</w:t>
      </w:r>
    </w:p>
    <w:p w14:paraId="61E122F1" w14:textId="3A5C869C" w:rsidR="00646772" w:rsidRPr="000C653A" w:rsidRDefault="00646772" w:rsidP="00ED4C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číslo účtu: </w:t>
      </w:r>
      <w:r w:rsidR="006F2E3E" w:rsidRPr="000C653A">
        <w:rPr>
          <w:rFonts w:ascii="Tahoma" w:hAnsi="Tahoma" w:cs="Tahoma"/>
          <w:sz w:val="16"/>
          <w:szCs w:val="16"/>
        </w:rPr>
        <w:t xml:space="preserve">             </w:t>
      </w:r>
      <w:proofErr w:type="spellStart"/>
      <w:r w:rsidR="00F84057">
        <w:rPr>
          <w:rFonts w:ascii="Tahoma" w:hAnsi="Tahoma" w:cs="Tahoma"/>
          <w:sz w:val="16"/>
          <w:szCs w:val="16"/>
        </w:rPr>
        <w:t>xxxxxxxxxx</w:t>
      </w:r>
      <w:proofErr w:type="spellEnd"/>
    </w:p>
    <w:p w14:paraId="61E122F3" w14:textId="0597A9F7" w:rsidR="00477115" w:rsidRPr="000C653A" w:rsidRDefault="00646772" w:rsidP="00646772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jako </w:t>
      </w:r>
      <w:r w:rsidRPr="000C653A">
        <w:rPr>
          <w:rFonts w:ascii="Tahoma" w:hAnsi="Tahoma" w:cs="Tahoma"/>
          <w:b/>
          <w:sz w:val="16"/>
          <w:szCs w:val="16"/>
        </w:rPr>
        <w:t xml:space="preserve">prodávající </w:t>
      </w:r>
      <w:r w:rsidRPr="000C653A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1E122F5" w14:textId="266024D3" w:rsidR="00477115" w:rsidRPr="000C653A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a</w:t>
      </w:r>
    </w:p>
    <w:p w14:paraId="61E122F6" w14:textId="77777777" w:rsidR="00E8465A" w:rsidRPr="000C653A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1E122F7" w14:textId="3D01F5E0" w:rsidR="00E8465A" w:rsidRPr="000C653A" w:rsidRDefault="00E8465A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se sídlem</w:t>
      </w:r>
      <w:r w:rsidR="00DD2772" w:rsidRPr="000C653A">
        <w:rPr>
          <w:rFonts w:ascii="Tahoma" w:hAnsi="Tahoma" w:cs="Tahoma"/>
          <w:sz w:val="16"/>
          <w:szCs w:val="16"/>
        </w:rPr>
        <w:t>:</w:t>
      </w:r>
      <w:r w:rsidRPr="000C653A">
        <w:rPr>
          <w:rFonts w:ascii="Tahoma" w:hAnsi="Tahoma" w:cs="Tahoma"/>
          <w:sz w:val="16"/>
          <w:szCs w:val="16"/>
        </w:rPr>
        <w:t xml:space="preserve"> </w:t>
      </w:r>
      <w:r w:rsidR="00DD2772" w:rsidRPr="000C653A">
        <w:rPr>
          <w:rFonts w:ascii="Tahoma" w:hAnsi="Tahoma" w:cs="Tahoma"/>
          <w:sz w:val="16"/>
          <w:szCs w:val="16"/>
        </w:rPr>
        <w:t xml:space="preserve">            </w:t>
      </w:r>
      <w:r w:rsidR="00A752E6" w:rsidRPr="000C653A">
        <w:rPr>
          <w:rFonts w:ascii="Tahoma" w:hAnsi="Tahoma" w:cs="Tahoma"/>
          <w:sz w:val="16"/>
          <w:szCs w:val="16"/>
        </w:rPr>
        <w:tab/>
      </w:r>
      <w:r w:rsidRPr="000C653A">
        <w:rPr>
          <w:rFonts w:ascii="Tahoma" w:hAnsi="Tahoma" w:cs="Tahoma"/>
          <w:sz w:val="16"/>
          <w:szCs w:val="16"/>
        </w:rPr>
        <w:t xml:space="preserve">U Nemocnice </w:t>
      </w:r>
      <w:r w:rsidR="00DD66E5" w:rsidRPr="000C653A">
        <w:rPr>
          <w:rFonts w:ascii="Tahoma" w:hAnsi="Tahoma" w:cs="Tahoma"/>
          <w:sz w:val="16"/>
          <w:szCs w:val="16"/>
        </w:rPr>
        <w:t>499/</w:t>
      </w:r>
      <w:r w:rsidRPr="000C653A">
        <w:rPr>
          <w:rFonts w:ascii="Tahoma" w:hAnsi="Tahoma" w:cs="Tahoma"/>
          <w:sz w:val="16"/>
          <w:szCs w:val="16"/>
        </w:rPr>
        <w:t xml:space="preserve">2, 128 08 Praha 2 </w:t>
      </w:r>
    </w:p>
    <w:p w14:paraId="61E122F8" w14:textId="77777777" w:rsidR="00E8465A" w:rsidRPr="000C653A" w:rsidRDefault="00E8465A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IČ: 000</w:t>
      </w:r>
      <w:r w:rsidR="00885CE5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>64</w:t>
      </w:r>
      <w:r w:rsidR="00885CE5" w:rsidRPr="000C653A">
        <w:rPr>
          <w:rFonts w:ascii="Tahoma" w:hAnsi="Tahoma" w:cs="Tahoma"/>
          <w:sz w:val="16"/>
          <w:szCs w:val="16"/>
        </w:rPr>
        <w:t> </w:t>
      </w:r>
      <w:r w:rsidRPr="000C653A">
        <w:rPr>
          <w:rFonts w:ascii="Tahoma" w:hAnsi="Tahoma" w:cs="Tahoma"/>
          <w:sz w:val="16"/>
          <w:szCs w:val="16"/>
        </w:rPr>
        <w:t>165</w:t>
      </w:r>
      <w:r w:rsidR="00885CE5" w:rsidRPr="000C653A">
        <w:rPr>
          <w:rFonts w:ascii="Tahoma" w:hAnsi="Tahoma" w:cs="Tahoma"/>
          <w:sz w:val="16"/>
          <w:szCs w:val="16"/>
        </w:rPr>
        <w:t xml:space="preserve">      </w:t>
      </w:r>
      <w:r w:rsidR="00A752E6" w:rsidRPr="000C653A">
        <w:rPr>
          <w:rFonts w:ascii="Tahoma" w:hAnsi="Tahoma" w:cs="Tahoma"/>
          <w:sz w:val="16"/>
          <w:szCs w:val="16"/>
        </w:rPr>
        <w:tab/>
      </w:r>
      <w:r w:rsidRPr="000C653A">
        <w:rPr>
          <w:rFonts w:ascii="Tahoma" w:hAnsi="Tahoma" w:cs="Tahoma"/>
          <w:sz w:val="16"/>
          <w:szCs w:val="16"/>
        </w:rPr>
        <w:t>DIČ:</w:t>
      </w:r>
      <w:r w:rsidR="0009067B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>CZ00064165</w:t>
      </w:r>
    </w:p>
    <w:p w14:paraId="61E122F9" w14:textId="77777777" w:rsidR="00E8465A" w:rsidRPr="000C653A" w:rsidRDefault="001C5F99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zastoupená</w:t>
      </w:r>
      <w:r w:rsidR="00E8465A" w:rsidRPr="000C653A">
        <w:rPr>
          <w:rFonts w:ascii="Tahoma" w:hAnsi="Tahoma" w:cs="Tahoma"/>
          <w:sz w:val="16"/>
          <w:szCs w:val="16"/>
        </w:rPr>
        <w:t xml:space="preserve">: </w:t>
      </w:r>
      <w:r w:rsidR="00DD2772" w:rsidRPr="000C653A">
        <w:rPr>
          <w:rFonts w:ascii="Tahoma" w:hAnsi="Tahoma" w:cs="Tahoma"/>
          <w:sz w:val="16"/>
          <w:szCs w:val="16"/>
        </w:rPr>
        <w:t xml:space="preserve">         </w:t>
      </w:r>
      <w:r w:rsidR="00A752E6" w:rsidRPr="000C653A">
        <w:rPr>
          <w:rFonts w:ascii="Tahoma" w:hAnsi="Tahoma" w:cs="Tahoma"/>
          <w:sz w:val="16"/>
          <w:szCs w:val="16"/>
        </w:rPr>
        <w:tab/>
      </w:r>
      <w:r w:rsidR="00DA5ED4" w:rsidRPr="000C653A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0C653A">
        <w:rPr>
          <w:rFonts w:ascii="Tahoma" w:hAnsi="Tahoma" w:cs="Tahoma"/>
          <w:sz w:val="16"/>
          <w:szCs w:val="16"/>
        </w:rPr>
        <w:t xml:space="preserve">Ph.D., </w:t>
      </w:r>
      <w:r w:rsidR="00DA5ED4" w:rsidRPr="000C653A">
        <w:rPr>
          <w:rFonts w:ascii="Tahoma" w:hAnsi="Tahoma" w:cs="Tahoma"/>
          <w:sz w:val="16"/>
          <w:szCs w:val="16"/>
        </w:rPr>
        <w:t xml:space="preserve">MBA, ředitelkou </w:t>
      </w:r>
    </w:p>
    <w:p w14:paraId="38B70035" w14:textId="77777777" w:rsidR="00DD66E5" w:rsidRPr="000C653A" w:rsidRDefault="00E8465A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0C653A">
        <w:rPr>
          <w:rFonts w:ascii="Tahoma" w:hAnsi="Tahoma" w:cs="Tahoma"/>
          <w:sz w:val="16"/>
          <w:szCs w:val="16"/>
        </w:rPr>
        <w:t xml:space="preserve"> </w:t>
      </w:r>
      <w:r w:rsidR="00A752E6" w:rsidRPr="000C653A">
        <w:rPr>
          <w:rFonts w:ascii="Tahoma" w:hAnsi="Tahoma" w:cs="Tahoma"/>
          <w:sz w:val="16"/>
          <w:szCs w:val="16"/>
        </w:rPr>
        <w:tab/>
      </w:r>
      <w:r w:rsidR="00DD66E5" w:rsidRPr="000C653A">
        <w:rPr>
          <w:rFonts w:ascii="Tahoma" w:hAnsi="Tahoma" w:cs="Tahoma"/>
          <w:sz w:val="16"/>
          <w:szCs w:val="16"/>
        </w:rPr>
        <w:t>Česká národní banka</w:t>
      </w:r>
    </w:p>
    <w:p w14:paraId="61E122FB" w14:textId="47EB41B3" w:rsidR="00E8465A" w:rsidRPr="000C653A" w:rsidRDefault="00E8465A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číslo účtu: </w:t>
      </w:r>
      <w:r w:rsidR="00ED4CF1">
        <w:rPr>
          <w:rFonts w:ascii="Tahoma" w:hAnsi="Tahoma" w:cs="Tahoma"/>
          <w:sz w:val="16"/>
          <w:szCs w:val="16"/>
        </w:rPr>
        <w:tab/>
      </w:r>
      <w:proofErr w:type="spellStart"/>
      <w:r w:rsidR="00F84057">
        <w:rPr>
          <w:rFonts w:ascii="Tahoma" w:hAnsi="Tahoma" w:cs="Tahoma"/>
          <w:sz w:val="16"/>
          <w:szCs w:val="16"/>
        </w:rPr>
        <w:t>xxxxxxxxxx</w:t>
      </w:r>
      <w:proofErr w:type="spellEnd"/>
    </w:p>
    <w:p w14:paraId="61E122FC" w14:textId="77777777" w:rsidR="00E8465A" w:rsidRPr="000C653A" w:rsidRDefault="00885CE5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jako </w:t>
      </w:r>
      <w:r w:rsidRPr="000C653A">
        <w:rPr>
          <w:rFonts w:ascii="Tahoma" w:hAnsi="Tahoma" w:cs="Tahoma"/>
          <w:b/>
          <w:sz w:val="16"/>
          <w:szCs w:val="16"/>
        </w:rPr>
        <w:t xml:space="preserve">kupující </w:t>
      </w:r>
      <w:r w:rsidRPr="000C653A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0C653A">
        <w:rPr>
          <w:rFonts w:ascii="Tahoma" w:hAnsi="Tahoma" w:cs="Tahoma"/>
          <w:sz w:val="16"/>
          <w:szCs w:val="16"/>
        </w:rPr>
        <w:t xml:space="preserve">(dále jen </w:t>
      </w:r>
      <w:r w:rsidR="004A3CCC" w:rsidRPr="000C653A">
        <w:rPr>
          <w:rFonts w:ascii="Tahoma" w:hAnsi="Tahoma" w:cs="Tahoma"/>
          <w:sz w:val="16"/>
          <w:szCs w:val="16"/>
        </w:rPr>
        <w:t>„</w:t>
      </w:r>
      <w:r w:rsidR="00E8465A" w:rsidRPr="000C653A">
        <w:rPr>
          <w:rFonts w:ascii="Tahoma" w:hAnsi="Tahoma" w:cs="Tahoma"/>
          <w:sz w:val="16"/>
          <w:szCs w:val="16"/>
        </w:rPr>
        <w:t>kupující</w:t>
      </w:r>
      <w:r w:rsidR="00A76D75" w:rsidRPr="000C653A">
        <w:rPr>
          <w:rFonts w:ascii="Tahoma" w:hAnsi="Tahoma" w:cs="Tahoma"/>
          <w:sz w:val="16"/>
          <w:szCs w:val="16"/>
        </w:rPr>
        <w:t>“</w:t>
      </w:r>
      <w:r w:rsidR="00E8465A" w:rsidRPr="000C653A">
        <w:rPr>
          <w:rFonts w:ascii="Tahoma" w:hAnsi="Tahoma" w:cs="Tahoma"/>
          <w:sz w:val="16"/>
          <w:szCs w:val="16"/>
        </w:rPr>
        <w:t>)</w:t>
      </w:r>
    </w:p>
    <w:p w14:paraId="61E122FD" w14:textId="77777777" w:rsidR="00746A73" w:rsidRPr="000C653A" w:rsidRDefault="00746A73" w:rsidP="00E8465A">
      <w:pPr>
        <w:rPr>
          <w:rFonts w:ascii="Tahoma" w:hAnsi="Tahoma" w:cs="Tahoma"/>
          <w:sz w:val="16"/>
          <w:szCs w:val="16"/>
        </w:rPr>
      </w:pPr>
    </w:p>
    <w:p w14:paraId="61E122FE" w14:textId="059C3964" w:rsidR="00746A73" w:rsidRPr="000C653A" w:rsidRDefault="00746A73" w:rsidP="00746A73">
      <w:pPr>
        <w:spacing w:before="120"/>
        <w:jc w:val="both"/>
        <w:outlineLvl w:val="0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 a násl. zákona č. 89/2012 Sb., občanského zákoníku v platném znění a na základě vyhodnocení výsledku nadlimitní veřejné zakázky vyhlášené v otevřeném řízení, evidenčního č. </w:t>
      </w:r>
      <w:r w:rsidR="00F079A8" w:rsidRPr="000C653A">
        <w:rPr>
          <w:rFonts w:ascii="Tahoma" w:hAnsi="Tahoma" w:cs="Tahoma"/>
          <w:sz w:val="16"/>
          <w:szCs w:val="16"/>
        </w:rPr>
        <w:t>Z2017-006912 ,</w:t>
      </w:r>
      <w:r w:rsidRPr="000C653A">
        <w:rPr>
          <w:rFonts w:ascii="Tahoma" w:hAnsi="Tahoma" w:cs="Tahoma"/>
          <w:sz w:val="16"/>
          <w:szCs w:val="16"/>
        </w:rPr>
        <w:t>s názvem “</w:t>
      </w:r>
      <w:proofErr w:type="spellStart"/>
      <w:r w:rsidR="007658A8" w:rsidRPr="000C653A">
        <w:rPr>
          <w:rFonts w:ascii="Tahoma" w:hAnsi="Tahoma" w:cs="Tahoma"/>
          <w:b/>
          <w:sz w:val="16"/>
          <w:szCs w:val="16"/>
        </w:rPr>
        <w:t>Rouškovací</w:t>
      </w:r>
      <w:proofErr w:type="spellEnd"/>
      <w:r w:rsidR="007658A8" w:rsidRPr="000C653A">
        <w:rPr>
          <w:rFonts w:ascii="Tahoma" w:hAnsi="Tahoma" w:cs="Tahoma"/>
          <w:b/>
          <w:sz w:val="16"/>
          <w:szCs w:val="16"/>
        </w:rPr>
        <w:t xml:space="preserve"> sady pro Urologickou kliniku</w:t>
      </w:r>
      <w:r w:rsidRPr="000C653A">
        <w:rPr>
          <w:rFonts w:ascii="Tahoma" w:hAnsi="Tahoma" w:cs="Tahoma"/>
          <w:b/>
          <w:sz w:val="16"/>
          <w:szCs w:val="16"/>
        </w:rPr>
        <w:t>“</w:t>
      </w:r>
      <w:r w:rsidRPr="000C653A">
        <w:rPr>
          <w:rFonts w:ascii="Tahoma" w:hAnsi="Tahoma" w:cs="Tahoma"/>
          <w:sz w:val="16"/>
          <w:szCs w:val="16"/>
        </w:rPr>
        <w:t xml:space="preserve"> a dále na základě vyhodnocení výsledku </w:t>
      </w:r>
      <w:r w:rsidRPr="000C653A">
        <w:rPr>
          <w:rFonts w:ascii="Tahoma" w:hAnsi="Tahoma" w:cs="Tahoma"/>
          <w:b/>
          <w:sz w:val="16"/>
          <w:szCs w:val="16"/>
        </w:rPr>
        <w:t xml:space="preserve">elektronické aukce č. </w:t>
      </w:r>
      <w:r w:rsidR="00F079A8" w:rsidRPr="000C653A">
        <w:rPr>
          <w:rFonts w:ascii="Tahoma" w:hAnsi="Tahoma" w:cs="Tahoma"/>
          <w:b/>
          <w:sz w:val="16"/>
          <w:szCs w:val="16"/>
        </w:rPr>
        <w:t>1371</w:t>
      </w:r>
      <w:r w:rsidR="00F079A8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 xml:space="preserve">ze dne </w:t>
      </w:r>
      <w:proofErr w:type="gramStart"/>
      <w:r w:rsidR="00F079A8" w:rsidRPr="000C653A">
        <w:rPr>
          <w:rFonts w:ascii="Tahoma" w:hAnsi="Tahoma" w:cs="Tahoma"/>
          <w:sz w:val="16"/>
          <w:szCs w:val="16"/>
        </w:rPr>
        <w:t>25.07.2017</w:t>
      </w:r>
      <w:proofErr w:type="gramEnd"/>
      <w:r w:rsidR="00F079A8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 xml:space="preserve">(dále jen „veřejná zakázka“), tuto </w:t>
      </w:r>
      <w:r w:rsidRPr="000C653A">
        <w:rPr>
          <w:rFonts w:ascii="Tahoma" w:hAnsi="Tahoma" w:cs="Tahoma"/>
          <w:b/>
          <w:sz w:val="16"/>
          <w:szCs w:val="16"/>
        </w:rPr>
        <w:t>kupní smlouvu</w:t>
      </w:r>
      <w:r w:rsidRPr="000C653A">
        <w:rPr>
          <w:rFonts w:ascii="Tahoma" w:hAnsi="Tahoma" w:cs="Tahoma"/>
          <w:sz w:val="16"/>
          <w:szCs w:val="16"/>
        </w:rPr>
        <w:t xml:space="preserve"> (dále jen smlouvu):</w:t>
      </w:r>
    </w:p>
    <w:p w14:paraId="61E122FF" w14:textId="46F0C3A3" w:rsidR="00746A73" w:rsidRDefault="00746A73" w:rsidP="00E8465A">
      <w:pPr>
        <w:rPr>
          <w:rFonts w:ascii="Tahoma" w:hAnsi="Tahoma" w:cs="Tahoma"/>
          <w:sz w:val="16"/>
          <w:szCs w:val="16"/>
        </w:rPr>
      </w:pPr>
    </w:p>
    <w:p w14:paraId="1D8E1823" w14:textId="77777777" w:rsidR="000C653A" w:rsidRPr="000C653A" w:rsidRDefault="000C653A" w:rsidP="00E8465A">
      <w:pPr>
        <w:rPr>
          <w:rFonts w:ascii="Tahoma" w:hAnsi="Tahoma" w:cs="Tahoma"/>
          <w:sz w:val="16"/>
          <w:szCs w:val="16"/>
        </w:rPr>
      </w:pPr>
    </w:p>
    <w:p w14:paraId="61E12302" w14:textId="77777777" w:rsidR="00E8465A" w:rsidRPr="000C653A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I</w:t>
      </w:r>
      <w:r w:rsidR="00E8465A" w:rsidRPr="000C653A">
        <w:rPr>
          <w:rFonts w:ascii="Tahoma" w:hAnsi="Tahoma" w:cs="Tahoma"/>
          <w:b/>
          <w:sz w:val="16"/>
          <w:szCs w:val="16"/>
        </w:rPr>
        <w:t>.</w:t>
      </w:r>
      <w:r w:rsidR="0009067B" w:rsidRPr="000C653A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0C653A">
        <w:rPr>
          <w:rFonts w:ascii="Tahoma" w:hAnsi="Tahoma" w:cs="Tahoma"/>
          <w:b/>
          <w:sz w:val="16"/>
          <w:szCs w:val="16"/>
        </w:rPr>
        <w:t>Předmět plnění</w:t>
      </w:r>
    </w:p>
    <w:p w14:paraId="61E12303" w14:textId="555254B1" w:rsidR="005C5BA9" w:rsidRPr="000C653A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Předmětem plnění této smlouvy jsou</w:t>
      </w:r>
      <w:r w:rsidRPr="000C653A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0C653A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Pr="000C653A">
        <w:rPr>
          <w:rFonts w:ascii="Tahoma" w:hAnsi="Tahoma" w:cs="Tahoma"/>
          <w:sz w:val="16"/>
          <w:szCs w:val="16"/>
        </w:rPr>
        <w:t xml:space="preserve">, </w:t>
      </w:r>
      <w:r w:rsidR="00765F9E" w:rsidRPr="000C653A">
        <w:rPr>
          <w:rFonts w:ascii="Tahoma" w:hAnsi="Tahoma" w:cs="Tahoma"/>
          <w:sz w:val="16"/>
          <w:szCs w:val="16"/>
        </w:rPr>
        <w:t xml:space="preserve">jehož </w:t>
      </w:r>
      <w:r w:rsidRPr="000C653A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F079A8" w:rsidRPr="000C653A">
        <w:rPr>
          <w:rFonts w:ascii="Tahoma" w:hAnsi="Tahoma" w:cs="Tahoma"/>
          <w:sz w:val="16"/>
          <w:szCs w:val="16"/>
        </w:rPr>
        <w:t>1371</w:t>
      </w:r>
      <w:r w:rsidRPr="000C653A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0C653A">
        <w:rPr>
          <w:rFonts w:ascii="Tahoma" w:hAnsi="Tahoma" w:cs="Tahoma"/>
          <w:sz w:val="16"/>
          <w:szCs w:val="16"/>
        </w:rPr>
        <w:t>, popřípadě na místo uvedené v objednávce</w:t>
      </w:r>
      <w:r w:rsidRPr="000C653A">
        <w:rPr>
          <w:rFonts w:ascii="Tahoma" w:hAnsi="Tahoma" w:cs="Tahoma"/>
          <w:sz w:val="16"/>
          <w:szCs w:val="16"/>
        </w:rPr>
        <w:t xml:space="preserve">. </w:t>
      </w:r>
    </w:p>
    <w:p w14:paraId="61E12304" w14:textId="77777777" w:rsidR="005C5BA9" w:rsidRPr="000C653A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1E12305" w14:textId="77777777" w:rsidR="00477115" w:rsidRPr="000C653A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0C653A">
        <w:rPr>
          <w:rFonts w:ascii="Tahoma" w:hAnsi="Tahoma" w:cs="Tahoma"/>
          <w:sz w:val="16"/>
          <w:szCs w:val="16"/>
        </w:rPr>
        <w:t>uvedené</w:t>
      </w:r>
      <w:r w:rsidR="0002264F" w:rsidRPr="000C653A">
        <w:rPr>
          <w:rFonts w:ascii="Tahoma" w:hAnsi="Tahoma" w:cs="Tahoma"/>
          <w:sz w:val="16"/>
          <w:szCs w:val="16"/>
        </w:rPr>
        <w:t xml:space="preserve"> </w:t>
      </w:r>
      <w:r w:rsidR="00765A23" w:rsidRPr="000C653A">
        <w:rPr>
          <w:rFonts w:ascii="Tahoma" w:hAnsi="Tahoma" w:cs="Tahoma"/>
          <w:sz w:val="16"/>
          <w:szCs w:val="16"/>
        </w:rPr>
        <w:t xml:space="preserve">v zadání </w:t>
      </w:r>
      <w:r w:rsidR="00E46B75" w:rsidRPr="000C653A">
        <w:rPr>
          <w:rFonts w:ascii="Tahoma" w:hAnsi="Tahoma" w:cs="Tahoma"/>
          <w:sz w:val="16"/>
          <w:szCs w:val="16"/>
        </w:rPr>
        <w:t>veřejné zakázky</w:t>
      </w:r>
      <w:r w:rsidRPr="000C653A">
        <w:rPr>
          <w:rFonts w:ascii="Tahoma" w:hAnsi="Tahoma" w:cs="Tahoma"/>
          <w:sz w:val="16"/>
          <w:szCs w:val="16"/>
        </w:rPr>
        <w:t xml:space="preserve"> je </w:t>
      </w:r>
      <w:r w:rsidR="00765A23" w:rsidRPr="000C653A">
        <w:rPr>
          <w:rFonts w:ascii="Tahoma" w:hAnsi="Tahoma" w:cs="Tahoma"/>
          <w:sz w:val="16"/>
          <w:szCs w:val="16"/>
        </w:rPr>
        <w:t>pouze množstvím orientačním</w:t>
      </w:r>
      <w:r w:rsidRPr="000C653A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0C653A">
        <w:rPr>
          <w:rFonts w:ascii="Tahoma" w:hAnsi="Tahoma" w:cs="Tahoma"/>
          <w:sz w:val="16"/>
          <w:szCs w:val="16"/>
        </w:rPr>
        <w:t>,</w:t>
      </w:r>
      <w:r w:rsidRPr="000C653A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61E12306" w14:textId="69E01EC3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56090A96" w14:textId="77777777" w:rsidR="000C653A" w:rsidRPr="000C653A" w:rsidRDefault="000C653A" w:rsidP="00E8465A">
      <w:pPr>
        <w:jc w:val="both"/>
        <w:rPr>
          <w:rFonts w:ascii="Tahoma" w:hAnsi="Tahoma" w:cs="Tahoma"/>
          <w:sz w:val="16"/>
          <w:szCs w:val="16"/>
        </w:rPr>
      </w:pPr>
    </w:p>
    <w:p w14:paraId="61E12307" w14:textId="77777777" w:rsidR="00E8465A" w:rsidRPr="000C653A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II</w:t>
      </w:r>
      <w:r w:rsidR="00E8465A" w:rsidRPr="000C653A">
        <w:rPr>
          <w:rFonts w:ascii="Tahoma" w:hAnsi="Tahoma" w:cs="Tahoma"/>
          <w:b/>
          <w:sz w:val="16"/>
          <w:szCs w:val="16"/>
        </w:rPr>
        <w:t>. Kupní</w:t>
      </w:r>
      <w:r w:rsidR="005C5BA9" w:rsidRPr="000C653A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61E12308" w14:textId="77777777" w:rsidR="00170978" w:rsidRPr="000C653A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0C653A">
        <w:rPr>
          <w:rFonts w:ascii="Tahoma" w:hAnsi="Tahoma" w:cs="Tahoma"/>
          <w:sz w:val="16"/>
          <w:szCs w:val="16"/>
        </w:rPr>
        <w:t>stanovena výsledkem e-</w:t>
      </w:r>
      <w:r w:rsidR="005C5BA9" w:rsidRPr="000C653A">
        <w:rPr>
          <w:rFonts w:ascii="Tahoma" w:hAnsi="Tahoma" w:cs="Tahoma"/>
          <w:sz w:val="16"/>
          <w:szCs w:val="16"/>
        </w:rPr>
        <w:t>aukce</w:t>
      </w:r>
      <w:r w:rsidR="00943059" w:rsidRPr="000C653A">
        <w:rPr>
          <w:rFonts w:ascii="Tahoma" w:hAnsi="Tahoma" w:cs="Tahoma"/>
          <w:sz w:val="16"/>
          <w:szCs w:val="16"/>
        </w:rPr>
        <w:t xml:space="preserve"> (popř. na základě vyhodnocení veřejné zakázky)</w:t>
      </w:r>
      <w:r w:rsidR="005C5BA9" w:rsidRPr="000C653A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0C653A">
        <w:rPr>
          <w:rFonts w:ascii="Tahoma" w:hAnsi="Tahoma" w:cs="Tahoma"/>
          <w:sz w:val="16"/>
          <w:szCs w:val="16"/>
        </w:rPr>
        <w:t>Ceny</w:t>
      </w:r>
      <w:r w:rsidR="00235AE3" w:rsidRPr="000C653A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0C653A">
        <w:rPr>
          <w:rFonts w:ascii="Tahoma" w:hAnsi="Tahoma" w:cs="Tahoma"/>
          <w:sz w:val="16"/>
          <w:szCs w:val="16"/>
        </w:rPr>
        <w:t>sou</w:t>
      </w:r>
      <w:r w:rsidR="00235AE3" w:rsidRPr="000C653A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0C653A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61E12309" w14:textId="4634F91F" w:rsidR="00235AE3" w:rsidRPr="000C653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0C653A">
        <w:rPr>
          <w:rFonts w:ascii="Tahoma" w:hAnsi="Tahoma" w:cs="Tahoma"/>
          <w:sz w:val="16"/>
          <w:szCs w:val="16"/>
        </w:rPr>
        <w:t>, příp. zaškolení</w:t>
      </w:r>
      <w:r w:rsidR="007319A0" w:rsidRPr="000C653A">
        <w:rPr>
          <w:rFonts w:ascii="Tahoma" w:hAnsi="Tahoma" w:cs="Tahoma"/>
          <w:sz w:val="16"/>
          <w:szCs w:val="16"/>
        </w:rPr>
        <w:t xml:space="preserve"> (instruktáž)</w:t>
      </w:r>
      <w:r w:rsidR="00170978" w:rsidRPr="000C653A">
        <w:rPr>
          <w:rFonts w:ascii="Tahoma" w:hAnsi="Tahoma" w:cs="Tahoma"/>
          <w:sz w:val="16"/>
          <w:szCs w:val="16"/>
        </w:rPr>
        <w:t xml:space="preserve"> personálu</w:t>
      </w:r>
      <w:r w:rsidRPr="000C653A">
        <w:rPr>
          <w:rFonts w:ascii="Tahoma" w:hAnsi="Tahoma" w:cs="Tahoma"/>
          <w:sz w:val="16"/>
          <w:szCs w:val="16"/>
        </w:rPr>
        <w:t xml:space="preserve">. </w:t>
      </w:r>
    </w:p>
    <w:p w14:paraId="61E1230A" w14:textId="06D3F863" w:rsidR="00235AE3" w:rsidRPr="000C653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0C653A">
        <w:rPr>
          <w:rFonts w:ascii="Tahoma" w:hAnsi="Tahoma" w:cs="Tahoma"/>
          <w:sz w:val="16"/>
          <w:szCs w:val="16"/>
        </w:rPr>
        <w:t>,</w:t>
      </w:r>
      <w:r w:rsidRPr="000C653A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0C653A">
        <w:rPr>
          <w:rFonts w:ascii="Tahoma" w:hAnsi="Tahoma" w:cs="Tahoma"/>
          <w:sz w:val="16"/>
          <w:szCs w:val="16"/>
        </w:rPr>
        <w:t xml:space="preserve">níže </w:t>
      </w:r>
      <w:r w:rsidRPr="000C653A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0C653A">
        <w:rPr>
          <w:rFonts w:ascii="Tahoma" w:hAnsi="Tahoma" w:cs="Tahoma"/>
          <w:sz w:val="16"/>
          <w:szCs w:val="16"/>
        </w:rPr>
        <w:t>5</w:t>
      </w:r>
      <w:r w:rsidR="006F39D0" w:rsidRPr="000C653A">
        <w:rPr>
          <w:rFonts w:ascii="Tahoma" w:hAnsi="Tahoma" w:cs="Tahoma"/>
          <w:sz w:val="16"/>
          <w:szCs w:val="16"/>
        </w:rPr>
        <w:t xml:space="preserve"> této</w:t>
      </w:r>
      <w:r w:rsidRPr="000C653A">
        <w:rPr>
          <w:rFonts w:ascii="Tahoma" w:hAnsi="Tahoma" w:cs="Tahoma"/>
          <w:sz w:val="16"/>
          <w:szCs w:val="16"/>
        </w:rPr>
        <w:t xml:space="preserve"> smlouvy. Fakturu může prodávající zaslat i elektronicky ve formátu PDF nebo ISDOC na adresu: </w:t>
      </w:r>
      <w:r w:rsidR="0034603C" w:rsidRPr="000C653A">
        <w:rPr>
          <w:rFonts w:ascii="Tahoma" w:hAnsi="Tahoma" w:cs="Tahoma"/>
          <w:sz w:val="16"/>
          <w:szCs w:val="16"/>
        </w:rPr>
        <w:t>faktury@vfn.cz</w:t>
      </w:r>
      <w:r w:rsidRPr="000C653A">
        <w:rPr>
          <w:rFonts w:ascii="Tahoma" w:hAnsi="Tahoma" w:cs="Tahoma"/>
          <w:sz w:val="16"/>
          <w:szCs w:val="16"/>
        </w:rPr>
        <w:t>. V tomto případě bude dodací list přiložen v nas</w:t>
      </w:r>
      <w:r w:rsidR="009171F8" w:rsidRPr="000C653A">
        <w:rPr>
          <w:rFonts w:ascii="Tahoma" w:hAnsi="Tahoma" w:cs="Tahoma"/>
          <w:sz w:val="16"/>
          <w:szCs w:val="16"/>
        </w:rPr>
        <w:t>ke</w:t>
      </w:r>
      <w:r w:rsidRPr="000C653A">
        <w:rPr>
          <w:rFonts w:ascii="Tahoma" w:hAnsi="Tahoma" w:cs="Tahoma"/>
          <w:sz w:val="16"/>
          <w:szCs w:val="16"/>
        </w:rPr>
        <w:t xml:space="preserve">nované podobě.  </w:t>
      </w:r>
    </w:p>
    <w:p w14:paraId="61E1230B" w14:textId="77777777" w:rsidR="00235AE3" w:rsidRPr="000C653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F39D0" w:rsidRPr="000C653A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0C653A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faktury.</w:t>
      </w:r>
    </w:p>
    <w:p w14:paraId="61E1230C" w14:textId="77777777" w:rsidR="00235AE3" w:rsidRPr="000C653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1E1230D" w14:textId="77777777" w:rsidR="00235AE3" w:rsidRPr="000C653A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</w:t>
      </w:r>
      <w:r w:rsidR="006F39D0" w:rsidRPr="000C653A">
        <w:rPr>
          <w:rFonts w:ascii="Tahoma" w:hAnsi="Tahoma" w:cs="Tahoma"/>
          <w:sz w:val="16"/>
          <w:szCs w:val="16"/>
          <w:lang w:bidi="en-US"/>
        </w:rPr>
        <w:t>ích dnů ode dne jejich doručení</w:t>
      </w:r>
      <w:r w:rsidRPr="000C653A">
        <w:rPr>
          <w:rFonts w:ascii="Tahoma" w:hAnsi="Tahoma" w:cs="Tahoma"/>
          <w:sz w:val="16"/>
          <w:szCs w:val="16"/>
          <w:lang w:bidi="en-US"/>
        </w:rPr>
        <w:t xml:space="preserve"> kupujícímu za podmínek uvedených v tomto článku smlouvy. </w:t>
      </w:r>
      <w:r w:rsidRPr="000C653A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E1230E" w14:textId="3E92887B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68AB0AD" w14:textId="77777777" w:rsidR="000C653A" w:rsidRPr="000C653A" w:rsidRDefault="000C653A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61E1230F" w14:textId="77777777" w:rsidR="00E8465A" w:rsidRPr="000C653A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I</w:t>
      </w:r>
      <w:r w:rsidR="00F72B14" w:rsidRPr="000C653A">
        <w:rPr>
          <w:rFonts w:ascii="Tahoma" w:hAnsi="Tahoma" w:cs="Tahoma"/>
          <w:b/>
          <w:sz w:val="16"/>
          <w:szCs w:val="16"/>
        </w:rPr>
        <w:t>II</w:t>
      </w:r>
      <w:r w:rsidR="00E8465A" w:rsidRPr="000C653A">
        <w:rPr>
          <w:rFonts w:ascii="Tahoma" w:hAnsi="Tahoma" w:cs="Tahoma"/>
          <w:b/>
          <w:sz w:val="16"/>
          <w:szCs w:val="16"/>
        </w:rPr>
        <w:t>.</w:t>
      </w:r>
      <w:r w:rsidR="0009067B" w:rsidRPr="000C653A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0C653A">
        <w:rPr>
          <w:rFonts w:ascii="Tahoma" w:hAnsi="Tahoma" w:cs="Tahoma"/>
          <w:b/>
          <w:sz w:val="16"/>
          <w:szCs w:val="16"/>
        </w:rPr>
        <w:t>Dodací podmínky</w:t>
      </w:r>
    </w:p>
    <w:p w14:paraId="61E12310" w14:textId="7BFA523B" w:rsidR="00D96EB9" w:rsidRPr="000C653A" w:rsidRDefault="00D96EB9" w:rsidP="007C11BC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0C653A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VII., bod 1 této smlouvy</w:t>
      </w:r>
      <w:r w:rsidR="002C56F6" w:rsidRPr="000C653A">
        <w:rPr>
          <w:rFonts w:ascii="Tahoma" w:hAnsi="Tahoma" w:cs="Tahoma"/>
          <w:sz w:val="16"/>
          <w:szCs w:val="16"/>
        </w:rPr>
        <w:t>.</w:t>
      </w:r>
      <w:r w:rsidR="003C35B0" w:rsidRPr="000C653A">
        <w:rPr>
          <w:rFonts w:ascii="Tahoma" w:hAnsi="Tahoma" w:cs="Tahoma"/>
          <w:sz w:val="16"/>
          <w:szCs w:val="16"/>
        </w:rPr>
        <w:t xml:space="preserve"> </w:t>
      </w:r>
      <w:r w:rsidR="001C5F99" w:rsidRPr="000C653A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0C653A">
        <w:rPr>
          <w:rFonts w:ascii="Tahoma" w:hAnsi="Tahoma" w:cs="Tahoma"/>
          <w:sz w:val="16"/>
          <w:szCs w:val="16"/>
        </w:rPr>
        <w:t xml:space="preserve"> nebo na </w:t>
      </w:r>
      <w:r w:rsidR="003C35B0" w:rsidRPr="000C653A">
        <w:rPr>
          <w:rFonts w:ascii="Tahoma" w:hAnsi="Tahoma" w:cs="Tahoma"/>
          <w:sz w:val="16"/>
          <w:szCs w:val="16"/>
        </w:rPr>
        <w:t>emailovou adresu uvedenou v čl. VII., bod 2</w:t>
      </w:r>
      <w:r w:rsidR="006F39D0" w:rsidRPr="000C653A">
        <w:rPr>
          <w:rFonts w:ascii="Tahoma" w:hAnsi="Tahoma" w:cs="Tahoma"/>
          <w:sz w:val="16"/>
          <w:szCs w:val="16"/>
        </w:rPr>
        <w:t>,</w:t>
      </w:r>
      <w:r w:rsidR="003C35B0" w:rsidRPr="000C653A">
        <w:rPr>
          <w:rFonts w:ascii="Tahoma" w:hAnsi="Tahoma" w:cs="Tahoma"/>
          <w:sz w:val="16"/>
          <w:szCs w:val="16"/>
        </w:rPr>
        <w:t xml:space="preserve"> této smlouvy</w:t>
      </w:r>
      <w:r w:rsidR="001C5F99" w:rsidRPr="000C653A">
        <w:rPr>
          <w:rFonts w:ascii="Tahoma" w:hAnsi="Tahoma" w:cs="Tahoma"/>
          <w:sz w:val="16"/>
          <w:szCs w:val="16"/>
        </w:rPr>
        <w:t>.</w:t>
      </w:r>
      <w:r w:rsidR="007319A0" w:rsidRPr="000C653A">
        <w:rPr>
          <w:rFonts w:ascii="Tahoma" w:hAnsi="Tahoma" w:cs="Tahoma"/>
          <w:sz w:val="16"/>
          <w:szCs w:val="16"/>
        </w:rPr>
        <w:t xml:space="preserve"> Potvrzení objednávky bude opatřeno elektronickým podpisem prodávajícího.</w:t>
      </w:r>
    </w:p>
    <w:p w14:paraId="61E12311" w14:textId="68D74D89" w:rsidR="00D96EB9" w:rsidRPr="000C653A" w:rsidRDefault="00D96EB9" w:rsidP="00D96EB9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7319A0" w:rsidRPr="000C653A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0C653A">
        <w:rPr>
          <w:rFonts w:ascii="Tahoma" w:hAnsi="Tahoma" w:cs="Tahoma"/>
          <w:sz w:val="16"/>
          <w:szCs w:val="16"/>
        </w:rPr>
        <w:t>.</w:t>
      </w:r>
    </w:p>
    <w:p w14:paraId="61E12312" w14:textId="77777777" w:rsidR="00D96EB9" w:rsidRPr="000C653A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Objednávk</w:t>
      </w:r>
      <w:r w:rsidR="006F39D0" w:rsidRPr="000C653A">
        <w:rPr>
          <w:rFonts w:ascii="Tahoma" w:hAnsi="Tahoma" w:cs="Tahoma"/>
          <w:sz w:val="16"/>
          <w:szCs w:val="16"/>
        </w:rPr>
        <w:t xml:space="preserve">a </w:t>
      </w:r>
      <w:r w:rsidRPr="000C653A">
        <w:rPr>
          <w:rFonts w:ascii="Tahoma" w:hAnsi="Tahoma" w:cs="Tahoma"/>
          <w:sz w:val="16"/>
          <w:szCs w:val="16"/>
        </w:rPr>
        <w:t xml:space="preserve">bude obsahovat zejména: </w:t>
      </w:r>
    </w:p>
    <w:p w14:paraId="61E12313" w14:textId="77777777" w:rsidR="00D96EB9" w:rsidRPr="000C653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1E12314" w14:textId="77777777" w:rsidR="00D96EB9" w:rsidRPr="000C653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lastRenderedPageBreak/>
        <w:t>evidenční číslo této smlouvy,</w:t>
      </w:r>
    </w:p>
    <w:p w14:paraId="61E12315" w14:textId="77777777" w:rsidR="00D96EB9" w:rsidRPr="000C653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podrobnou specifikaci požadovaného plnění,</w:t>
      </w:r>
    </w:p>
    <w:p w14:paraId="61E12316" w14:textId="77777777" w:rsidR="00D96EB9" w:rsidRPr="000C653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1E12317" w14:textId="77777777" w:rsidR="00D96EB9" w:rsidRPr="000C653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61E12318" w14:textId="77777777" w:rsidR="00D96EB9" w:rsidRPr="000C653A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61E12319" w14:textId="3CB1F47A" w:rsidR="00D96EB9" w:rsidRPr="000C653A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391FB1" w:rsidRPr="000C653A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0C653A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0C653A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0C653A">
        <w:rPr>
          <w:rFonts w:ascii="Tahoma" w:hAnsi="Tahoma" w:cs="Tahoma"/>
          <w:sz w:val="16"/>
          <w:szCs w:val="16"/>
          <w:lang w:bidi="en-US"/>
        </w:rPr>
        <w:t>. Na dodacím list</w:t>
      </w:r>
      <w:r w:rsidRPr="000C653A">
        <w:rPr>
          <w:rFonts w:ascii="Tahoma" w:hAnsi="Tahoma" w:cs="Tahoma"/>
          <w:sz w:val="16"/>
          <w:szCs w:val="16"/>
        </w:rPr>
        <w:t xml:space="preserve">u </w:t>
      </w:r>
      <w:r w:rsidR="00850641" w:rsidRPr="000C653A">
        <w:rPr>
          <w:rFonts w:ascii="Tahoma" w:hAnsi="Tahoma" w:cs="Tahoma"/>
          <w:sz w:val="16"/>
          <w:szCs w:val="16"/>
        </w:rPr>
        <w:t xml:space="preserve">nebo faktuře </w:t>
      </w:r>
      <w:r w:rsidRPr="000C653A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0C653A">
        <w:rPr>
          <w:rFonts w:ascii="Tahoma" w:hAnsi="Tahoma" w:cs="Tahoma"/>
          <w:sz w:val="16"/>
          <w:szCs w:val="16"/>
        </w:rPr>
        <w:t>, včetně</w:t>
      </w:r>
      <w:r w:rsidR="001A7FE5" w:rsidRPr="000C653A">
        <w:rPr>
          <w:rFonts w:ascii="Tahoma" w:hAnsi="Tahoma" w:cs="Tahoma"/>
          <w:sz w:val="16"/>
          <w:szCs w:val="16"/>
        </w:rPr>
        <w:t xml:space="preserve"> identifikac</w:t>
      </w:r>
      <w:r w:rsidR="0004228C" w:rsidRPr="000C653A">
        <w:rPr>
          <w:rFonts w:ascii="Tahoma" w:hAnsi="Tahoma" w:cs="Tahoma"/>
          <w:sz w:val="16"/>
          <w:szCs w:val="16"/>
        </w:rPr>
        <w:t>e</w:t>
      </w:r>
      <w:r w:rsidR="001A7FE5" w:rsidRPr="000C653A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</w:t>
      </w:r>
      <w:r w:rsidR="005B67C6" w:rsidRPr="000C653A">
        <w:rPr>
          <w:rFonts w:ascii="Tahoma" w:hAnsi="Tahoma" w:cs="Tahoma"/>
          <w:sz w:val="16"/>
          <w:szCs w:val="16"/>
        </w:rPr>
        <w:t xml:space="preserve"> jsou výrobcem určeny, datum </w:t>
      </w:r>
      <w:proofErr w:type="spellStart"/>
      <w:r w:rsidR="005B67C6" w:rsidRPr="000C653A">
        <w:rPr>
          <w:rFonts w:ascii="Tahoma" w:hAnsi="Tahoma" w:cs="Tahoma"/>
          <w:sz w:val="16"/>
          <w:szCs w:val="16"/>
        </w:rPr>
        <w:t>ex</w:t>
      </w:r>
      <w:r w:rsidR="001A7FE5" w:rsidRPr="000C653A">
        <w:rPr>
          <w:rFonts w:ascii="Tahoma" w:hAnsi="Tahoma" w:cs="Tahoma"/>
          <w:sz w:val="16"/>
          <w:szCs w:val="16"/>
        </w:rPr>
        <w:t>pirace</w:t>
      </w:r>
      <w:proofErr w:type="spellEnd"/>
      <w:r w:rsidR="001A7FE5" w:rsidRPr="000C653A">
        <w:rPr>
          <w:rFonts w:ascii="Tahoma" w:hAnsi="Tahoma" w:cs="Tahoma"/>
          <w:sz w:val="16"/>
          <w:szCs w:val="16"/>
        </w:rPr>
        <w:t>, množství nebo počet zboží</w:t>
      </w:r>
      <w:r w:rsidR="00850641" w:rsidRPr="000C653A">
        <w:rPr>
          <w:rFonts w:ascii="Tahoma" w:hAnsi="Tahoma" w:cs="Tahoma"/>
          <w:sz w:val="16"/>
          <w:szCs w:val="16"/>
        </w:rPr>
        <w:t xml:space="preserve">, </w:t>
      </w:r>
      <w:proofErr w:type="gramStart"/>
      <w:r w:rsidR="007319A0" w:rsidRPr="000C653A">
        <w:rPr>
          <w:rFonts w:ascii="Tahoma" w:hAnsi="Tahoma" w:cs="Tahoma"/>
          <w:sz w:val="16"/>
          <w:szCs w:val="16"/>
        </w:rPr>
        <w:t>třídu</w:t>
      </w:r>
      <w:proofErr w:type="gramEnd"/>
      <w:r w:rsidR="007319A0" w:rsidRPr="000C653A">
        <w:rPr>
          <w:rFonts w:ascii="Tahoma" w:hAnsi="Tahoma" w:cs="Tahoma"/>
          <w:sz w:val="16"/>
          <w:szCs w:val="16"/>
        </w:rPr>
        <w:t xml:space="preserve"> </w:t>
      </w:r>
      <w:r w:rsidR="00850641" w:rsidRPr="000C653A">
        <w:rPr>
          <w:rFonts w:ascii="Tahoma" w:hAnsi="Tahoma" w:cs="Tahoma"/>
          <w:sz w:val="16"/>
          <w:szCs w:val="16"/>
        </w:rPr>
        <w:t>zdravotnického prostředku</w:t>
      </w:r>
      <w:r w:rsidR="001A7FE5" w:rsidRPr="000C653A">
        <w:rPr>
          <w:rFonts w:ascii="Tahoma" w:hAnsi="Tahoma" w:cs="Tahoma"/>
          <w:sz w:val="16"/>
          <w:szCs w:val="16"/>
        </w:rPr>
        <w:t>,</w:t>
      </w:r>
      <w:r w:rsidRPr="000C653A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</w:t>
      </w:r>
      <w:r w:rsidR="004877EA" w:rsidRPr="000C653A">
        <w:rPr>
          <w:rFonts w:ascii="Tahoma" w:hAnsi="Tahoma" w:cs="Tahoma"/>
          <w:sz w:val="16"/>
          <w:szCs w:val="16"/>
        </w:rPr>
        <w:t xml:space="preserve"> nebo faktura</w:t>
      </w:r>
      <w:r w:rsidRPr="000C653A">
        <w:rPr>
          <w:rFonts w:ascii="Tahoma" w:hAnsi="Tahoma" w:cs="Tahoma"/>
          <w:sz w:val="16"/>
          <w:szCs w:val="16"/>
        </w:rPr>
        <w:t xml:space="preserve"> slouží jako doklad o řádném předání a převzetí zboží.</w:t>
      </w:r>
      <w:r w:rsidRPr="000C653A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1E1231A" w14:textId="566A9F10" w:rsidR="00B42FED" w:rsidRPr="000C653A" w:rsidRDefault="00D96EB9" w:rsidP="00925ABC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0C653A">
        <w:rPr>
          <w:rFonts w:ascii="Tahoma" w:hAnsi="Tahoma" w:cs="Tahoma"/>
          <w:sz w:val="16"/>
          <w:szCs w:val="16"/>
        </w:rPr>
        <w:t xml:space="preserve">, zejména prohlášení o shodě </w:t>
      </w:r>
      <w:r w:rsidR="00383A02" w:rsidRPr="000C653A">
        <w:rPr>
          <w:rFonts w:ascii="Tahoma" w:hAnsi="Tahoma" w:cs="Tahoma"/>
          <w:sz w:val="16"/>
          <w:szCs w:val="16"/>
        </w:rPr>
        <w:t>(certifikát CE</w:t>
      </w:r>
      <w:r w:rsidR="001A7FE5" w:rsidRPr="000C653A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0C653A">
        <w:rPr>
          <w:rFonts w:ascii="Tahoma" w:hAnsi="Tahoma" w:cs="Tahoma"/>
          <w:sz w:val="16"/>
          <w:szCs w:val="16"/>
        </w:rPr>
        <w:t xml:space="preserve">) </w:t>
      </w:r>
      <w:r w:rsidR="002B22B7" w:rsidRPr="000C653A">
        <w:rPr>
          <w:rFonts w:ascii="Tahoma" w:hAnsi="Tahoma" w:cs="Tahoma"/>
          <w:sz w:val="16"/>
          <w:szCs w:val="16"/>
        </w:rPr>
        <w:t>a návod k obsluze v českém jazyce autorizovaný výrobcem</w:t>
      </w:r>
      <w:r w:rsidR="007319A0" w:rsidRPr="000C653A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0C653A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0C653A">
        <w:rPr>
          <w:rFonts w:ascii="Tahoma" w:hAnsi="Tahoma" w:cs="Tahoma"/>
          <w:sz w:val="16"/>
          <w:szCs w:val="16"/>
        </w:rPr>
        <w:t>.</w:t>
      </w:r>
      <w:r w:rsidR="00925ABC" w:rsidRPr="000C653A">
        <w:rPr>
          <w:rFonts w:ascii="Tahoma" w:hAnsi="Tahoma" w:cs="Tahoma"/>
          <w:sz w:val="16"/>
          <w:szCs w:val="16"/>
        </w:rPr>
        <w:t xml:space="preserve"> </w:t>
      </w:r>
    </w:p>
    <w:p w14:paraId="036E0C38" w14:textId="09C4DFAE" w:rsidR="007319A0" w:rsidRPr="000C653A" w:rsidRDefault="007319A0" w:rsidP="007319A0">
      <w:pPr>
        <w:numPr>
          <w:ilvl w:val="0"/>
          <w:numId w:val="12"/>
        </w:numPr>
        <w:tabs>
          <w:tab w:val="clear" w:pos="502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ftaláty.</w:t>
      </w:r>
    </w:p>
    <w:p w14:paraId="61E1231B" w14:textId="77777777" w:rsidR="00D96EB9" w:rsidRPr="000C653A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1E1231C" w14:textId="3DBC135F" w:rsidR="001A7FE5" w:rsidRPr="000C653A" w:rsidRDefault="004F701A" w:rsidP="001A7FE5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0C653A">
        <w:rPr>
          <w:rFonts w:ascii="Tahoma" w:hAnsi="Tahoma" w:cs="Tahoma"/>
          <w:sz w:val="16"/>
          <w:szCs w:val="16"/>
        </w:rPr>
        <w:t>268/2014</w:t>
      </w:r>
      <w:r w:rsidRPr="000C653A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0C653A">
        <w:rPr>
          <w:rFonts w:ascii="Tahoma" w:hAnsi="Tahoma" w:cs="Tahoma"/>
          <w:sz w:val="16"/>
          <w:szCs w:val="16"/>
        </w:rPr>
        <w:t>.</w:t>
      </w:r>
      <w:r w:rsidRPr="000C653A">
        <w:rPr>
          <w:rFonts w:ascii="Tahoma" w:hAnsi="Tahoma" w:cs="Tahoma"/>
          <w:sz w:val="16"/>
          <w:szCs w:val="16"/>
        </w:rPr>
        <w:t xml:space="preserve"> </w:t>
      </w:r>
    </w:p>
    <w:p w14:paraId="652D265A" w14:textId="77777777" w:rsidR="007319A0" w:rsidRPr="000C653A" w:rsidRDefault="007319A0" w:rsidP="007319A0">
      <w:pPr>
        <w:numPr>
          <w:ilvl w:val="0"/>
          <w:numId w:val="12"/>
        </w:numPr>
        <w:tabs>
          <w:tab w:val="clear" w:pos="502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 zajistí odbornou instruktáž zástupců kupujícího dle z. </w:t>
      </w:r>
      <w:proofErr w:type="gramStart"/>
      <w:r w:rsidRPr="000C653A">
        <w:rPr>
          <w:rFonts w:ascii="Tahoma" w:hAnsi="Tahoma" w:cs="Tahoma"/>
          <w:sz w:val="16"/>
          <w:szCs w:val="16"/>
        </w:rPr>
        <w:t>č.</w:t>
      </w:r>
      <w:proofErr w:type="gramEnd"/>
      <w:r w:rsidRPr="000C653A">
        <w:rPr>
          <w:rFonts w:ascii="Tahoma" w:hAnsi="Tahoma" w:cs="Tahoma"/>
          <w:sz w:val="16"/>
          <w:szCs w:val="16"/>
        </w:rPr>
        <w:t xml:space="preserve"> 268/2014 Sb. včetně poučení výrobcem, pokud se jedná o zboží, k jehož použití je dle ustanovení § 61 z. č. 268/2014 Sb. nutná instruktáž.</w:t>
      </w:r>
    </w:p>
    <w:p w14:paraId="61E1231D" w14:textId="77777777" w:rsidR="00D96EB9" w:rsidRPr="000C653A" w:rsidRDefault="00E73DAB" w:rsidP="00D96EB9">
      <w:pPr>
        <w:numPr>
          <w:ilvl w:val="0"/>
          <w:numId w:val="12"/>
        </w:numPr>
        <w:tabs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  <w:r w:rsidR="00D96EB9" w:rsidRPr="000C653A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61E1231E" w14:textId="2C7CB965" w:rsidR="00477115" w:rsidRPr="000C653A" w:rsidRDefault="004F701A" w:rsidP="00477115">
      <w:pPr>
        <w:numPr>
          <w:ilvl w:val="0"/>
          <w:numId w:val="12"/>
        </w:numPr>
        <w:tabs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0C653A">
        <w:rPr>
          <w:rFonts w:ascii="Tahoma" w:hAnsi="Tahoma" w:cs="Tahoma"/>
          <w:sz w:val="16"/>
          <w:szCs w:val="16"/>
        </w:rPr>
        <w:t xml:space="preserve">prodávající </w:t>
      </w:r>
      <w:r w:rsidRPr="000C653A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0C653A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0C653A">
        <w:rPr>
          <w:rFonts w:ascii="Tahoma" w:hAnsi="Tahoma" w:cs="Tahoma"/>
          <w:sz w:val="16"/>
          <w:szCs w:val="16"/>
        </w:rPr>
        <w:t xml:space="preserve">. </w:t>
      </w:r>
    </w:p>
    <w:p w14:paraId="3864D03E" w14:textId="77777777" w:rsidR="007319A0" w:rsidRPr="000C653A" w:rsidRDefault="007319A0" w:rsidP="007319A0">
      <w:pPr>
        <w:numPr>
          <w:ilvl w:val="0"/>
          <w:numId w:val="12"/>
        </w:numPr>
        <w:tabs>
          <w:tab w:val="clear" w:pos="502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do 5 dnů od účinnosti této změny.</w:t>
      </w:r>
    </w:p>
    <w:p w14:paraId="47E12EC2" w14:textId="07E6893B" w:rsidR="007319A0" w:rsidRDefault="007319A0" w:rsidP="00896E14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22B3EC0" w14:textId="77777777" w:rsidR="000C653A" w:rsidRPr="000C653A" w:rsidRDefault="000C653A" w:rsidP="00896E14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1E12320" w14:textId="77777777" w:rsidR="00E8465A" w:rsidRPr="000C653A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I</w:t>
      </w:r>
      <w:r w:rsidR="00F72B14" w:rsidRPr="000C653A">
        <w:rPr>
          <w:rFonts w:ascii="Tahoma" w:hAnsi="Tahoma" w:cs="Tahoma"/>
          <w:b/>
          <w:sz w:val="16"/>
          <w:szCs w:val="16"/>
        </w:rPr>
        <w:t>V</w:t>
      </w:r>
      <w:r w:rsidR="00E8465A" w:rsidRPr="000C653A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61E12321" w14:textId="77777777" w:rsidR="00E8465A" w:rsidRPr="000C653A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0C653A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0C653A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0C653A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1E12322" w14:textId="77777777" w:rsidR="00E8465A" w:rsidRPr="000C653A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1E12323" w14:textId="77777777" w:rsidR="00E8465A" w:rsidRPr="000C653A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0C653A">
        <w:rPr>
          <w:rFonts w:ascii="Tahoma" w:hAnsi="Tahoma" w:cs="Tahoma"/>
          <w:sz w:val="16"/>
          <w:szCs w:val="16"/>
        </w:rPr>
        <w:t>veškeré části</w:t>
      </w:r>
      <w:r w:rsidRPr="000C653A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0C653A">
        <w:rPr>
          <w:rFonts w:ascii="Tahoma" w:hAnsi="Tahoma" w:cs="Tahoma"/>
          <w:sz w:val="16"/>
          <w:szCs w:val="16"/>
        </w:rPr>
        <w:t xml:space="preserve">smluvené resp. </w:t>
      </w:r>
      <w:r w:rsidRPr="000C653A">
        <w:rPr>
          <w:rFonts w:ascii="Tahoma" w:hAnsi="Tahoma" w:cs="Tahoma"/>
          <w:sz w:val="16"/>
          <w:szCs w:val="16"/>
        </w:rPr>
        <w:t xml:space="preserve">obvyklé vlastnosti. </w:t>
      </w:r>
    </w:p>
    <w:p w14:paraId="61E12324" w14:textId="77777777" w:rsidR="00E8465A" w:rsidRPr="000C653A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0C653A">
        <w:rPr>
          <w:rFonts w:ascii="Tahoma" w:hAnsi="Tahoma" w:cs="Tahoma"/>
          <w:sz w:val="16"/>
          <w:szCs w:val="16"/>
        </w:rPr>
        <w:t>končí dnem uplynutí expirační doby vyznačené na zboží. Zboží, u něhož ke dni dodání uplynula více než 1/3 expirační doby, není kupující povinen přijmout.</w:t>
      </w:r>
    </w:p>
    <w:p w14:paraId="61E12325" w14:textId="77777777" w:rsidR="00115661" w:rsidRPr="000C653A" w:rsidRDefault="00BB1D64" w:rsidP="009171F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se zavazuje dodávat </w:t>
      </w:r>
      <w:proofErr w:type="spellStart"/>
      <w:r w:rsidRPr="000C653A">
        <w:rPr>
          <w:rFonts w:ascii="Tahoma" w:hAnsi="Tahoma" w:cs="Tahoma"/>
          <w:sz w:val="16"/>
          <w:szCs w:val="16"/>
        </w:rPr>
        <w:t>kupujícícmu</w:t>
      </w:r>
      <w:proofErr w:type="spellEnd"/>
      <w:r w:rsidRPr="000C653A">
        <w:rPr>
          <w:rFonts w:ascii="Tahoma" w:hAnsi="Tahoma" w:cs="Tahoma"/>
          <w:sz w:val="16"/>
          <w:szCs w:val="16"/>
        </w:rPr>
        <w:t xml:space="preserve"> výlučně takové zboží, jehož expirační doba bude v den dodání kupujícímu minimálně </w:t>
      </w:r>
      <w:r w:rsidR="009171F8" w:rsidRPr="000C653A">
        <w:rPr>
          <w:rFonts w:ascii="Tahoma" w:hAnsi="Tahoma" w:cs="Tahoma"/>
          <w:sz w:val="16"/>
          <w:szCs w:val="16"/>
        </w:rPr>
        <w:t xml:space="preserve">24 </w:t>
      </w:r>
      <w:r w:rsidRPr="000C653A">
        <w:rPr>
          <w:rFonts w:ascii="Tahoma" w:hAnsi="Tahoma" w:cs="Tahoma"/>
          <w:sz w:val="16"/>
          <w:szCs w:val="16"/>
        </w:rPr>
        <w:t>měsíců.</w:t>
      </w:r>
    </w:p>
    <w:p w14:paraId="61E12326" w14:textId="77777777" w:rsidR="00A42B4E" w:rsidRPr="000C653A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0C653A">
        <w:rPr>
          <w:rFonts w:ascii="Tahoma" w:hAnsi="Tahoma" w:cs="Tahoma"/>
          <w:sz w:val="16"/>
          <w:szCs w:val="16"/>
        </w:rPr>
        <w:t xml:space="preserve"> prodávajícího uvedené v čl. VII. této smlouvy</w:t>
      </w:r>
      <w:r w:rsidRPr="000C653A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1E12327" w14:textId="77777777" w:rsidR="00A42B4E" w:rsidRPr="000C653A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1E12328" w14:textId="77777777" w:rsidR="00A42B4E" w:rsidRPr="000C653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nárokovat dodání chybějícího plnění,</w:t>
      </w:r>
    </w:p>
    <w:p w14:paraId="61E12329" w14:textId="77777777" w:rsidR="00A42B4E" w:rsidRPr="000C653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61E1232A" w14:textId="77777777" w:rsidR="00A42B4E" w:rsidRPr="000C653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nárokovat slevu z kupní ceny,</w:t>
      </w:r>
    </w:p>
    <w:p w14:paraId="61E1232B" w14:textId="77777777" w:rsidR="00A42B4E" w:rsidRPr="000C653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1E1232C" w14:textId="77777777" w:rsidR="00D61A9F" w:rsidRPr="000C653A" w:rsidRDefault="00D61A9F" w:rsidP="005B423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0C653A">
        <w:rPr>
          <w:rFonts w:ascii="Tahoma" w:hAnsi="Tahoma" w:cs="Tahoma"/>
          <w:sz w:val="16"/>
          <w:szCs w:val="16"/>
        </w:rPr>
        <w:t>30</w:t>
      </w:r>
      <w:r w:rsidRPr="000C653A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61E1232D" w14:textId="77777777" w:rsidR="00A42B4E" w:rsidRPr="000C653A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V případě </w:t>
      </w:r>
      <w:r w:rsidR="001A5A6E" w:rsidRPr="000C653A">
        <w:rPr>
          <w:rFonts w:ascii="Tahoma" w:hAnsi="Tahoma" w:cs="Tahoma"/>
          <w:sz w:val="16"/>
          <w:szCs w:val="16"/>
        </w:rPr>
        <w:t xml:space="preserve">uplatnění </w:t>
      </w:r>
      <w:r w:rsidR="00DC5A70" w:rsidRPr="000C653A">
        <w:rPr>
          <w:rFonts w:ascii="Tahoma" w:hAnsi="Tahoma" w:cs="Tahoma"/>
          <w:sz w:val="16"/>
          <w:szCs w:val="16"/>
        </w:rPr>
        <w:t xml:space="preserve">nároku z </w:t>
      </w:r>
      <w:r w:rsidR="001A5A6E" w:rsidRPr="000C653A">
        <w:rPr>
          <w:rFonts w:ascii="Tahoma" w:hAnsi="Tahoma" w:cs="Tahoma"/>
          <w:sz w:val="16"/>
          <w:szCs w:val="16"/>
        </w:rPr>
        <w:t xml:space="preserve">vad </w:t>
      </w:r>
      <w:r w:rsidR="00DC5A70" w:rsidRPr="000C653A">
        <w:rPr>
          <w:rFonts w:ascii="Tahoma" w:hAnsi="Tahoma" w:cs="Tahoma"/>
          <w:sz w:val="16"/>
          <w:szCs w:val="16"/>
        </w:rPr>
        <w:t xml:space="preserve">dodaného </w:t>
      </w:r>
      <w:r w:rsidR="001A5A6E" w:rsidRPr="000C653A">
        <w:rPr>
          <w:rFonts w:ascii="Tahoma" w:hAnsi="Tahoma" w:cs="Tahoma"/>
          <w:sz w:val="16"/>
          <w:szCs w:val="16"/>
        </w:rPr>
        <w:t xml:space="preserve">zboží </w:t>
      </w:r>
      <w:r w:rsidR="009275D3" w:rsidRPr="000C653A">
        <w:rPr>
          <w:rFonts w:ascii="Tahoma" w:hAnsi="Tahoma" w:cs="Tahoma"/>
          <w:sz w:val="16"/>
          <w:szCs w:val="16"/>
        </w:rPr>
        <w:t>kupující</w:t>
      </w:r>
      <w:r w:rsidR="00DC5A70" w:rsidRPr="000C653A">
        <w:rPr>
          <w:rFonts w:ascii="Tahoma" w:hAnsi="Tahoma" w:cs="Tahoma"/>
          <w:sz w:val="16"/>
          <w:szCs w:val="16"/>
        </w:rPr>
        <w:t xml:space="preserve">m </w:t>
      </w:r>
      <w:r w:rsidRPr="000C653A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0C653A">
        <w:rPr>
          <w:rFonts w:ascii="Tahoma" w:hAnsi="Tahoma" w:cs="Tahoma"/>
          <w:sz w:val="16"/>
          <w:szCs w:val="16"/>
        </w:rPr>
        <w:t>,</w:t>
      </w:r>
      <w:r w:rsidRPr="000C653A">
        <w:rPr>
          <w:rFonts w:ascii="Tahoma" w:hAnsi="Tahoma" w:cs="Tahoma"/>
          <w:sz w:val="16"/>
          <w:szCs w:val="16"/>
        </w:rPr>
        <w:t xml:space="preserve"> </w:t>
      </w:r>
      <w:r w:rsidR="001A5A6E" w:rsidRPr="000C653A">
        <w:rPr>
          <w:rFonts w:ascii="Tahoma" w:hAnsi="Tahoma" w:cs="Tahoma"/>
          <w:sz w:val="16"/>
          <w:szCs w:val="16"/>
        </w:rPr>
        <w:t xml:space="preserve">se </w:t>
      </w:r>
      <w:r w:rsidR="00DC5A70" w:rsidRPr="000C653A">
        <w:rPr>
          <w:rFonts w:ascii="Tahoma" w:hAnsi="Tahoma" w:cs="Tahoma"/>
          <w:sz w:val="16"/>
          <w:szCs w:val="16"/>
        </w:rPr>
        <w:t xml:space="preserve">prodávající </w:t>
      </w:r>
      <w:r w:rsidR="001A5A6E" w:rsidRPr="000C653A">
        <w:rPr>
          <w:rFonts w:ascii="Tahoma" w:hAnsi="Tahoma" w:cs="Tahoma"/>
          <w:sz w:val="16"/>
          <w:szCs w:val="16"/>
        </w:rPr>
        <w:t xml:space="preserve">zavazuje </w:t>
      </w:r>
      <w:r w:rsidR="00DC5A70" w:rsidRPr="000C653A">
        <w:rPr>
          <w:rFonts w:ascii="Tahoma" w:hAnsi="Tahoma" w:cs="Tahoma"/>
          <w:sz w:val="16"/>
          <w:szCs w:val="16"/>
        </w:rPr>
        <w:t xml:space="preserve">na žádost kupujícího </w:t>
      </w:r>
      <w:r w:rsidRPr="000C653A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0C653A">
        <w:rPr>
          <w:rFonts w:ascii="Tahoma" w:hAnsi="Tahoma" w:cs="Tahoma"/>
          <w:sz w:val="16"/>
          <w:szCs w:val="16"/>
        </w:rPr>
        <w:t>zboží vyměnit</w:t>
      </w:r>
      <w:r w:rsidRPr="000C653A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1E1232E" w14:textId="0D2F40FE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68DCF97B" w14:textId="224056E9" w:rsidR="000C653A" w:rsidRDefault="000C653A" w:rsidP="00852DFE">
      <w:pPr>
        <w:jc w:val="both"/>
        <w:rPr>
          <w:rFonts w:ascii="Tahoma" w:hAnsi="Tahoma" w:cs="Tahoma"/>
          <w:sz w:val="16"/>
          <w:szCs w:val="16"/>
        </w:rPr>
      </w:pPr>
    </w:p>
    <w:p w14:paraId="1952E4AA" w14:textId="2627A364" w:rsidR="000C653A" w:rsidRDefault="000C653A" w:rsidP="00852DFE">
      <w:pPr>
        <w:jc w:val="both"/>
        <w:rPr>
          <w:rFonts w:ascii="Tahoma" w:hAnsi="Tahoma" w:cs="Tahoma"/>
          <w:sz w:val="16"/>
          <w:szCs w:val="16"/>
        </w:rPr>
      </w:pPr>
    </w:p>
    <w:p w14:paraId="59B407B2" w14:textId="6154CAC2" w:rsidR="000C653A" w:rsidRDefault="000C653A" w:rsidP="00852DFE">
      <w:pPr>
        <w:jc w:val="both"/>
        <w:rPr>
          <w:rFonts w:ascii="Tahoma" w:hAnsi="Tahoma" w:cs="Tahoma"/>
          <w:sz w:val="16"/>
          <w:szCs w:val="16"/>
        </w:rPr>
      </w:pPr>
    </w:p>
    <w:p w14:paraId="0CF36D7D" w14:textId="77777777" w:rsidR="000C653A" w:rsidRPr="000C653A" w:rsidRDefault="000C653A" w:rsidP="00852DFE">
      <w:pPr>
        <w:jc w:val="both"/>
        <w:rPr>
          <w:rFonts w:ascii="Tahoma" w:hAnsi="Tahoma" w:cs="Tahoma"/>
          <w:sz w:val="16"/>
          <w:szCs w:val="16"/>
        </w:rPr>
      </w:pPr>
    </w:p>
    <w:p w14:paraId="61E1232F" w14:textId="77777777" w:rsidR="00B03B8D" w:rsidRPr="000C653A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lastRenderedPageBreak/>
        <w:t>V. Sankce</w:t>
      </w:r>
    </w:p>
    <w:p w14:paraId="61E12330" w14:textId="77777777" w:rsidR="00EC3404" w:rsidRPr="000C653A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0C653A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0C653A">
        <w:rPr>
          <w:rFonts w:ascii="Tahoma" w:hAnsi="Tahoma" w:cs="Tahoma"/>
          <w:sz w:val="16"/>
          <w:szCs w:val="16"/>
        </w:rPr>
        <w:t>prodávající</w:t>
      </w:r>
      <w:r w:rsidR="00EE053A" w:rsidRPr="000C653A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76874E95" w14:textId="271A5DC9" w:rsidR="005D487E" w:rsidRPr="000C653A" w:rsidRDefault="00EC3404" w:rsidP="005D48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0C653A">
        <w:rPr>
          <w:rFonts w:ascii="Tahoma" w:hAnsi="Tahoma" w:cs="Tahoma"/>
          <w:sz w:val="16"/>
          <w:szCs w:val="16"/>
        </w:rPr>
        <w:t>vysoutěženého</w:t>
      </w:r>
      <w:proofErr w:type="spellEnd"/>
      <w:r w:rsidRPr="000C653A">
        <w:rPr>
          <w:rFonts w:ascii="Tahoma" w:hAnsi="Tahoma" w:cs="Tahoma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 w:rsidR="00C41146" w:rsidRPr="000C653A">
        <w:rPr>
          <w:rFonts w:ascii="Tahoma" w:hAnsi="Tahoma" w:cs="Tahoma"/>
          <w:sz w:val="16"/>
          <w:szCs w:val="16"/>
        </w:rPr>
        <w:t xml:space="preserve"> </w:t>
      </w:r>
      <w:r w:rsidR="009171F8" w:rsidRPr="000C653A">
        <w:rPr>
          <w:rFonts w:ascii="Tahoma" w:hAnsi="Tahoma" w:cs="Tahoma"/>
          <w:sz w:val="16"/>
          <w:szCs w:val="16"/>
        </w:rPr>
        <w:t>5000 Kč</w:t>
      </w:r>
      <w:r w:rsidR="007319A0" w:rsidRPr="000C653A">
        <w:rPr>
          <w:rFonts w:ascii="Tahoma" w:hAnsi="Tahoma" w:cs="Tahoma"/>
          <w:sz w:val="16"/>
          <w:szCs w:val="16"/>
        </w:rPr>
        <w:t>.</w:t>
      </w:r>
      <w:r w:rsidRPr="000C653A">
        <w:rPr>
          <w:rFonts w:ascii="Tahoma" w:hAnsi="Tahoma" w:cs="Tahoma"/>
          <w:sz w:val="16"/>
          <w:szCs w:val="16"/>
        </w:rPr>
        <w:t xml:space="preserve">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 </w:t>
      </w:r>
    </w:p>
    <w:p w14:paraId="29E3DFF0" w14:textId="5FE6A3A3" w:rsidR="00152215" w:rsidRPr="000C653A" w:rsidRDefault="006E4AEB" w:rsidP="005D48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V případě nesplnění povinnosti dle článku VIII. této smlouvy, tedy že kupující si nebude moci uplatnit plnění povinného podílu (tzn. náhradní plnění) dle § 81 zákona č. 435/2004 Sb. ve výši 100 % ze</w:t>
      </w:r>
      <w:bookmarkStart w:id="0" w:name="_GoBack"/>
      <w:bookmarkEnd w:id="0"/>
      <w:r w:rsidRPr="000C653A">
        <w:rPr>
          <w:rFonts w:ascii="Tahoma" w:hAnsi="Tahoma" w:cs="Tahoma"/>
          <w:sz w:val="16"/>
          <w:szCs w:val="16"/>
        </w:rPr>
        <w:t xml:space="preserve"> skutečného plnění této smlouvy, má kupující právo požadovat zaplacení smluvní pokuty </w:t>
      </w:r>
      <w:r w:rsidR="00505277" w:rsidRPr="000C653A">
        <w:rPr>
          <w:rFonts w:ascii="Tahoma" w:hAnsi="Tahoma" w:cs="Tahoma"/>
          <w:sz w:val="16"/>
          <w:szCs w:val="16"/>
        </w:rPr>
        <w:t xml:space="preserve">až do </w:t>
      </w:r>
      <w:r w:rsidRPr="000C653A">
        <w:rPr>
          <w:rFonts w:ascii="Tahoma" w:hAnsi="Tahoma" w:cs="Tahoma"/>
          <w:sz w:val="16"/>
          <w:szCs w:val="16"/>
        </w:rPr>
        <w:t>výš</w:t>
      </w:r>
      <w:r w:rsidR="00505277" w:rsidRPr="000C653A">
        <w:rPr>
          <w:rFonts w:ascii="Tahoma" w:hAnsi="Tahoma" w:cs="Tahoma"/>
          <w:sz w:val="16"/>
          <w:szCs w:val="16"/>
        </w:rPr>
        <w:t>e</w:t>
      </w:r>
      <w:r w:rsidR="005D487E" w:rsidRPr="000C653A">
        <w:rPr>
          <w:rFonts w:ascii="Tahoma" w:hAnsi="Tahoma" w:cs="Tahoma"/>
          <w:sz w:val="16"/>
          <w:szCs w:val="16"/>
        </w:rPr>
        <w:t xml:space="preserve"> 538 000 </w:t>
      </w:r>
      <w:r w:rsidR="00152215" w:rsidRPr="000C653A">
        <w:rPr>
          <w:rFonts w:ascii="Tahoma" w:hAnsi="Tahoma" w:cs="Tahoma"/>
          <w:sz w:val="16"/>
          <w:szCs w:val="16"/>
        </w:rPr>
        <w:t>Kč</w:t>
      </w:r>
      <w:r w:rsidR="00505277" w:rsidRPr="000C653A">
        <w:rPr>
          <w:rFonts w:ascii="Tahoma" w:hAnsi="Tahoma" w:cs="Tahoma"/>
          <w:sz w:val="16"/>
          <w:szCs w:val="16"/>
        </w:rPr>
        <w:t xml:space="preserve"> za rok.</w:t>
      </w:r>
    </w:p>
    <w:p w14:paraId="61E12335" w14:textId="77777777" w:rsidR="00115661" w:rsidRPr="000C653A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1E12336" w14:textId="77777777" w:rsidR="00115661" w:rsidRPr="000C653A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1E12338" w14:textId="13870739" w:rsidR="005A71DA" w:rsidRDefault="005A71DA" w:rsidP="00115661">
      <w:pPr>
        <w:jc w:val="both"/>
        <w:rPr>
          <w:rFonts w:ascii="Tahoma" w:hAnsi="Tahoma" w:cs="Tahoma"/>
          <w:sz w:val="16"/>
          <w:szCs w:val="16"/>
        </w:rPr>
      </w:pPr>
    </w:p>
    <w:p w14:paraId="3E2CCEF4" w14:textId="77777777" w:rsidR="000C653A" w:rsidRPr="000C653A" w:rsidRDefault="000C653A" w:rsidP="00115661">
      <w:pPr>
        <w:jc w:val="both"/>
        <w:rPr>
          <w:rFonts w:ascii="Tahoma" w:hAnsi="Tahoma" w:cs="Tahoma"/>
          <w:sz w:val="16"/>
          <w:szCs w:val="16"/>
        </w:rPr>
      </w:pPr>
    </w:p>
    <w:p w14:paraId="61E1233A" w14:textId="77777777" w:rsidR="00E8465A" w:rsidRPr="000C653A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VI</w:t>
      </w:r>
      <w:r w:rsidR="00E8465A" w:rsidRPr="000C653A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0C653A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0C653A">
        <w:rPr>
          <w:rFonts w:ascii="Tahoma" w:hAnsi="Tahoma" w:cs="Tahoma"/>
          <w:b/>
          <w:sz w:val="16"/>
          <w:szCs w:val="16"/>
        </w:rPr>
        <w:t>Ukončení smlouvy</w:t>
      </w:r>
    </w:p>
    <w:p w14:paraId="61E1233B" w14:textId="77777777" w:rsidR="006F39D0" w:rsidRPr="000C653A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Smlouva se uzavírá na dobu </w:t>
      </w:r>
      <w:r w:rsidR="00404D80" w:rsidRPr="000C653A">
        <w:rPr>
          <w:rFonts w:ascii="Tahoma" w:hAnsi="Tahoma" w:cs="Tahoma"/>
          <w:sz w:val="16"/>
          <w:szCs w:val="16"/>
        </w:rPr>
        <w:t>neurčitou</w:t>
      </w:r>
      <w:r w:rsidR="00391FB1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>s účinností od dne jejího podpisu smluvními stranami</w:t>
      </w:r>
      <w:r w:rsidR="006F39D0" w:rsidRPr="000C653A">
        <w:rPr>
          <w:rFonts w:ascii="Tahoma" w:hAnsi="Tahoma" w:cs="Tahoma"/>
          <w:sz w:val="16"/>
          <w:szCs w:val="16"/>
        </w:rPr>
        <w:t xml:space="preserve">. </w:t>
      </w:r>
    </w:p>
    <w:p w14:paraId="61E1233C" w14:textId="77777777" w:rsidR="00E8465A" w:rsidRPr="000C653A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Smlouvu</w:t>
      </w:r>
      <w:r w:rsidR="00E8465A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 xml:space="preserve">mohou </w:t>
      </w:r>
      <w:r w:rsidR="00E8465A" w:rsidRPr="000C653A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0C653A">
        <w:rPr>
          <w:rFonts w:ascii="Tahoma" w:hAnsi="Tahoma" w:cs="Tahoma"/>
          <w:sz w:val="16"/>
          <w:szCs w:val="16"/>
        </w:rPr>
        <w:t>činí</w:t>
      </w:r>
      <w:r w:rsidR="004877EA" w:rsidRPr="000C653A">
        <w:rPr>
          <w:rFonts w:ascii="Tahoma" w:hAnsi="Tahoma" w:cs="Tahoma"/>
          <w:sz w:val="16"/>
          <w:szCs w:val="16"/>
        </w:rPr>
        <w:t xml:space="preserve"> </w:t>
      </w:r>
      <w:r w:rsidR="00C27AF1" w:rsidRPr="000C653A">
        <w:rPr>
          <w:rFonts w:ascii="Tahoma" w:hAnsi="Tahoma" w:cs="Tahoma"/>
          <w:sz w:val="16"/>
          <w:szCs w:val="16"/>
        </w:rPr>
        <w:t xml:space="preserve"> </w:t>
      </w:r>
      <w:r w:rsidR="009171F8" w:rsidRPr="000C653A">
        <w:rPr>
          <w:rFonts w:ascii="Tahoma" w:hAnsi="Tahoma" w:cs="Tahoma"/>
          <w:sz w:val="16"/>
          <w:szCs w:val="16"/>
        </w:rPr>
        <w:t>1 měsíc</w:t>
      </w:r>
      <w:r w:rsidR="00F51533" w:rsidRPr="000C653A">
        <w:rPr>
          <w:rFonts w:ascii="Tahoma" w:hAnsi="Tahoma" w:cs="Tahoma"/>
          <w:sz w:val="16"/>
          <w:szCs w:val="16"/>
        </w:rPr>
        <w:t xml:space="preserve"> a</w:t>
      </w:r>
      <w:r w:rsidR="00E8465A" w:rsidRPr="000C653A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0C653A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0C653A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1E1233D" w14:textId="77777777" w:rsidR="007C5949" w:rsidRPr="000C653A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0C653A">
        <w:rPr>
          <w:rFonts w:ascii="Tahoma" w:hAnsi="Tahoma" w:cs="Tahoma"/>
          <w:sz w:val="16"/>
          <w:szCs w:val="16"/>
        </w:rPr>
        <w:t>na neměla zájem smlouvu uzavřít;</w:t>
      </w:r>
      <w:r w:rsidRPr="000C653A">
        <w:rPr>
          <w:rFonts w:ascii="Tahoma" w:hAnsi="Tahoma" w:cs="Tahoma"/>
          <w:sz w:val="16"/>
          <w:szCs w:val="16"/>
        </w:rPr>
        <w:t xml:space="preserve"> na st</w:t>
      </w:r>
      <w:r w:rsidR="007C5949" w:rsidRPr="000C653A">
        <w:rPr>
          <w:rFonts w:ascii="Tahoma" w:hAnsi="Tahoma" w:cs="Tahoma"/>
          <w:sz w:val="16"/>
          <w:szCs w:val="16"/>
        </w:rPr>
        <w:t>r</w:t>
      </w:r>
      <w:r w:rsidRPr="000C653A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0C653A">
        <w:rPr>
          <w:rFonts w:ascii="Tahoma" w:hAnsi="Tahoma" w:cs="Tahoma"/>
          <w:sz w:val="16"/>
          <w:szCs w:val="16"/>
        </w:rPr>
        <w:t>zejména</w:t>
      </w:r>
      <w:r w:rsidR="005C7939" w:rsidRPr="000C653A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0C653A">
        <w:rPr>
          <w:rFonts w:ascii="Tahoma" w:hAnsi="Tahoma" w:cs="Tahoma"/>
          <w:sz w:val="16"/>
          <w:szCs w:val="16"/>
        </w:rPr>
        <w:t>.</w:t>
      </w:r>
      <w:r w:rsidR="007C5949" w:rsidRPr="000C653A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0C653A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0C653A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61E1233E" w14:textId="187F8F70" w:rsidR="00852DF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70AE6904" w14:textId="77777777" w:rsidR="000C653A" w:rsidRPr="000C653A" w:rsidRDefault="000C653A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1E1233F" w14:textId="77777777" w:rsidR="00852DFE" w:rsidRPr="000C653A" w:rsidRDefault="001C5F99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0C653A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0C653A">
        <w:rPr>
          <w:rFonts w:ascii="Tahoma" w:hAnsi="Tahoma" w:cs="Tahoma"/>
          <w:b/>
          <w:sz w:val="16"/>
          <w:szCs w:val="16"/>
          <w:lang w:bidi="en-US"/>
        </w:rPr>
        <w:t>. Kontaktní osoby</w:t>
      </w:r>
    </w:p>
    <w:p w14:paraId="61E12340" w14:textId="77777777" w:rsidR="00852DFE" w:rsidRPr="000C653A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61E12341" w14:textId="77ADEF60" w:rsidR="00852DFE" w:rsidRPr="000C653A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xxxxxxxxxxxxxxx</w:t>
      </w:r>
      <w:proofErr w:type="spellEnd"/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61E12342" w14:textId="39C57A17" w:rsidR="00852DFE" w:rsidRPr="000C653A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61E12343" w14:textId="193F2293" w:rsidR="00852DFE" w:rsidRPr="000C653A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6F2E3E" w:rsidRPr="000C653A">
        <w:rPr>
          <w:rFonts w:ascii="Tahoma" w:hAnsi="Tahoma" w:cs="Tahoma"/>
          <w:bCs/>
          <w:iCs/>
          <w:sz w:val="16"/>
          <w:szCs w:val="16"/>
          <w:lang w:bidi="en-US"/>
        </w:rPr>
        <w:t xml:space="preserve">      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 xml:space="preserve">    </w:t>
      </w:r>
    </w:p>
    <w:p w14:paraId="61E12344" w14:textId="77777777" w:rsidR="00852DFE" w:rsidRPr="000C653A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1E12345" w14:textId="4145EFE5" w:rsidR="009171F8" w:rsidRPr="000C653A" w:rsidRDefault="009171F8" w:rsidP="00505277">
      <w:pPr>
        <w:ind w:firstLine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</w:p>
    <w:p w14:paraId="61E12346" w14:textId="73682D34" w:rsidR="00852DFE" w:rsidRPr="000C653A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61E12347" w14:textId="0FF182E7" w:rsidR="00852DFE" w:rsidRPr="000C653A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9171F8" w:rsidRPr="000C653A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  <w:proofErr w:type="spellEnd"/>
    </w:p>
    <w:p w14:paraId="61E12348" w14:textId="77777777" w:rsidR="00852DFE" w:rsidRPr="000C653A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61E12349" w14:textId="7C2C7D54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1D10902" w14:textId="77777777" w:rsidR="000C653A" w:rsidRPr="000C653A" w:rsidRDefault="000C653A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61E1234B" w14:textId="77777777" w:rsidR="001C5F99" w:rsidRPr="000C653A" w:rsidRDefault="006E4AEB" w:rsidP="001C5F99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VIII</w:t>
      </w:r>
      <w:r w:rsidR="001C5F99" w:rsidRPr="000C653A">
        <w:rPr>
          <w:rFonts w:ascii="Tahoma" w:hAnsi="Tahoma" w:cs="Tahoma"/>
          <w:b/>
          <w:sz w:val="16"/>
          <w:szCs w:val="16"/>
        </w:rPr>
        <w:t>. Ostatní ustanovení</w:t>
      </w:r>
    </w:p>
    <w:p w14:paraId="777D4AC3" w14:textId="77777777" w:rsidR="009A60E7" w:rsidRPr="000C653A" w:rsidRDefault="009A60E7" w:rsidP="009A60E7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CAA06D1" w14:textId="77777777" w:rsidR="009A60E7" w:rsidRPr="000C653A" w:rsidRDefault="009A60E7" w:rsidP="009A60E7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je povinen v souladu s ustanovením § 105 z. </w:t>
      </w:r>
      <w:proofErr w:type="gramStart"/>
      <w:r w:rsidRPr="000C653A">
        <w:rPr>
          <w:rFonts w:ascii="Tahoma" w:hAnsi="Tahoma" w:cs="Tahoma"/>
          <w:sz w:val="16"/>
          <w:szCs w:val="16"/>
        </w:rPr>
        <w:t>č.</w:t>
      </w:r>
      <w:proofErr w:type="gramEnd"/>
      <w:r w:rsidRPr="000C653A">
        <w:rPr>
          <w:rFonts w:ascii="Tahoma" w:hAnsi="Tahoma" w:cs="Tahoma"/>
          <w:sz w:val="16"/>
          <w:szCs w:val="16"/>
        </w:rPr>
        <w:t xml:space="preserve">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41D44097" w14:textId="466A68EF" w:rsidR="009A60E7" w:rsidRPr="000C653A" w:rsidRDefault="009A60E7" w:rsidP="009A60E7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54A2A8D9" w14:textId="744034E6" w:rsidR="009A60E7" w:rsidRPr="000C653A" w:rsidRDefault="009A60E7" w:rsidP="009A60E7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prohlašuje, že po celou dobu účinnosti této smlouvy bude zaměstnavatelem ve smyslu § 81 odst. 2 písm. b) zákona č. 435/2004 Sb., o zaměstnanosti, ve znění pozdějších předpisů v takovém rozsahu, že kupující bude moci uplatnit plnění povinného podílu (tzn. náhradní plnění) dle § 81 zákona č. 435/2004 Sb. ve výši 100 % ze skutečného plnění této smlouvy. Prodávající si je vědom odpovědnosti za škodu, která by vznikla kupujícímu, kdyby se jeho tvrzení ukázalo nepravdivým.</w:t>
      </w:r>
    </w:p>
    <w:p w14:paraId="61E1234E" w14:textId="7701B0E3" w:rsidR="006E4AEB" w:rsidRDefault="006E4AEB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16EBEC0E" w14:textId="77777777" w:rsidR="000C653A" w:rsidRPr="000C653A" w:rsidRDefault="000C653A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61E12350" w14:textId="77777777" w:rsidR="00852DFE" w:rsidRPr="000C653A" w:rsidRDefault="006E4AE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0C653A">
        <w:rPr>
          <w:rFonts w:ascii="Tahoma" w:hAnsi="Tahoma" w:cs="Tahoma"/>
          <w:b/>
          <w:sz w:val="16"/>
          <w:szCs w:val="16"/>
          <w:lang w:bidi="en-US"/>
        </w:rPr>
        <w:t>I</w:t>
      </w:r>
      <w:r w:rsidR="00852DFE" w:rsidRPr="000C653A">
        <w:rPr>
          <w:rFonts w:ascii="Tahoma" w:hAnsi="Tahoma" w:cs="Tahoma"/>
          <w:b/>
          <w:sz w:val="16"/>
          <w:szCs w:val="16"/>
          <w:lang w:bidi="en-US"/>
        </w:rPr>
        <w:t>X. Závěrečná ustanovení</w:t>
      </w:r>
    </w:p>
    <w:p w14:paraId="61E12351" w14:textId="77777777" w:rsidR="00852DFE" w:rsidRPr="000C653A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0C653A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61E12352" w14:textId="19CFDCB1" w:rsidR="00AD1AB9" w:rsidRPr="000C653A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56522194" w14:textId="612573C7" w:rsidR="009A60E7" w:rsidRPr="000C653A" w:rsidRDefault="009A60E7" w:rsidP="009A60E7">
      <w:pPr>
        <w:pStyle w:val="Odstavecseseznamem"/>
        <w:numPr>
          <w:ilvl w:val="0"/>
          <w:numId w:val="29"/>
        </w:num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bere na vědomí, že kupující je povinen dle ustanovení § 219, odst. 1, písm. a) z. </w:t>
      </w:r>
      <w:proofErr w:type="gramStart"/>
      <w:r w:rsidRPr="000C653A">
        <w:rPr>
          <w:rFonts w:ascii="Tahoma" w:hAnsi="Tahoma" w:cs="Tahoma"/>
          <w:sz w:val="16"/>
          <w:szCs w:val="16"/>
        </w:rPr>
        <w:t>č.</w:t>
      </w:r>
      <w:proofErr w:type="gramEnd"/>
      <w:r w:rsidRPr="000C653A">
        <w:rPr>
          <w:rFonts w:ascii="Tahoma" w:hAnsi="Tahoma" w:cs="Tahoma"/>
          <w:sz w:val="16"/>
          <w:szCs w:val="16"/>
        </w:rPr>
        <w:t xml:space="preserve"> 134/2016 Sb. a dle zákona č. 340/2015 Sb., o registru smluv, uveřejnit tuto smlouvu včetně případných dodatků a objednávek vystavených na základě této smlouvy  zákonem stanoveným způsobem.</w:t>
      </w:r>
    </w:p>
    <w:p w14:paraId="61E12353" w14:textId="77777777" w:rsidR="00852DFE" w:rsidRPr="000C653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61E12354" w14:textId="77777777" w:rsidR="00852DFE" w:rsidRPr="000C653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</w:t>
      </w:r>
      <w:proofErr w:type="gramStart"/>
      <w:r w:rsidRPr="000C653A">
        <w:rPr>
          <w:rFonts w:ascii="Tahoma" w:hAnsi="Tahoma" w:cs="Tahoma"/>
          <w:sz w:val="16"/>
          <w:szCs w:val="16"/>
        </w:rPr>
        <w:t>č.</w:t>
      </w:r>
      <w:proofErr w:type="gramEnd"/>
      <w:r w:rsidRPr="000C653A">
        <w:rPr>
          <w:rFonts w:ascii="Tahoma" w:hAnsi="Tahoma" w:cs="Tahoma"/>
          <w:sz w:val="16"/>
          <w:szCs w:val="16"/>
        </w:rPr>
        <w:t xml:space="preserve"> 89/2012 Sb., v platném znění. </w:t>
      </w:r>
      <w:r w:rsidRPr="000C653A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61E12355" w14:textId="77777777" w:rsidR="00852DFE" w:rsidRPr="000C653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1E12356" w14:textId="77777777" w:rsidR="00852DFE" w:rsidRPr="000C653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C653A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61E12357" w14:textId="77777777" w:rsidR="00885CE5" w:rsidRPr="000C653A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1E12358" w14:textId="77777777" w:rsidR="00A76D75" w:rsidRPr="000C653A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61E12359" w14:textId="52880050" w:rsidR="00E8465A" w:rsidRPr="000C653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Příloha</w:t>
      </w:r>
      <w:r w:rsidR="00B020D8" w:rsidRPr="000C653A">
        <w:rPr>
          <w:rFonts w:ascii="Tahoma" w:hAnsi="Tahoma" w:cs="Tahoma"/>
          <w:sz w:val="16"/>
          <w:szCs w:val="16"/>
        </w:rPr>
        <w:t xml:space="preserve"> č.</w:t>
      </w:r>
      <w:r w:rsidR="00D560EE" w:rsidRPr="000C653A">
        <w:rPr>
          <w:rFonts w:ascii="Tahoma" w:hAnsi="Tahoma" w:cs="Tahoma"/>
          <w:sz w:val="16"/>
          <w:szCs w:val="16"/>
        </w:rPr>
        <w:t xml:space="preserve"> </w:t>
      </w:r>
      <w:r w:rsidR="00B020D8" w:rsidRPr="000C653A">
        <w:rPr>
          <w:rFonts w:ascii="Tahoma" w:hAnsi="Tahoma" w:cs="Tahoma"/>
          <w:sz w:val="16"/>
          <w:szCs w:val="16"/>
        </w:rPr>
        <w:t>1</w:t>
      </w:r>
      <w:r w:rsidRPr="000C653A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0C653A">
        <w:rPr>
          <w:rFonts w:ascii="Tahoma" w:hAnsi="Tahoma" w:cs="Tahoma"/>
          <w:sz w:val="16"/>
          <w:szCs w:val="16"/>
        </w:rPr>
        <w:t xml:space="preserve"> č. </w:t>
      </w:r>
      <w:r w:rsidR="00F079A8" w:rsidRPr="000C653A">
        <w:rPr>
          <w:rFonts w:ascii="Tahoma" w:hAnsi="Tahoma" w:cs="Tahoma"/>
          <w:sz w:val="16"/>
          <w:szCs w:val="16"/>
        </w:rPr>
        <w:t>1371</w:t>
      </w:r>
    </w:p>
    <w:p w14:paraId="61E1235A" w14:textId="5B83927B" w:rsidR="00A76D7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   </w:t>
      </w:r>
    </w:p>
    <w:p w14:paraId="61976ACC" w14:textId="479B3F9E" w:rsidR="000C653A" w:rsidRDefault="000C653A" w:rsidP="00E8465A">
      <w:pPr>
        <w:jc w:val="both"/>
        <w:rPr>
          <w:rFonts w:ascii="Tahoma" w:hAnsi="Tahoma" w:cs="Tahoma"/>
          <w:sz w:val="16"/>
          <w:szCs w:val="16"/>
        </w:rPr>
      </w:pPr>
    </w:p>
    <w:p w14:paraId="29E459FB" w14:textId="77777777" w:rsidR="000C653A" w:rsidRPr="000C653A" w:rsidRDefault="000C653A" w:rsidP="00E8465A">
      <w:pPr>
        <w:jc w:val="both"/>
        <w:rPr>
          <w:rFonts w:ascii="Tahoma" w:hAnsi="Tahoma" w:cs="Tahoma"/>
          <w:sz w:val="16"/>
          <w:szCs w:val="16"/>
        </w:rPr>
      </w:pPr>
    </w:p>
    <w:p w14:paraId="61E1235C" w14:textId="6EAEBCA0" w:rsidR="00FE6B8F" w:rsidRPr="000C653A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V</w:t>
      </w:r>
      <w:r w:rsidR="00404D80" w:rsidRPr="000C653A">
        <w:rPr>
          <w:rFonts w:ascii="Tahoma" w:hAnsi="Tahoma" w:cs="Tahoma"/>
          <w:sz w:val="16"/>
          <w:szCs w:val="16"/>
        </w:rPr>
        <w:t> </w:t>
      </w:r>
      <w:r w:rsidR="006F2E3E" w:rsidRPr="000C653A">
        <w:rPr>
          <w:rFonts w:ascii="Tahoma" w:hAnsi="Tahoma" w:cs="Tahoma"/>
          <w:sz w:val="16"/>
          <w:szCs w:val="16"/>
        </w:rPr>
        <w:t xml:space="preserve">Praze </w:t>
      </w:r>
      <w:r w:rsidRPr="000C653A">
        <w:rPr>
          <w:rFonts w:ascii="Tahoma" w:hAnsi="Tahoma" w:cs="Tahoma"/>
          <w:sz w:val="16"/>
          <w:szCs w:val="16"/>
        </w:rPr>
        <w:t>dne</w:t>
      </w:r>
      <w:r w:rsidR="00885CE5" w:rsidRPr="000C653A">
        <w:rPr>
          <w:rFonts w:ascii="Tahoma" w:hAnsi="Tahoma" w:cs="Tahoma"/>
          <w:sz w:val="16"/>
          <w:szCs w:val="16"/>
        </w:rPr>
        <w:t>:</w:t>
      </w:r>
      <w:r w:rsidR="009A360A" w:rsidRPr="000C653A">
        <w:rPr>
          <w:rFonts w:ascii="Tahoma" w:hAnsi="Tahoma" w:cs="Tahoma"/>
          <w:sz w:val="16"/>
          <w:szCs w:val="16"/>
        </w:rPr>
        <w:tab/>
      </w:r>
      <w:r w:rsidR="009A360A" w:rsidRPr="000C653A">
        <w:rPr>
          <w:rFonts w:ascii="Tahoma" w:hAnsi="Tahoma" w:cs="Tahoma"/>
          <w:sz w:val="16"/>
          <w:szCs w:val="16"/>
        </w:rPr>
        <w:tab/>
      </w:r>
      <w:r w:rsidR="00F85923" w:rsidRPr="000C653A">
        <w:rPr>
          <w:rFonts w:ascii="Tahoma" w:hAnsi="Tahoma" w:cs="Tahoma"/>
          <w:sz w:val="16"/>
          <w:szCs w:val="16"/>
        </w:rPr>
        <w:tab/>
      </w:r>
      <w:r w:rsidR="00F85923" w:rsidRPr="000C653A">
        <w:rPr>
          <w:rFonts w:ascii="Tahoma" w:hAnsi="Tahoma" w:cs="Tahoma"/>
          <w:sz w:val="16"/>
          <w:szCs w:val="16"/>
        </w:rPr>
        <w:tab/>
      </w:r>
      <w:r w:rsidR="00B020D8" w:rsidRPr="000C653A">
        <w:rPr>
          <w:rFonts w:ascii="Tahoma" w:hAnsi="Tahoma" w:cs="Tahoma"/>
          <w:sz w:val="16"/>
          <w:szCs w:val="16"/>
        </w:rPr>
        <w:tab/>
      </w:r>
      <w:r w:rsidR="00A76D75" w:rsidRPr="000C653A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0C653A">
        <w:rPr>
          <w:rFonts w:ascii="Tahoma" w:hAnsi="Tahoma" w:cs="Tahoma"/>
          <w:sz w:val="16"/>
          <w:szCs w:val="16"/>
        </w:rPr>
        <w:tab/>
      </w:r>
      <w:r w:rsidRPr="000C653A">
        <w:rPr>
          <w:rFonts w:ascii="Tahoma" w:hAnsi="Tahoma" w:cs="Tahoma"/>
          <w:sz w:val="16"/>
          <w:szCs w:val="16"/>
        </w:rPr>
        <w:t xml:space="preserve">V Praze dne:       </w:t>
      </w:r>
    </w:p>
    <w:p w14:paraId="61E1235D" w14:textId="77777777" w:rsidR="00FE6B8F" w:rsidRPr="000C653A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61E1235E" w14:textId="77777777" w:rsidR="00A76D75" w:rsidRPr="000C653A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1E12360" w14:textId="53D5AD0F" w:rsidR="00BB305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475CFC2E" w14:textId="4017916C" w:rsidR="000C653A" w:rsidRDefault="000C653A" w:rsidP="00FE6B8F">
      <w:pPr>
        <w:jc w:val="both"/>
        <w:rPr>
          <w:rFonts w:ascii="Tahoma" w:hAnsi="Tahoma" w:cs="Tahoma"/>
          <w:sz w:val="16"/>
          <w:szCs w:val="16"/>
        </w:rPr>
      </w:pPr>
    </w:p>
    <w:p w14:paraId="6332B22D" w14:textId="77777777" w:rsidR="000C653A" w:rsidRPr="000C653A" w:rsidRDefault="000C653A" w:rsidP="00FE6B8F">
      <w:pPr>
        <w:jc w:val="both"/>
        <w:rPr>
          <w:rFonts w:ascii="Tahoma" w:hAnsi="Tahoma" w:cs="Tahoma"/>
          <w:sz w:val="16"/>
          <w:szCs w:val="16"/>
        </w:rPr>
      </w:pPr>
    </w:p>
    <w:p w14:paraId="61E12362" w14:textId="0CD39D49" w:rsidR="00FD635C" w:rsidRPr="000C653A" w:rsidRDefault="00FD635C" w:rsidP="00E544A0">
      <w:p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0C653A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0C653A">
        <w:rPr>
          <w:rFonts w:ascii="Tahoma" w:hAnsi="Tahoma" w:cs="Tahoma"/>
          <w:sz w:val="16"/>
          <w:szCs w:val="16"/>
        </w:rPr>
        <w:tab/>
      </w:r>
      <w:r w:rsidR="00536C2C" w:rsidRPr="000C653A">
        <w:rPr>
          <w:rFonts w:ascii="Tahoma" w:hAnsi="Tahoma" w:cs="Tahoma"/>
          <w:sz w:val="16"/>
          <w:szCs w:val="16"/>
        </w:rPr>
        <w:t>---------------</w:t>
      </w:r>
      <w:r w:rsidRPr="000C653A">
        <w:rPr>
          <w:rFonts w:ascii="Tahoma" w:hAnsi="Tahoma" w:cs="Tahoma"/>
          <w:sz w:val="16"/>
          <w:szCs w:val="16"/>
        </w:rPr>
        <w:t>------------------------------------------</w:t>
      </w:r>
      <w:r w:rsidR="000C653A">
        <w:rPr>
          <w:rFonts w:ascii="Tahoma" w:hAnsi="Tahoma" w:cs="Tahoma"/>
          <w:sz w:val="16"/>
          <w:szCs w:val="16"/>
        </w:rPr>
        <w:t>-</w:t>
      </w:r>
      <w:proofErr w:type="spellStart"/>
      <w:r w:rsidR="00F84057">
        <w:rPr>
          <w:rFonts w:ascii="Tahoma" w:hAnsi="Tahoma" w:cs="Tahoma"/>
          <w:sz w:val="16"/>
          <w:szCs w:val="16"/>
        </w:rPr>
        <w:t>xxxxxxxxxxxxxxxxxxxx</w:t>
      </w:r>
      <w:proofErr w:type="spellEnd"/>
      <w:r w:rsidR="00F84057">
        <w:rPr>
          <w:rFonts w:ascii="Tahoma" w:hAnsi="Tahoma" w:cs="Tahoma"/>
          <w:sz w:val="16"/>
          <w:szCs w:val="16"/>
        </w:rPr>
        <w:tab/>
      </w:r>
      <w:r w:rsidR="00F84057">
        <w:rPr>
          <w:rFonts w:ascii="Tahoma" w:hAnsi="Tahoma" w:cs="Tahoma"/>
          <w:sz w:val="16"/>
          <w:szCs w:val="16"/>
        </w:rPr>
        <w:tab/>
      </w:r>
      <w:r w:rsidR="00F84057">
        <w:rPr>
          <w:rFonts w:ascii="Tahoma" w:hAnsi="Tahoma" w:cs="Tahoma"/>
          <w:sz w:val="16"/>
          <w:szCs w:val="16"/>
        </w:rPr>
        <w:tab/>
      </w:r>
      <w:r w:rsidR="00F84057">
        <w:rPr>
          <w:rFonts w:ascii="Tahoma" w:hAnsi="Tahoma" w:cs="Tahoma"/>
          <w:sz w:val="16"/>
          <w:szCs w:val="16"/>
        </w:rPr>
        <w:tab/>
      </w:r>
      <w:r w:rsidR="00A76D75" w:rsidRPr="000C653A">
        <w:rPr>
          <w:rFonts w:ascii="Tahoma" w:hAnsi="Tahoma" w:cs="Tahoma"/>
          <w:sz w:val="16"/>
          <w:szCs w:val="16"/>
        </w:rPr>
        <w:t xml:space="preserve">                           </w:t>
      </w:r>
      <w:r w:rsidR="0032498F" w:rsidRPr="000C653A">
        <w:rPr>
          <w:rFonts w:ascii="Tahoma" w:hAnsi="Tahoma" w:cs="Tahoma"/>
          <w:sz w:val="16"/>
          <w:szCs w:val="16"/>
        </w:rPr>
        <w:tab/>
      </w:r>
      <w:r w:rsid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>Mgr. Dana Jurásková, Ph.D., MBA</w:t>
      </w:r>
    </w:p>
    <w:p w14:paraId="61E12368" w14:textId="6D1EDACB" w:rsidR="00601B24" w:rsidRPr="000C653A" w:rsidRDefault="006F2E3E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manažer veřejných zakázek</w:t>
      </w:r>
      <w:r w:rsidR="00536C2C" w:rsidRPr="000C653A">
        <w:rPr>
          <w:rFonts w:ascii="Tahoma" w:hAnsi="Tahoma" w:cs="Tahoma"/>
          <w:sz w:val="16"/>
          <w:szCs w:val="16"/>
        </w:rPr>
        <w:t xml:space="preserve">                                      </w:t>
      </w:r>
      <w:r w:rsidR="00A76D75" w:rsidRPr="000C653A">
        <w:rPr>
          <w:rFonts w:ascii="Tahoma" w:hAnsi="Tahoma" w:cs="Tahoma"/>
          <w:sz w:val="16"/>
          <w:szCs w:val="16"/>
        </w:rPr>
        <w:t xml:space="preserve">                                 </w:t>
      </w:r>
      <w:r w:rsidR="000C653A">
        <w:rPr>
          <w:rFonts w:ascii="Tahoma" w:hAnsi="Tahoma" w:cs="Tahoma"/>
          <w:sz w:val="16"/>
          <w:szCs w:val="16"/>
        </w:rPr>
        <w:t xml:space="preserve">   </w:t>
      </w:r>
      <w:r w:rsidR="00536C2C" w:rsidRPr="000C653A">
        <w:rPr>
          <w:rFonts w:ascii="Tahoma" w:hAnsi="Tahoma" w:cs="Tahoma"/>
          <w:sz w:val="16"/>
          <w:szCs w:val="16"/>
        </w:rPr>
        <w:t xml:space="preserve"> </w:t>
      </w:r>
      <w:r w:rsidR="00FD635C" w:rsidRPr="000C653A">
        <w:rPr>
          <w:rFonts w:ascii="Tahoma" w:hAnsi="Tahoma" w:cs="Tahoma"/>
          <w:sz w:val="16"/>
          <w:szCs w:val="16"/>
        </w:rPr>
        <w:t xml:space="preserve">ředitelka </w:t>
      </w:r>
      <w:r w:rsidR="00536C2C" w:rsidRPr="000C653A">
        <w:rPr>
          <w:rFonts w:ascii="Tahoma" w:hAnsi="Tahoma" w:cs="Tahoma"/>
          <w:sz w:val="16"/>
          <w:szCs w:val="16"/>
        </w:rPr>
        <w:t>Všeobecné fakultní nemocnice v Praze</w:t>
      </w:r>
    </w:p>
    <w:p w14:paraId="61E1236A" w14:textId="166C8A1D" w:rsidR="00935B4E" w:rsidRPr="000C653A" w:rsidRDefault="00F63F84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</w:t>
      </w:r>
    </w:p>
    <w:p w14:paraId="5CFB4683" w14:textId="6B593830" w:rsidR="0034603C" w:rsidRPr="000C653A" w:rsidRDefault="0034603C">
      <w:pPr>
        <w:rPr>
          <w:rFonts w:ascii="Tahoma" w:hAnsi="Tahoma" w:cs="Tahoma"/>
          <w:sz w:val="16"/>
          <w:szCs w:val="16"/>
        </w:rPr>
      </w:pPr>
    </w:p>
    <w:p w14:paraId="58CD690B" w14:textId="306D2188" w:rsidR="0034603C" w:rsidRPr="000C653A" w:rsidRDefault="0034603C">
      <w:pPr>
        <w:rPr>
          <w:rFonts w:ascii="Tahoma" w:hAnsi="Tahoma" w:cs="Tahoma"/>
          <w:sz w:val="16"/>
          <w:szCs w:val="16"/>
        </w:rPr>
      </w:pPr>
    </w:p>
    <w:p w14:paraId="65AC3625" w14:textId="6C22ACE8" w:rsidR="0034603C" w:rsidRDefault="0034603C">
      <w:pPr>
        <w:rPr>
          <w:rFonts w:ascii="Tahoma" w:hAnsi="Tahoma" w:cs="Tahoma"/>
          <w:sz w:val="16"/>
          <w:szCs w:val="16"/>
        </w:rPr>
      </w:pPr>
    </w:p>
    <w:p w14:paraId="095022F7" w14:textId="188764EE" w:rsidR="000C653A" w:rsidRDefault="000C653A">
      <w:pPr>
        <w:rPr>
          <w:rFonts w:ascii="Tahoma" w:hAnsi="Tahoma" w:cs="Tahoma"/>
          <w:sz w:val="16"/>
          <w:szCs w:val="16"/>
        </w:rPr>
      </w:pPr>
    </w:p>
    <w:p w14:paraId="1D37BEFA" w14:textId="05010E23" w:rsidR="000C653A" w:rsidRDefault="000C653A">
      <w:pPr>
        <w:rPr>
          <w:rFonts w:ascii="Tahoma" w:hAnsi="Tahoma" w:cs="Tahoma"/>
          <w:sz w:val="16"/>
          <w:szCs w:val="16"/>
        </w:rPr>
      </w:pPr>
    </w:p>
    <w:p w14:paraId="148807D2" w14:textId="4BD0DC88" w:rsidR="000C653A" w:rsidRDefault="000C653A">
      <w:pPr>
        <w:rPr>
          <w:rFonts w:ascii="Tahoma" w:hAnsi="Tahoma" w:cs="Tahoma"/>
          <w:sz w:val="16"/>
          <w:szCs w:val="16"/>
        </w:rPr>
      </w:pPr>
    </w:p>
    <w:p w14:paraId="26A91C4F" w14:textId="1E57EB14" w:rsidR="000C653A" w:rsidRDefault="000C653A">
      <w:pPr>
        <w:rPr>
          <w:rFonts w:ascii="Tahoma" w:hAnsi="Tahoma" w:cs="Tahoma"/>
          <w:sz w:val="16"/>
          <w:szCs w:val="16"/>
        </w:rPr>
      </w:pPr>
    </w:p>
    <w:p w14:paraId="2DE23363" w14:textId="15E7260A" w:rsidR="000C653A" w:rsidRDefault="000C653A">
      <w:pPr>
        <w:rPr>
          <w:rFonts w:ascii="Tahoma" w:hAnsi="Tahoma" w:cs="Tahoma"/>
          <w:sz w:val="16"/>
          <w:szCs w:val="16"/>
        </w:rPr>
      </w:pPr>
    </w:p>
    <w:p w14:paraId="5FAB04B4" w14:textId="16772E27" w:rsidR="000C653A" w:rsidRDefault="000C653A">
      <w:pPr>
        <w:rPr>
          <w:rFonts w:ascii="Tahoma" w:hAnsi="Tahoma" w:cs="Tahoma"/>
          <w:sz w:val="16"/>
          <w:szCs w:val="16"/>
        </w:rPr>
      </w:pPr>
    </w:p>
    <w:p w14:paraId="75325054" w14:textId="7A584A0B" w:rsidR="000C653A" w:rsidRDefault="000C653A">
      <w:pPr>
        <w:rPr>
          <w:rFonts w:ascii="Tahoma" w:hAnsi="Tahoma" w:cs="Tahoma"/>
          <w:sz w:val="16"/>
          <w:szCs w:val="16"/>
        </w:rPr>
      </w:pPr>
    </w:p>
    <w:p w14:paraId="281D70BF" w14:textId="2978B193" w:rsidR="000C653A" w:rsidRDefault="000C653A">
      <w:pPr>
        <w:rPr>
          <w:rFonts w:ascii="Tahoma" w:hAnsi="Tahoma" w:cs="Tahoma"/>
          <w:sz w:val="16"/>
          <w:szCs w:val="16"/>
        </w:rPr>
      </w:pPr>
    </w:p>
    <w:p w14:paraId="16411BF6" w14:textId="2F439E93" w:rsidR="000C653A" w:rsidRDefault="000C653A">
      <w:pPr>
        <w:rPr>
          <w:rFonts w:ascii="Tahoma" w:hAnsi="Tahoma" w:cs="Tahoma"/>
          <w:sz w:val="16"/>
          <w:szCs w:val="16"/>
        </w:rPr>
      </w:pPr>
    </w:p>
    <w:p w14:paraId="50273A34" w14:textId="4F66D273" w:rsidR="000C653A" w:rsidRDefault="000C653A">
      <w:pPr>
        <w:rPr>
          <w:rFonts w:ascii="Tahoma" w:hAnsi="Tahoma" w:cs="Tahoma"/>
          <w:sz w:val="16"/>
          <w:szCs w:val="16"/>
        </w:rPr>
      </w:pPr>
    </w:p>
    <w:p w14:paraId="36A47832" w14:textId="77777777" w:rsidR="000C653A" w:rsidRPr="000C653A" w:rsidRDefault="000C653A">
      <w:pPr>
        <w:rPr>
          <w:rFonts w:ascii="Tahoma" w:hAnsi="Tahoma" w:cs="Tahoma"/>
          <w:sz w:val="16"/>
          <w:szCs w:val="16"/>
        </w:rPr>
      </w:pPr>
    </w:p>
    <w:p w14:paraId="27D1EED3" w14:textId="5AFB5A67" w:rsidR="0034603C" w:rsidRPr="000C653A" w:rsidRDefault="0034603C">
      <w:pPr>
        <w:rPr>
          <w:rFonts w:ascii="Tahoma" w:hAnsi="Tahoma" w:cs="Tahoma"/>
          <w:sz w:val="16"/>
          <w:szCs w:val="16"/>
        </w:rPr>
      </w:pPr>
    </w:p>
    <w:p w14:paraId="77C7FBB4" w14:textId="74ACFE5A" w:rsidR="0034603C" w:rsidRPr="000C653A" w:rsidRDefault="0034603C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Příloha č. 1:</w:t>
      </w:r>
    </w:p>
    <w:p w14:paraId="2BA6CBBE" w14:textId="01F9DA23" w:rsidR="0034603C" w:rsidRPr="000C653A" w:rsidRDefault="0034603C">
      <w:pPr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9"/>
        <w:gridCol w:w="2759"/>
        <w:gridCol w:w="1213"/>
        <w:gridCol w:w="1213"/>
        <w:gridCol w:w="1198"/>
      </w:tblGrid>
      <w:tr w:rsidR="0034603C" w:rsidRPr="000C653A" w14:paraId="283DE36E" w14:textId="77777777" w:rsidTr="0034603C">
        <w:trPr>
          <w:trHeight w:val="1560"/>
        </w:trPr>
        <w:tc>
          <w:tcPr>
            <w:tcW w:w="1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C06043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Druh zboží</w:t>
            </w:r>
          </w:p>
        </w:tc>
        <w:tc>
          <w:tcPr>
            <w:tcW w:w="1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39C3E1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Nabízený materiál (obchodní název)</w:t>
            </w:r>
          </w:p>
        </w:tc>
        <w:tc>
          <w:tcPr>
            <w:tcW w:w="200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1C6AE6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Nabídková cena</w:t>
            </w:r>
          </w:p>
        </w:tc>
      </w:tr>
      <w:tr w:rsidR="0034603C" w:rsidRPr="000C653A" w14:paraId="64FD3218" w14:textId="77777777" w:rsidTr="0034603C">
        <w:trPr>
          <w:trHeight w:val="585"/>
        </w:trPr>
        <w:tc>
          <w:tcPr>
            <w:tcW w:w="14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4ABFAF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A89CC6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4FF7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Cena za ks bez DPH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9044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833A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Cena za ks vč. DPH</w:t>
            </w:r>
          </w:p>
        </w:tc>
      </w:tr>
      <w:tr w:rsidR="0034603C" w:rsidRPr="000C653A" w14:paraId="57A7C95C" w14:textId="77777777" w:rsidTr="0034603C">
        <w:trPr>
          <w:trHeight w:val="48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9D61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Set CSK AMB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8A32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Set CSK AMB REF: 41262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B98F3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48,00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74A1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E982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75,62 Kč</w:t>
            </w:r>
          </w:p>
        </w:tc>
      </w:tr>
      <w:tr w:rsidR="0034603C" w:rsidRPr="000C653A" w14:paraId="2A8D5F83" w14:textId="77777777" w:rsidTr="0034603C">
        <w:trPr>
          <w:trHeight w:val="48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C3E8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Set </w:t>
            </w:r>
            <w:proofErr w:type="spellStart"/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epicystostomický</w:t>
            </w:r>
            <w:proofErr w:type="spellEnd"/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44B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 xml:space="preserve">Set </w:t>
            </w:r>
            <w:proofErr w:type="spellStart"/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epicystostomický</w:t>
            </w:r>
            <w:proofErr w:type="spellEnd"/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REF: 41260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C222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39,00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77BB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B118E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58,51 Kč</w:t>
            </w:r>
          </w:p>
        </w:tc>
      </w:tr>
      <w:tr w:rsidR="0034603C" w:rsidRPr="000C653A" w14:paraId="5C74641B" w14:textId="77777777" w:rsidTr="0034603C">
        <w:trPr>
          <w:trHeight w:val="48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DFC9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Set CSK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E886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Set CSK REF: 44000726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59F6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203,00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00D1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F3294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283,18 Kč</w:t>
            </w:r>
          </w:p>
        </w:tc>
      </w:tr>
      <w:tr w:rsidR="0034603C" w:rsidRPr="000C653A" w14:paraId="3A08FB65" w14:textId="77777777" w:rsidTr="0034603C">
        <w:trPr>
          <w:trHeight w:val="48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41E3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Set PEK + PNS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98C1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Set PEK+PNS REF: 44000725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5DE2F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201,00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8225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2B3CF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266,80 Kč</w:t>
            </w:r>
          </w:p>
        </w:tc>
      </w:tr>
      <w:tr w:rsidR="0034603C" w:rsidRPr="000C653A" w14:paraId="12E58B3F" w14:textId="77777777" w:rsidTr="0034603C">
        <w:trPr>
          <w:trHeight w:val="480"/>
        </w:trPr>
        <w:tc>
          <w:tcPr>
            <w:tcW w:w="14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1A73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Set TUR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6F91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Set TUR REF: 44000723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D396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215,00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E707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CC09A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305,26 Kč</w:t>
            </w:r>
          </w:p>
        </w:tc>
      </w:tr>
      <w:tr w:rsidR="0034603C" w:rsidRPr="000C653A" w14:paraId="728349BE" w14:textId="77777777" w:rsidTr="0034603C">
        <w:trPr>
          <w:trHeight w:val="480"/>
        </w:trPr>
        <w:tc>
          <w:tcPr>
            <w:tcW w:w="14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A550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Set univerzální URO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B518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 xml:space="preserve">Set univerzální </w:t>
            </w:r>
            <w:proofErr w:type="spellStart"/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urol</w:t>
            </w:r>
            <w:proofErr w:type="spellEnd"/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. REF: 44000724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D3B0D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429,00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39AF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F838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586,96 Kč</w:t>
            </w:r>
          </w:p>
        </w:tc>
      </w:tr>
    </w:tbl>
    <w:p w14:paraId="69322FBA" w14:textId="77777777" w:rsidR="0034603C" w:rsidRPr="000C653A" w:rsidRDefault="0034603C">
      <w:pPr>
        <w:rPr>
          <w:rFonts w:ascii="Tahoma" w:hAnsi="Tahoma" w:cs="Tahoma"/>
          <w:sz w:val="16"/>
          <w:szCs w:val="16"/>
        </w:rPr>
      </w:pPr>
    </w:p>
    <w:sectPr w:rsidR="0034603C" w:rsidRPr="000C653A" w:rsidSect="00D43C36">
      <w:headerReference w:type="default" r:id="rId11"/>
      <w:footerReference w:type="default" r:id="rId12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8C1BB" w14:textId="77777777" w:rsidR="00750763" w:rsidRDefault="00750763">
      <w:r>
        <w:separator/>
      </w:r>
    </w:p>
  </w:endnote>
  <w:endnote w:type="continuationSeparator" w:id="0">
    <w:p w14:paraId="1A1CB9B7" w14:textId="77777777" w:rsidR="00750763" w:rsidRDefault="0075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2372" w14:textId="265B1CB6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3760DC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8D661" w14:textId="77777777" w:rsidR="00750763" w:rsidRDefault="00750763">
      <w:r>
        <w:separator/>
      </w:r>
    </w:p>
  </w:footnote>
  <w:footnote w:type="continuationSeparator" w:id="0">
    <w:p w14:paraId="6111F649" w14:textId="77777777" w:rsidR="00750763" w:rsidRDefault="0075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236F" w14:textId="75D5526C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0C653A">
      <w:rPr>
        <w:rFonts w:ascii="Arial" w:hAnsi="Arial" w:cs="Arial"/>
        <w:b/>
        <w:sz w:val="18"/>
        <w:szCs w:val="18"/>
      </w:rPr>
      <w:t>1241</w:t>
    </w:r>
    <w:r w:rsidRPr="00477115">
      <w:rPr>
        <w:rFonts w:ascii="Arial" w:hAnsi="Arial" w:cs="Arial"/>
        <w:b/>
        <w:sz w:val="18"/>
        <w:szCs w:val="18"/>
      </w:rPr>
      <w:t>/S/</w:t>
    </w:r>
    <w:r w:rsidR="00DD66E5">
      <w:rPr>
        <w:rFonts w:ascii="Arial" w:hAnsi="Arial" w:cs="Arial"/>
        <w:b/>
        <w:sz w:val="18"/>
        <w:szCs w:val="18"/>
      </w:rPr>
      <w:t>17</w:t>
    </w:r>
  </w:p>
  <w:p w14:paraId="61E12370" w14:textId="77777777" w:rsidR="00BD05E4" w:rsidRDefault="00BD05E4" w:rsidP="00D94981">
    <w:pPr>
      <w:pStyle w:val="Zhlav"/>
      <w:jc w:val="right"/>
      <w:rPr>
        <w:b/>
      </w:rPr>
    </w:pPr>
  </w:p>
  <w:p w14:paraId="61E12371" w14:textId="77777777" w:rsidR="00BD05E4" w:rsidRPr="0034343E" w:rsidRDefault="00BD05E4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8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21"/>
  </w:num>
  <w:num w:numId="5">
    <w:abstractNumId w:val="5"/>
  </w:num>
  <w:num w:numId="6">
    <w:abstractNumId w:val="31"/>
  </w:num>
  <w:num w:numId="7">
    <w:abstractNumId w:val="24"/>
  </w:num>
  <w:num w:numId="8">
    <w:abstractNumId w:val="12"/>
  </w:num>
  <w:num w:numId="9">
    <w:abstractNumId w:val="8"/>
  </w:num>
  <w:num w:numId="10">
    <w:abstractNumId w:val="27"/>
  </w:num>
  <w:num w:numId="11">
    <w:abstractNumId w:val="9"/>
  </w:num>
  <w:num w:numId="12">
    <w:abstractNumId w:val="26"/>
  </w:num>
  <w:num w:numId="13">
    <w:abstractNumId w:val="2"/>
  </w:num>
  <w:num w:numId="14">
    <w:abstractNumId w:val="20"/>
  </w:num>
  <w:num w:numId="15">
    <w:abstractNumId w:val="16"/>
  </w:num>
  <w:num w:numId="16">
    <w:abstractNumId w:val="11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30"/>
  </w:num>
  <w:num w:numId="22">
    <w:abstractNumId w:val="4"/>
  </w:num>
  <w:num w:numId="23">
    <w:abstractNumId w:val="3"/>
  </w:num>
  <w:num w:numId="24">
    <w:abstractNumId w:val="28"/>
  </w:num>
  <w:num w:numId="25">
    <w:abstractNumId w:val="13"/>
  </w:num>
  <w:num w:numId="26">
    <w:abstractNumId w:val="25"/>
  </w:num>
  <w:num w:numId="27">
    <w:abstractNumId w:val="14"/>
  </w:num>
  <w:num w:numId="28">
    <w:abstractNumId w:val="18"/>
  </w:num>
  <w:num w:numId="29">
    <w:abstractNumId w:val="29"/>
  </w:num>
  <w:num w:numId="30">
    <w:abstractNumId w:val="32"/>
  </w:num>
  <w:num w:numId="31">
    <w:abstractNumId w:val="6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5DD2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B25A8"/>
    <w:rsid w:val="000C653A"/>
    <w:rsid w:val="000D1B36"/>
    <w:rsid w:val="000D3A85"/>
    <w:rsid w:val="000E0DF9"/>
    <w:rsid w:val="000E601C"/>
    <w:rsid w:val="000F05EE"/>
    <w:rsid w:val="000F6056"/>
    <w:rsid w:val="000F6C07"/>
    <w:rsid w:val="00106125"/>
    <w:rsid w:val="0011029E"/>
    <w:rsid w:val="00115661"/>
    <w:rsid w:val="001203C9"/>
    <w:rsid w:val="0013312F"/>
    <w:rsid w:val="00134A3E"/>
    <w:rsid w:val="00142EF2"/>
    <w:rsid w:val="00152215"/>
    <w:rsid w:val="00161E6C"/>
    <w:rsid w:val="00170978"/>
    <w:rsid w:val="00173BB0"/>
    <w:rsid w:val="00176354"/>
    <w:rsid w:val="00177234"/>
    <w:rsid w:val="001815CB"/>
    <w:rsid w:val="00187AA7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F0FA5"/>
    <w:rsid w:val="001F748D"/>
    <w:rsid w:val="00202CA7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43986"/>
    <w:rsid w:val="00250E04"/>
    <w:rsid w:val="00260DBC"/>
    <w:rsid w:val="00264819"/>
    <w:rsid w:val="00272E51"/>
    <w:rsid w:val="00280853"/>
    <w:rsid w:val="002830BE"/>
    <w:rsid w:val="002903A5"/>
    <w:rsid w:val="002904E4"/>
    <w:rsid w:val="00293273"/>
    <w:rsid w:val="002953E4"/>
    <w:rsid w:val="002A01CE"/>
    <w:rsid w:val="002A07D7"/>
    <w:rsid w:val="002A1F3B"/>
    <w:rsid w:val="002A2939"/>
    <w:rsid w:val="002A55E6"/>
    <w:rsid w:val="002B014E"/>
    <w:rsid w:val="002B0BB8"/>
    <w:rsid w:val="002B186D"/>
    <w:rsid w:val="002B22B7"/>
    <w:rsid w:val="002C18DA"/>
    <w:rsid w:val="002C2E7D"/>
    <w:rsid w:val="002C5002"/>
    <w:rsid w:val="002C56F6"/>
    <w:rsid w:val="002D4B91"/>
    <w:rsid w:val="002D79C4"/>
    <w:rsid w:val="002F2B63"/>
    <w:rsid w:val="002F632E"/>
    <w:rsid w:val="002F6F13"/>
    <w:rsid w:val="00307B68"/>
    <w:rsid w:val="0031468F"/>
    <w:rsid w:val="00320D63"/>
    <w:rsid w:val="0032498F"/>
    <w:rsid w:val="00326EC9"/>
    <w:rsid w:val="003372AB"/>
    <w:rsid w:val="00341373"/>
    <w:rsid w:val="003431FA"/>
    <w:rsid w:val="0034603C"/>
    <w:rsid w:val="00347E58"/>
    <w:rsid w:val="00365037"/>
    <w:rsid w:val="003660CE"/>
    <w:rsid w:val="003760DC"/>
    <w:rsid w:val="0038326F"/>
    <w:rsid w:val="00383A02"/>
    <w:rsid w:val="00385464"/>
    <w:rsid w:val="0039117F"/>
    <w:rsid w:val="0039145D"/>
    <w:rsid w:val="00391FB1"/>
    <w:rsid w:val="003A1B2D"/>
    <w:rsid w:val="003A2C9D"/>
    <w:rsid w:val="003A586C"/>
    <w:rsid w:val="003A74C0"/>
    <w:rsid w:val="003B5E23"/>
    <w:rsid w:val="003C30FE"/>
    <w:rsid w:val="003C35B0"/>
    <w:rsid w:val="003C3659"/>
    <w:rsid w:val="003E5543"/>
    <w:rsid w:val="003E765B"/>
    <w:rsid w:val="003F75EB"/>
    <w:rsid w:val="00400205"/>
    <w:rsid w:val="004025BB"/>
    <w:rsid w:val="00404D80"/>
    <w:rsid w:val="00413DE9"/>
    <w:rsid w:val="00417A90"/>
    <w:rsid w:val="00426848"/>
    <w:rsid w:val="00430B24"/>
    <w:rsid w:val="00440058"/>
    <w:rsid w:val="00451A49"/>
    <w:rsid w:val="0045303E"/>
    <w:rsid w:val="00455F0E"/>
    <w:rsid w:val="004647AA"/>
    <w:rsid w:val="0047606D"/>
    <w:rsid w:val="00477115"/>
    <w:rsid w:val="004827A9"/>
    <w:rsid w:val="004877EA"/>
    <w:rsid w:val="00492844"/>
    <w:rsid w:val="004A3CCC"/>
    <w:rsid w:val="004A5C5E"/>
    <w:rsid w:val="004A75F6"/>
    <w:rsid w:val="004B61EF"/>
    <w:rsid w:val="004C1040"/>
    <w:rsid w:val="004D2F55"/>
    <w:rsid w:val="004F701A"/>
    <w:rsid w:val="004F7606"/>
    <w:rsid w:val="005025BF"/>
    <w:rsid w:val="00505277"/>
    <w:rsid w:val="00522F42"/>
    <w:rsid w:val="00525C3A"/>
    <w:rsid w:val="0053534E"/>
    <w:rsid w:val="00536C2C"/>
    <w:rsid w:val="00544847"/>
    <w:rsid w:val="00544BF3"/>
    <w:rsid w:val="00550AF8"/>
    <w:rsid w:val="00551119"/>
    <w:rsid w:val="005518C6"/>
    <w:rsid w:val="005615EC"/>
    <w:rsid w:val="00564BB6"/>
    <w:rsid w:val="00567EB2"/>
    <w:rsid w:val="00570A9D"/>
    <w:rsid w:val="00576817"/>
    <w:rsid w:val="00580404"/>
    <w:rsid w:val="00581690"/>
    <w:rsid w:val="00591896"/>
    <w:rsid w:val="00596C3D"/>
    <w:rsid w:val="005A6E12"/>
    <w:rsid w:val="005A71DA"/>
    <w:rsid w:val="005B12A3"/>
    <w:rsid w:val="005B4237"/>
    <w:rsid w:val="005B67C6"/>
    <w:rsid w:val="005B781D"/>
    <w:rsid w:val="005C34DF"/>
    <w:rsid w:val="005C5BA9"/>
    <w:rsid w:val="005C7939"/>
    <w:rsid w:val="005D02A4"/>
    <w:rsid w:val="005D0AA6"/>
    <w:rsid w:val="005D487E"/>
    <w:rsid w:val="005D6BBE"/>
    <w:rsid w:val="005E1632"/>
    <w:rsid w:val="005E3EDD"/>
    <w:rsid w:val="005E7A48"/>
    <w:rsid w:val="005E7EC0"/>
    <w:rsid w:val="005F3D56"/>
    <w:rsid w:val="00601B24"/>
    <w:rsid w:val="006126FA"/>
    <w:rsid w:val="00615825"/>
    <w:rsid w:val="00616467"/>
    <w:rsid w:val="0061670A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2B14"/>
    <w:rsid w:val="00683DFC"/>
    <w:rsid w:val="00686D2A"/>
    <w:rsid w:val="00687810"/>
    <w:rsid w:val="0069038F"/>
    <w:rsid w:val="00696405"/>
    <w:rsid w:val="006A06D7"/>
    <w:rsid w:val="006A0FE4"/>
    <w:rsid w:val="006A1381"/>
    <w:rsid w:val="006B680B"/>
    <w:rsid w:val="006E4AEB"/>
    <w:rsid w:val="006F2E3E"/>
    <w:rsid w:val="006F39D0"/>
    <w:rsid w:val="006F5B01"/>
    <w:rsid w:val="00705919"/>
    <w:rsid w:val="0073103A"/>
    <w:rsid w:val="007319A0"/>
    <w:rsid w:val="0074098C"/>
    <w:rsid w:val="0074473F"/>
    <w:rsid w:val="00744C05"/>
    <w:rsid w:val="00745104"/>
    <w:rsid w:val="00746A73"/>
    <w:rsid w:val="007474DD"/>
    <w:rsid w:val="00750763"/>
    <w:rsid w:val="0075152F"/>
    <w:rsid w:val="007555C6"/>
    <w:rsid w:val="00755AFD"/>
    <w:rsid w:val="00756122"/>
    <w:rsid w:val="0075770A"/>
    <w:rsid w:val="00760C36"/>
    <w:rsid w:val="007658A8"/>
    <w:rsid w:val="00765A23"/>
    <w:rsid w:val="00765F9E"/>
    <w:rsid w:val="00767BB9"/>
    <w:rsid w:val="007726DC"/>
    <w:rsid w:val="00772F13"/>
    <w:rsid w:val="00773D9D"/>
    <w:rsid w:val="007777AA"/>
    <w:rsid w:val="0078361D"/>
    <w:rsid w:val="00783697"/>
    <w:rsid w:val="007858B1"/>
    <w:rsid w:val="00790FCD"/>
    <w:rsid w:val="00793670"/>
    <w:rsid w:val="00796794"/>
    <w:rsid w:val="00797D01"/>
    <w:rsid w:val="007A09AE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1487C"/>
    <w:rsid w:val="00816540"/>
    <w:rsid w:val="00824F7D"/>
    <w:rsid w:val="00826B0B"/>
    <w:rsid w:val="008278FF"/>
    <w:rsid w:val="00842D56"/>
    <w:rsid w:val="0084373E"/>
    <w:rsid w:val="008443A8"/>
    <w:rsid w:val="00845DBE"/>
    <w:rsid w:val="00846790"/>
    <w:rsid w:val="008504FF"/>
    <w:rsid w:val="00850641"/>
    <w:rsid w:val="00852DFE"/>
    <w:rsid w:val="00863E53"/>
    <w:rsid w:val="0086459D"/>
    <w:rsid w:val="00866F9E"/>
    <w:rsid w:val="0087523A"/>
    <w:rsid w:val="0088323D"/>
    <w:rsid w:val="00884F46"/>
    <w:rsid w:val="00885CE5"/>
    <w:rsid w:val="008904B1"/>
    <w:rsid w:val="00892909"/>
    <w:rsid w:val="008954A7"/>
    <w:rsid w:val="00896742"/>
    <w:rsid w:val="00896E14"/>
    <w:rsid w:val="008A42CA"/>
    <w:rsid w:val="008A4BE7"/>
    <w:rsid w:val="008A7F56"/>
    <w:rsid w:val="008B2B85"/>
    <w:rsid w:val="008B7FF9"/>
    <w:rsid w:val="008D18FF"/>
    <w:rsid w:val="008D4730"/>
    <w:rsid w:val="008D739E"/>
    <w:rsid w:val="008E322A"/>
    <w:rsid w:val="008F257F"/>
    <w:rsid w:val="00901AC1"/>
    <w:rsid w:val="00901AF4"/>
    <w:rsid w:val="0091086B"/>
    <w:rsid w:val="009171F8"/>
    <w:rsid w:val="009257DA"/>
    <w:rsid w:val="00925ABC"/>
    <w:rsid w:val="009275D3"/>
    <w:rsid w:val="00935B4E"/>
    <w:rsid w:val="00935D8B"/>
    <w:rsid w:val="00943059"/>
    <w:rsid w:val="0095217E"/>
    <w:rsid w:val="00952650"/>
    <w:rsid w:val="00953B62"/>
    <w:rsid w:val="00954C8E"/>
    <w:rsid w:val="0096292F"/>
    <w:rsid w:val="00965F9F"/>
    <w:rsid w:val="00967DEB"/>
    <w:rsid w:val="00971B3A"/>
    <w:rsid w:val="00996408"/>
    <w:rsid w:val="009964EC"/>
    <w:rsid w:val="009A0B31"/>
    <w:rsid w:val="009A360A"/>
    <w:rsid w:val="009A435C"/>
    <w:rsid w:val="009A60E7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3DEC"/>
    <w:rsid w:val="00A54443"/>
    <w:rsid w:val="00A575F9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A0E7B"/>
    <w:rsid w:val="00AA2B4D"/>
    <w:rsid w:val="00AA7F91"/>
    <w:rsid w:val="00AB3E4E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421DE"/>
    <w:rsid w:val="00B42FED"/>
    <w:rsid w:val="00B43DF9"/>
    <w:rsid w:val="00B5400E"/>
    <w:rsid w:val="00B629CD"/>
    <w:rsid w:val="00B71B30"/>
    <w:rsid w:val="00B72E88"/>
    <w:rsid w:val="00B82C79"/>
    <w:rsid w:val="00B850FB"/>
    <w:rsid w:val="00B87191"/>
    <w:rsid w:val="00B93C37"/>
    <w:rsid w:val="00B96AFF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F01FD"/>
    <w:rsid w:val="00BF360B"/>
    <w:rsid w:val="00C0717D"/>
    <w:rsid w:val="00C209A4"/>
    <w:rsid w:val="00C23FCC"/>
    <w:rsid w:val="00C25073"/>
    <w:rsid w:val="00C27369"/>
    <w:rsid w:val="00C27AF1"/>
    <w:rsid w:val="00C3771A"/>
    <w:rsid w:val="00C41146"/>
    <w:rsid w:val="00C47433"/>
    <w:rsid w:val="00C669E2"/>
    <w:rsid w:val="00C75170"/>
    <w:rsid w:val="00C8261F"/>
    <w:rsid w:val="00C918A7"/>
    <w:rsid w:val="00C93348"/>
    <w:rsid w:val="00C9561C"/>
    <w:rsid w:val="00CA1BA8"/>
    <w:rsid w:val="00CA33EA"/>
    <w:rsid w:val="00CA599A"/>
    <w:rsid w:val="00CB07C5"/>
    <w:rsid w:val="00CB3D27"/>
    <w:rsid w:val="00CC04FE"/>
    <w:rsid w:val="00CC4232"/>
    <w:rsid w:val="00CC66F3"/>
    <w:rsid w:val="00CC7DC1"/>
    <w:rsid w:val="00CE25F1"/>
    <w:rsid w:val="00CE5A20"/>
    <w:rsid w:val="00CF0AAD"/>
    <w:rsid w:val="00CF3A5F"/>
    <w:rsid w:val="00D02BFE"/>
    <w:rsid w:val="00D0338A"/>
    <w:rsid w:val="00D05196"/>
    <w:rsid w:val="00D06F46"/>
    <w:rsid w:val="00D101BF"/>
    <w:rsid w:val="00D12D00"/>
    <w:rsid w:val="00D12D52"/>
    <w:rsid w:val="00D17D51"/>
    <w:rsid w:val="00D2495E"/>
    <w:rsid w:val="00D3652A"/>
    <w:rsid w:val="00D43C36"/>
    <w:rsid w:val="00D560EE"/>
    <w:rsid w:val="00D61A9F"/>
    <w:rsid w:val="00D62E5F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66E5"/>
    <w:rsid w:val="00DD7B40"/>
    <w:rsid w:val="00DE0DC3"/>
    <w:rsid w:val="00DE6134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44A0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3F66"/>
    <w:rsid w:val="00EA76FD"/>
    <w:rsid w:val="00EB6B6C"/>
    <w:rsid w:val="00EC2C77"/>
    <w:rsid w:val="00EC3241"/>
    <w:rsid w:val="00EC3404"/>
    <w:rsid w:val="00ED4CF1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079A8"/>
    <w:rsid w:val="00F105CD"/>
    <w:rsid w:val="00F14995"/>
    <w:rsid w:val="00F1714F"/>
    <w:rsid w:val="00F36D7B"/>
    <w:rsid w:val="00F377EC"/>
    <w:rsid w:val="00F51533"/>
    <w:rsid w:val="00F57C42"/>
    <w:rsid w:val="00F63F84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4057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6E4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3710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122E9"/>
  <w15:docId w15:val="{829D2373-EDB3-4B7F-96A7-4E3EABED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RequestID xmlns="acca34e4-9ecd-41c8-99eb-d6aa654aaa55">1181</RequestID>
    <PocetZnRetezec xmlns="acca34e4-9ecd-41c8-99eb-d6aa654aaa55">4</PocetZnRetezec>
    <Block_WF xmlns="acca34e4-9ecd-41c8-99eb-d6aa654aaa55">0</Block_WF>
    <ZkracenyRetezec xmlns="acca34e4-9ecd-41c8-99eb-d6aa654aaa55">1181-1241/1241-2017-rs.docx</ZkracenyRetezec>
    <Smazat xmlns="acca34e4-9ecd-41c8-99eb-d6aa654aaa55">&lt;a href="/sites/evidencesmluv/_layouts/15/IniWrkflIP.aspx?List=%7b44b44870-78c6-45e2-bbaf-ee3bbc51e808%7d&amp;amp;ID=2106&amp;amp;ItemGuid=%7b2611EBF9-058E-4B51-8AB4-5DD1FEF49C6F%7d&amp;amp;TemplateID=%7bc9672366-ba83-4c7a-b3ac-82af318e27d3%7d"&gt;&lt;img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EBE02-75D4-4E83-B060-D6844FF2B8E2}"/>
</file>

<file path=customXml/itemProps2.xml><?xml version="1.0" encoding="utf-8"?>
<ds:datastoreItem xmlns:ds="http://schemas.openxmlformats.org/officeDocument/2006/customXml" ds:itemID="{6CCC53F0-D92A-479D-946C-5C3F4D72CAC7}"/>
</file>

<file path=customXml/itemProps3.xml><?xml version="1.0" encoding="utf-8"?>
<ds:datastoreItem xmlns:ds="http://schemas.openxmlformats.org/officeDocument/2006/customXml" ds:itemID="{039EE18C-C985-4AB1-96E8-632FD8B52187}"/>
</file>

<file path=customXml/itemProps4.xml><?xml version="1.0" encoding="utf-8"?>
<ds:datastoreItem xmlns:ds="http://schemas.openxmlformats.org/officeDocument/2006/customXml" ds:itemID="{C7882AA5-3B5A-49BD-8E01-C8E438903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2656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11897 - 1241-2017_Rouškovací sady pro Urol_První chráněná dílna_OU</vt:lpstr>
    </vt:vector>
  </TitlesOfParts>
  <Company>vfn</Company>
  <LinksUpToDate>false</LinksUpToDate>
  <CharactersWithSpaces>18296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11897 - 1241-2017_Rouškovací sady pro Urol_První chráněná dílna_OU</dc:title>
  <dc:creator>6898</dc:creator>
  <cp:lastModifiedBy>Kopačková Tereza, Mgr.</cp:lastModifiedBy>
  <cp:revision>3</cp:revision>
  <cp:lastPrinted>2017-08-24T12:59:00Z</cp:lastPrinted>
  <dcterms:created xsi:type="dcterms:W3CDTF">2017-08-24T13:03:00Z</dcterms:created>
  <dcterms:modified xsi:type="dcterms:W3CDTF">2017-08-24T13:17:00Z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dcb71e81-bf0b-41c1-9748-5d8769f09c3d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Ref">
    <vt:lpwstr>https://api.informationprotection.azure.com/api/0f277086-d4e0-4971-bc1a-bbc5df0eb246</vt:lpwstr>
  </property>
  <property fmtid="{D5CDD505-2E9C-101B-9397-08002B2CF9AE}" pid="6" name="MSIP_Label_2063cd7f-2d21-486a-9f29-9c1683fdd175_AssignedBy">
    <vt:lpwstr>11606@vfn.cz</vt:lpwstr>
  </property>
  <property fmtid="{D5CDD505-2E9C-101B-9397-08002B2CF9AE}" pid="7" name="MSIP_Label_2063cd7f-2d21-486a-9f29-9c1683fdd175_DateCreated">
    <vt:lpwstr>2016-12-12T16:31:08.2705945+01:00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639c41b5-7589-4cdc-8791-772b971cf71b,3;639c41b5-7589-4cdc-8791-772b971cf71b,4;217af186-930d-4eb8-b7217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