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F99D40" w14:textId="77777777" w:rsidR="00F96B17" w:rsidRDefault="00E13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7128CAC" w14:textId="77777777" w:rsidR="00F96B17" w:rsidRDefault="00E13CE7">
      <w:pPr>
        <w:framePr w:w="4977" w:wrap="auto" w:hAnchor="text" w:x="3867" w:y="17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KUPNÍ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SMLOUVA </w:t>
      </w:r>
      <w:r>
        <w:rPr>
          <w:rFonts w:ascii="Times New Roman" w:hAnsi="Times New Roman" w:cs="Times New Roman"/>
          <w:b/>
          <w:color w:val="000000"/>
          <w:sz w:val="28"/>
        </w:rPr>
        <w:t>č.</w:t>
      </w:r>
      <w:r>
        <w:rPr>
          <w:rFonts w:ascii="Times New Roman"/>
          <w:b/>
          <w:color w:val="000000"/>
          <w:spacing w:val="69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37/2026/VZFAF</w:t>
      </w:r>
    </w:p>
    <w:p w14:paraId="0DAB7608" w14:textId="77777777" w:rsidR="00F96B17" w:rsidRDefault="00E13CE7">
      <w:pPr>
        <w:framePr w:w="2112" w:wrap="auto" w:hAnchor="text" w:x="5017" w:y="26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(dále</w:t>
      </w:r>
      <w:r>
        <w:rPr>
          <w:rFonts w:ascii="Times New Roman"/>
          <w:color w:val="000000"/>
        </w:rPr>
        <w:t xml:space="preserve"> jen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„</w:t>
      </w:r>
      <w:r>
        <w:rPr>
          <w:rFonts w:ascii="Times New Roman"/>
          <w:b/>
          <w:color w:val="000000"/>
        </w:rPr>
        <w:t>smlouva</w:t>
      </w:r>
      <w:r>
        <w:rPr>
          <w:rFonts w:ascii="Times New Roman" w:hAnsi="Times New Roman" w:cs="Times New Roman"/>
          <w:color w:val="000000"/>
          <w:spacing w:val="1"/>
        </w:rPr>
        <w:t>“)</w:t>
      </w:r>
    </w:p>
    <w:p w14:paraId="05DBD8B1" w14:textId="77777777" w:rsidR="00F96B17" w:rsidRDefault="00E13CE7">
      <w:pPr>
        <w:framePr w:w="8395" w:wrap="auto" w:hAnchor="text" w:x="1875" w:y="29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uzavřená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/>
          <w:i/>
          <w:color w:val="000000"/>
          <w:spacing w:val="-1"/>
        </w:rPr>
        <w:t>ve</w:t>
      </w:r>
      <w:r>
        <w:rPr>
          <w:rFonts w:ascii="Times New Roman"/>
          <w:i/>
          <w:color w:val="000000"/>
          <w:spacing w:val="2"/>
        </w:rPr>
        <w:t xml:space="preserve"> </w:t>
      </w:r>
      <w:r>
        <w:rPr>
          <w:rFonts w:ascii="Times New Roman"/>
          <w:i/>
          <w:color w:val="000000"/>
        </w:rPr>
        <w:t xml:space="preserve">smyslu </w:t>
      </w:r>
      <w:r>
        <w:rPr>
          <w:rFonts w:ascii="Times New Roman" w:hAnsi="Times New Roman" w:cs="Times New Roman"/>
          <w:i/>
          <w:color w:val="000000"/>
        </w:rPr>
        <w:t>§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</w:rPr>
        <w:t>2079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</w:rPr>
        <w:t>a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násl.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zákona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č.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</w:rPr>
        <w:t>89/2012 Sb.,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občanský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zákoník,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</w:rPr>
        <w:t>v</w:t>
      </w:r>
      <w:r>
        <w:rPr>
          <w:rFonts w:ascii="Times New Roman"/>
          <w:i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platném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znění</w:t>
      </w:r>
    </w:p>
    <w:p w14:paraId="5E14B239" w14:textId="77777777" w:rsidR="00F96B17" w:rsidRDefault="00E13CE7">
      <w:pPr>
        <w:framePr w:w="1890" w:wrap="auto" w:hAnchor="text" w:x="5127" w:y="32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(dále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>jen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„</w:t>
      </w:r>
      <w:r>
        <w:rPr>
          <w:rFonts w:ascii="Times New Roman" w:hAnsi="Times New Roman" w:cs="Times New Roman"/>
          <w:b/>
          <w:i/>
          <w:color w:val="000000"/>
        </w:rPr>
        <w:t>ObčZ</w:t>
      </w:r>
      <w:r>
        <w:rPr>
          <w:rFonts w:ascii="Times New Roman" w:hAnsi="Times New Roman" w:cs="Times New Roman"/>
          <w:i/>
          <w:color w:val="000000"/>
          <w:spacing w:val="-2"/>
        </w:rPr>
        <w:t>“)</w:t>
      </w:r>
    </w:p>
    <w:p w14:paraId="5B063030" w14:textId="77777777" w:rsidR="00F96B17" w:rsidRDefault="00E13CE7">
      <w:pPr>
        <w:framePr w:w="214" w:wrap="auto" w:hAnchor="text" w:x="5876" w:y="3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I.</w:t>
      </w:r>
    </w:p>
    <w:p w14:paraId="17738877" w14:textId="77777777" w:rsidR="00F96B17" w:rsidRDefault="00E13CE7">
      <w:pPr>
        <w:framePr w:w="4994" w:wrap="auto" w:hAnchor="text" w:x="1983" w:y="4338"/>
        <w:widowControl w:val="0"/>
        <w:autoSpaceDE w:val="0"/>
        <w:autoSpaceDN w:val="0"/>
        <w:spacing w:before="0" w:after="0" w:line="266" w:lineRule="exact"/>
        <w:ind w:left="318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Smluvní</w:t>
      </w:r>
      <w:r>
        <w:rPr>
          <w:rFonts w:ascii="Times New Roman"/>
          <w:b/>
          <w:color w:val="000000"/>
          <w:sz w:val="24"/>
        </w:rPr>
        <w:t xml:space="preserve"> strany</w:t>
      </w:r>
    </w:p>
    <w:p w14:paraId="46470DB4" w14:textId="77777777" w:rsidR="00F96B17" w:rsidRDefault="00E13CE7">
      <w:pPr>
        <w:framePr w:w="4994" w:wrap="auto" w:hAnchor="text" w:x="1983" w:y="4338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Kupující:</w:t>
      </w:r>
    </w:p>
    <w:p w14:paraId="2EE58F61" w14:textId="77777777" w:rsidR="00F96B17" w:rsidRDefault="00E13CE7">
      <w:pPr>
        <w:framePr w:w="350" w:wrap="auto" w:hAnchor="text" w:x="1416" w:y="47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7BA3FAD" w14:textId="77777777" w:rsidR="00F96B17" w:rsidRDefault="00E13CE7">
      <w:pPr>
        <w:framePr w:w="406" w:wrap="auto" w:hAnchor="text" w:x="1527" w:y="47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</w:p>
    <w:p w14:paraId="7F29959A" w14:textId="77777777" w:rsidR="00F96B17" w:rsidRDefault="00E13CE7">
      <w:pPr>
        <w:framePr w:w="2056" w:wrap="auto" w:hAnchor="text" w:x="1983" w:y="50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Univerzita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Karlova</w:t>
      </w:r>
    </w:p>
    <w:p w14:paraId="795D3944" w14:textId="77777777" w:rsidR="00F96B17" w:rsidRDefault="00E13CE7">
      <w:pPr>
        <w:framePr w:w="7746" w:wrap="auto" w:hAnchor="text" w:x="1983" w:y="54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jednající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součást: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Farmaceutická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fakulta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v Hradci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Králové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(dále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jen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„FaF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UK“)</w:t>
      </w:r>
    </w:p>
    <w:p w14:paraId="086ADD84" w14:textId="77777777" w:rsidR="00F96B17" w:rsidRDefault="00E13CE7">
      <w:pPr>
        <w:framePr w:w="7746" w:wrap="auto" w:hAnchor="text" w:x="1983" w:y="5440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sídlem: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Akademika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Heyrovského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1203/8, </w:t>
      </w:r>
      <w:r>
        <w:rPr>
          <w:rFonts w:ascii="Times New Roman"/>
          <w:color w:val="000000"/>
          <w:spacing w:val="-1"/>
        </w:rPr>
        <w:t>500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2"/>
        </w:rPr>
        <w:t>03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Hradec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Králové</w:t>
      </w:r>
    </w:p>
    <w:p w14:paraId="06C0D584" w14:textId="77777777" w:rsidR="00F96B17" w:rsidRDefault="00E13CE7">
      <w:pPr>
        <w:framePr w:w="7746" w:wrap="auto" w:hAnchor="text" w:x="1983" w:y="5440"/>
        <w:widowControl w:val="0"/>
        <w:autoSpaceDE w:val="0"/>
        <w:autoSpaceDN w:val="0"/>
        <w:spacing w:before="13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IČO: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00216208</w:t>
      </w:r>
    </w:p>
    <w:p w14:paraId="2ECBE426" w14:textId="77777777" w:rsidR="00F96B17" w:rsidRDefault="00E13CE7">
      <w:pPr>
        <w:framePr w:w="1899" w:wrap="auto" w:hAnchor="text" w:x="1983" w:y="65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DIČ: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CZ00216208</w:t>
      </w:r>
    </w:p>
    <w:p w14:paraId="5EFC4C50" w14:textId="77777777" w:rsidR="00F96B17" w:rsidRDefault="00E13CE7">
      <w:pPr>
        <w:framePr w:w="1543" w:wrap="auto" w:hAnchor="text" w:x="1983" w:y="69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IDDS: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piyj9b4</w:t>
      </w:r>
    </w:p>
    <w:p w14:paraId="10086FFC" w14:textId="77777777" w:rsidR="00F96B17" w:rsidRDefault="00E13CE7">
      <w:pPr>
        <w:framePr w:w="7129" w:wrap="auto" w:hAnchor="text" w:x="1983" w:y="73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bankovní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spojení: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ČSOB,</w:t>
      </w:r>
      <w:r>
        <w:rPr>
          <w:rFonts w:ascii="Times New Roman"/>
          <w:color w:val="000000"/>
        </w:rPr>
        <w:t xml:space="preserve"> a.s.,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pobočka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Hradec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Králové,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č.ú.</w:t>
      </w:r>
      <w:r>
        <w:rPr>
          <w:rFonts w:ascii="Times New Roman"/>
          <w:color w:val="000000"/>
        </w:rPr>
        <w:t xml:space="preserve"> 153149586/0300</w:t>
      </w:r>
    </w:p>
    <w:p w14:paraId="2EBCBEA3" w14:textId="77777777" w:rsidR="00F96B17" w:rsidRDefault="00E13CE7">
      <w:pPr>
        <w:framePr w:w="7129" w:wrap="auto" w:hAnchor="text" w:x="1983" w:y="7305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zastoupená: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doc. PharmDr.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Jaroslavem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Rohem, Ph.D., </w:t>
      </w:r>
      <w:r>
        <w:rPr>
          <w:rFonts w:ascii="Times New Roman" w:hAnsi="Times New Roman" w:cs="Times New Roman"/>
          <w:color w:val="000000"/>
        </w:rPr>
        <w:t>děkanem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FaF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UK</w:t>
      </w:r>
    </w:p>
    <w:p w14:paraId="19EA2D83" w14:textId="77777777" w:rsidR="00F96B17" w:rsidRDefault="00E13CE7">
      <w:pPr>
        <w:framePr w:w="7129" w:wrap="auto" w:hAnchor="text" w:x="1983" w:y="7305"/>
        <w:widowControl w:val="0"/>
        <w:autoSpaceDE w:val="0"/>
        <w:autoSpaceDN w:val="0"/>
        <w:spacing w:before="13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(dále</w:t>
      </w:r>
      <w:r>
        <w:rPr>
          <w:rFonts w:ascii="Times New Roman"/>
          <w:color w:val="000000"/>
        </w:rPr>
        <w:t xml:space="preserve"> jen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„</w:t>
      </w:r>
      <w:r>
        <w:rPr>
          <w:rFonts w:ascii="Times New Roman" w:hAnsi="Times New Roman" w:cs="Times New Roman"/>
          <w:b/>
          <w:color w:val="000000"/>
        </w:rPr>
        <w:t>kupující</w:t>
      </w:r>
      <w:r>
        <w:rPr>
          <w:rFonts w:ascii="Times New Roman" w:hAnsi="Times New Roman" w:cs="Times New Roman"/>
          <w:color w:val="000000"/>
          <w:spacing w:val="-2"/>
        </w:rPr>
        <w:t>“)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straně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jedné</w:t>
      </w:r>
    </w:p>
    <w:p w14:paraId="47E0BA34" w14:textId="77777777" w:rsidR="00F96B17" w:rsidRDefault="00E13CE7">
      <w:pPr>
        <w:framePr w:w="338" w:wrap="auto" w:hAnchor="text" w:x="1983" w:y="87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</w:p>
    <w:p w14:paraId="13543EE6" w14:textId="77777777" w:rsidR="00F96B17" w:rsidRDefault="00E13CE7">
      <w:pPr>
        <w:framePr w:w="350" w:wrap="auto" w:hAnchor="text" w:x="1416" w:y="94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21FDC783" w14:textId="77777777" w:rsidR="00F96B17" w:rsidRDefault="00E13CE7">
      <w:pPr>
        <w:framePr w:w="406" w:wrap="auto" w:hAnchor="text" w:x="1527" w:y="94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</w:p>
    <w:p w14:paraId="1FDBAAC8" w14:textId="77777777" w:rsidR="00F96B17" w:rsidRDefault="00E13CE7">
      <w:pPr>
        <w:framePr w:w="1307" w:wrap="auto" w:hAnchor="text" w:x="1983" w:y="94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Prodávající:</w:t>
      </w:r>
    </w:p>
    <w:p w14:paraId="49338B5B" w14:textId="77777777" w:rsidR="00F96B17" w:rsidRDefault="00E13CE7">
      <w:pPr>
        <w:framePr w:w="1528" w:wrap="auto" w:hAnchor="text" w:x="1983" w:y="98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MERCI, s.r.o.</w:t>
      </w:r>
    </w:p>
    <w:p w14:paraId="5975ED96" w14:textId="77777777" w:rsidR="00F96B17" w:rsidRDefault="00E13CE7">
      <w:pPr>
        <w:framePr w:w="1126" w:wrap="auto" w:hAnchor="text" w:x="1983" w:y="101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sídlem:</w:t>
      </w:r>
    </w:p>
    <w:p w14:paraId="1C2870EE" w14:textId="77777777" w:rsidR="00F96B17" w:rsidRDefault="00E13CE7">
      <w:pPr>
        <w:framePr w:w="1126" w:wrap="auto" w:hAnchor="text" w:x="1983" w:y="10178"/>
        <w:widowControl w:val="0"/>
        <w:autoSpaceDE w:val="0"/>
        <w:autoSpaceDN w:val="0"/>
        <w:spacing w:before="13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IČO:</w:t>
      </w:r>
    </w:p>
    <w:p w14:paraId="56812158" w14:textId="77777777" w:rsidR="00F96B17" w:rsidRDefault="00E13CE7">
      <w:pPr>
        <w:framePr w:w="3755" w:wrap="auto" w:hAnchor="text" w:x="3540" w:y="101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Hviezdoslavova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1192/55b,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627 00 Brno</w:t>
      </w:r>
    </w:p>
    <w:p w14:paraId="32E9005D" w14:textId="77777777" w:rsidR="00F96B17" w:rsidRDefault="00E13CE7">
      <w:pPr>
        <w:framePr w:w="1405" w:wrap="auto" w:hAnchor="text" w:x="3540" w:y="105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46966447</w:t>
      </w:r>
    </w:p>
    <w:p w14:paraId="2FBFCFFF" w14:textId="77777777" w:rsidR="00F96B17" w:rsidRDefault="00E13CE7">
      <w:pPr>
        <w:framePr w:w="1405" w:wrap="auto" w:hAnchor="text" w:x="3540" w:y="10553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CZ46966447</w:t>
      </w:r>
    </w:p>
    <w:p w14:paraId="6C9B25CD" w14:textId="77777777" w:rsidR="00F96B17" w:rsidRDefault="00E13CE7">
      <w:pPr>
        <w:framePr w:w="1405" w:wrap="auto" w:hAnchor="text" w:x="3540" w:y="10553"/>
        <w:widowControl w:val="0"/>
        <w:autoSpaceDE w:val="0"/>
        <w:autoSpaceDN w:val="0"/>
        <w:spacing w:before="13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wjeuqe5</w:t>
      </w:r>
    </w:p>
    <w:p w14:paraId="17062435" w14:textId="77777777" w:rsidR="00F96B17" w:rsidRDefault="00E13CE7">
      <w:pPr>
        <w:framePr w:w="682" w:wrap="auto" w:hAnchor="text" w:x="1983" w:y="109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DIČ:</w:t>
      </w:r>
    </w:p>
    <w:p w14:paraId="61A7CD1C" w14:textId="77777777" w:rsidR="00F96B17" w:rsidRDefault="00E13CE7">
      <w:pPr>
        <w:framePr w:w="817" w:wrap="auto" w:hAnchor="text" w:x="1983" w:y="112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IDDS:</w:t>
      </w:r>
    </w:p>
    <w:p w14:paraId="7D748C6D" w14:textId="77777777" w:rsidR="00F96B17" w:rsidRDefault="00E13CE7">
      <w:pPr>
        <w:framePr w:w="6548" w:wrap="auto" w:hAnchor="text" w:x="1983" w:y="116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bankovní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spojení: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 w:hAnsi="Times New Roman" w:cs="Times New Roman"/>
          <w:color w:val="000000"/>
        </w:rPr>
        <w:t>Československá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obchodní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banka, a.s.,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pobočka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Brno</w:t>
      </w:r>
    </w:p>
    <w:p w14:paraId="7B3C28F5" w14:textId="77777777" w:rsidR="00F96B17" w:rsidRDefault="00E13CE7">
      <w:pPr>
        <w:framePr w:w="675" w:wrap="auto" w:hAnchor="text" w:x="1983" w:y="120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ú.:</w:t>
      </w:r>
    </w:p>
    <w:p w14:paraId="4DFC267B" w14:textId="77777777" w:rsidR="00F96B17" w:rsidRDefault="00E13CE7">
      <w:pPr>
        <w:framePr w:w="1737" w:wrap="auto" w:hAnchor="text" w:x="3540" w:y="120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382408043/0300</w:t>
      </w:r>
    </w:p>
    <w:p w14:paraId="5D5D10AD" w14:textId="77777777" w:rsidR="00F96B17" w:rsidRDefault="00E13CE7">
      <w:pPr>
        <w:framePr w:w="1540" w:wrap="auto" w:hAnchor="text" w:x="1983" w:y="124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zastoupený(á):</w:t>
      </w:r>
    </w:p>
    <w:p w14:paraId="5655AE70" w14:textId="77777777" w:rsidR="00F96B17" w:rsidRDefault="00E13CE7">
      <w:pPr>
        <w:framePr w:w="5007" w:wrap="auto" w:hAnchor="text" w:x="3540" w:y="124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RNDr. Liborem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Reichstädterem,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CSc.,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jednatelem</w:t>
      </w:r>
    </w:p>
    <w:p w14:paraId="3011E69D" w14:textId="77777777" w:rsidR="00F96B17" w:rsidRDefault="00E13CE7">
      <w:pPr>
        <w:framePr w:w="8368" w:wrap="auto" w:hAnchor="text" w:x="1983" w:y="128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zapsaný(á)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obchodním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rejstříku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vedeném</w:t>
      </w:r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Krajským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soudem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Brně,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oddíl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C,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vložka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6817</w:t>
      </w:r>
    </w:p>
    <w:p w14:paraId="39C8EC67" w14:textId="77777777" w:rsidR="00F96B17" w:rsidRDefault="00E13CE7">
      <w:pPr>
        <w:framePr w:w="7085" w:wrap="auto" w:hAnchor="text" w:x="2038" w:y="132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(dále</w:t>
      </w:r>
      <w:r>
        <w:rPr>
          <w:rFonts w:ascii="Times New Roman"/>
          <w:color w:val="000000"/>
        </w:rPr>
        <w:t xml:space="preserve"> jen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„</w:t>
      </w:r>
      <w:r>
        <w:rPr>
          <w:rFonts w:ascii="Times New Roman" w:hAnsi="Times New Roman" w:cs="Times New Roman"/>
          <w:b/>
          <w:color w:val="000000"/>
        </w:rPr>
        <w:t>prodávající</w:t>
      </w:r>
      <w:r>
        <w:rPr>
          <w:rFonts w:ascii="Times New Roman" w:hAnsi="Times New Roman" w:cs="Times New Roman"/>
          <w:color w:val="000000"/>
          <w:spacing w:val="-2"/>
        </w:rPr>
        <w:t>“)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straně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druhé</w:t>
      </w:r>
      <w:r>
        <w:rPr>
          <w:rFonts w:ascii="Times New Roman"/>
          <w:color w:val="000000"/>
        </w:rPr>
        <w:t>;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společně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dále</w:t>
      </w:r>
      <w:r>
        <w:rPr>
          <w:rFonts w:ascii="Times New Roman"/>
          <w:color w:val="000000"/>
          <w:spacing w:val="1"/>
        </w:rPr>
        <w:t xml:space="preserve"> jen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„</w:t>
      </w:r>
      <w:r>
        <w:rPr>
          <w:rFonts w:ascii="Times New Roman" w:hAnsi="Times New Roman" w:cs="Times New Roman"/>
          <w:b/>
          <w:color w:val="000000"/>
        </w:rPr>
        <w:t>smluvní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strany</w:t>
      </w:r>
      <w:r>
        <w:rPr>
          <w:rFonts w:ascii="Times New Roman" w:hAnsi="Times New Roman" w:cs="Times New Roman"/>
          <w:color w:val="000000"/>
        </w:rPr>
        <w:t>“</w:t>
      </w:r>
    </w:p>
    <w:p w14:paraId="6C21FD50" w14:textId="77777777" w:rsidR="00F96B17" w:rsidRDefault="00E13CE7">
      <w:pPr>
        <w:framePr w:w="9319" w:wrap="auto" w:hAnchor="text" w:x="1416" w:y="139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color w:val="000000"/>
        </w:rPr>
        <w:t>uzavírají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výsledku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veřejné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zakázky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názvem: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b/>
          <w:color w:val="000000"/>
        </w:rPr>
        <w:t>FAF</w:t>
      </w:r>
      <w:r>
        <w:rPr>
          <w:rFonts w:ascii="Times New Roman"/>
          <w:b/>
          <w:color w:val="000000"/>
          <w:spacing w:val="-12"/>
        </w:rPr>
        <w:t xml:space="preserve"> </w:t>
      </w:r>
      <w:r>
        <w:rPr>
          <w:rFonts w:ascii="Times New Roman"/>
          <w:b/>
          <w:color w:val="000000"/>
          <w:spacing w:val="-1"/>
        </w:rPr>
        <w:t>UK</w:t>
      </w:r>
      <w:r>
        <w:rPr>
          <w:rFonts w:ascii="Times New Roman"/>
          <w:b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dodávka</w:t>
      </w:r>
      <w:r>
        <w:rPr>
          <w:rFonts w:ascii="Times New Roman"/>
          <w:b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hlubokomrazicího</w:t>
      </w:r>
      <w:r>
        <w:rPr>
          <w:rFonts w:ascii="Times New Roman"/>
          <w:b/>
          <w:color w:val="000000"/>
          <w:spacing w:val="-12"/>
        </w:rPr>
        <w:t xml:space="preserve"> </w:t>
      </w:r>
      <w:r>
        <w:rPr>
          <w:rFonts w:ascii="Times New Roman"/>
          <w:b/>
          <w:color w:val="000000"/>
        </w:rPr>
        <w:t>boxu</w:t>
      </w:r>
    </w:p>
    <w:p w14:paraId="6EFFD45B" w14:textId="77777777" w:rsidR="00F96B17" w:rsidRDefault="00E13CE7">
      <w:pPr>
        <w:framePr w:w="9319" w:wrap="auto" w:hAnchor="text" w:x="1416" w:y="1390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(dále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  <w:spacing w:val="1"/>
        </w:rPr>
        <w:t>jen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„</w:t>
      </w:r>
      <w:r>
        <w:rPr>
          <w:rFonts w:ascii="Times New Roman"/>
          <w:color w:val="000000"/>
          <w:spacing w:val="1"/>
        </w:rPr>
        <w:t>z</w:t>
      </w:r>
      <w:r>
        <w:rPr>
          <w:rFonts w:ascii="Times New Roman" w:hAnsi="Times New Roman" w:cs="Times New Roman"/>
          <w:color w:val="000000"/>
        </w:rPr>
        <w:t>adávací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řízení“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„veřejná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zakázka“</w:t>
      </w: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režim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134/2016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Sb.,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zadávání</w:t>
      </w:r>
    </w:p>
    <w:p w14:paraId="67828F48" w14:textId="77777777" w:rsidR="00F96B17" w:rsidRDefault="00E13CE7">
      <w:pPr>
        <w:framePr w:w="9319" w:wrap="auto" w:hAnchor="text" w:x="1416" w:y="13904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veřejných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zakázek,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platném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znění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(dále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jen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„</w:t>
      </w:r>
      <w:r>
        <w:rPr>
          <w:rFonts w:ascii="Times New Roman"/>
          <w:b/>
          <w:color w:val="000000"/>
        </w:rPr>
        <w:t>ZZVZ</w:t>
      </w:r>
      <w:r>
        <w:rPr>
          <w:rFonts w:ascii="Times New Roman" w:hAnsi="Times New Roman" w:cs="Times New Roman"/>
          <w:color w:val="000000"/>
          <w:spacing w:val="-1"/>
        </w:rPr>
        <w:t>“),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smlouvu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následujícího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znění.</w:t>
      </w:r>
    </w:p>
    <w:p w14:paraId="16BFB079" w14:textId="77777777" w:rsidR="00F96B17" w:rsidRDefault="00E13CE7">
      <w:pPr>
        <w:framePr w:w="307" w:wrap="auto" w:hAnchor="text" w:x="5828" w:y="15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II.</w:t>
      </w:r>
    </w:p>
    <w:p w14:paraId="52E1DA56" w14:textId="77777777" w:rsidR="00F96B17" w:rsidRDefault="00E13CE7">
      <w:pPr>
        <w:framePr w:w="362" w:wrap="auto" w:hAnchor="text" w:x="10368" w:y="15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3D8200EA" w14:textId="039F7FE9" w:rsidR="00F96B17" w:rsidRDefault="00E13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0D6D40B4" wp14:editId="56F0D870">
            <wp:simplePos x="0" y="0"/>
            <wp:positionH relativeFrom="page">
              <wp:posOffset>1548130</wp:posOffset>
            </wp:positionH>
            <wp:positionV relativeFrom="page">
              <wp:posOffset>247015</wp:posOffset>
            </wp:positionV>
            <wp:extent cx="4462780" cy="654685"/>
            <wp:effectExtent l="0" t="0" r="0" b="0"/>
            <wp:wrapNone/>
            <wp:docPr id="2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F69EB86" w14:textId="77777777" w:rsidR="00F96B17" w:rsidRDefault="00E13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D7D3757" w14:textId="77777777" w:rsidR="00F96B17" w:rsidRDefault="00E13CE7">
      <w:pPr>
        <w:framePr w:w="2034" w:wrap="auto" w:hAnchor="text" w:x="5055" w:y="1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Předmět</w:t>
      </w:r>
      <w:r>
        <w:rPr>
          <w:rFonts w:ascii="Times New Roman"/>
          <w:b/>
          <w:color w:val="000000"/>
          <w:sz w:val="24"/>
        </w:rPr>
        <w:t xml:space="preserve"> smlouvy</w:t>
      </w:r>
    </w:p>
    <w:p w14:paraId="27C0DF45" w14:textId="77777777" w:rsidR="00F96B17" w:rsidRDefault="00E13CE7">
      <w:pPr>
        <w:framePr w:w="350" w:wrap="auto" w:hAnchor="text" w:x="1416" w:y="20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2D422BAA" w14:textId="77777777" w:rsidR="00F96B17" w:rsidRDefault="00E13CE7">
      <w:pPr>
        <w:framePr w:w="406" w:wrap="auto" w:hAnchor="text" w:x="1527" w:y="20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</w:p>
    <w:p w14:paraId="5E91EB2D" w14:textId="77777777" w:rsidR="00F96B17" w:rsidRDefault="00E13CE7">
      <w:pPr>
        <w:framePr w:w="8750" w:wrap="auto" w:hAnchor="text" w:x="1983" w:y="20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zavazuje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-1"/>
        </w:rPr>
        <w:t>dodat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kupujícímu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nové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nepoužité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plně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funkční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laboratorní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přístroj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tak,</w:t>
      </w:r>
    </w:p>
    <w:p w14:paraId="1EF8160F" w14:textId="77777777" w:rsidR="00F96B17" w:rsidRDefault="00E13CE7">
      <w:pPr>
        <w:framePr w:w="8750" w:wrap="auto" w:hAnchor="text" w:x="1983" w:y="206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jak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kvalitativně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kvantitativně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specifikován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příloze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(Specifikace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předmětu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plnění)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této</w:t>
      </w:r>
    </w:p>
    <w:p w14:paraId="2E7308D4" w14:textId="77777777" w:rsidR="00F96B17" w:rsidRDefault="00E13CE7">
      <w:pPr>
        <w:framePr w:w="8750" w:wrap="auto" w:hAnchor="text" w:x="1983" w:y="206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smlouvy,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 w:hAnsi="Times New Roman" w:cs="Times New Roman"/>
          <w:color w:val="000000"/>
        </w:rPr>
        <w:t>včetně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color w:val="000000"/>
        </w:rPr>
        <w:t>všech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 w:hAnsi="Times New Roman" w:cs="Times New Roman"/>
          <w:color w:val="000000"/>
        </w:rPr>
        <w:t>nezbytných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 w:hAnsi="Times New Roman" w:cs="Times New Roman"/>
          <w:color w:val="000000"/>
        </w:rPr>
        <w:t>dokladů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 w:hAnsi="Times New Roman" w:cs="Times New Roman"/>
          <w:color w:val="000000"/>
        </w:rPr>
        <w:t>potřebných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používání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</w:rPr>
        <w:t>laboratorních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color w:val="000000"/>
        </w:rPr>
        <w:t>přístrojů</w:t>
      </w:r>
    </w:p>
    <w:p w14:paraId="0E267C85" w14:textId="77777777" w:rsidR="00F96B17" w:rsidRDefault="00E13CE7">
      <w:pPr>
        <w:framePr w:w="8750" w:wrap="auto" w:hAnchor="text" w:x="1983" w:y="206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českém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jazyce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(dále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1"/>
        </w:rPr>
        <w:t>jen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„zboží“,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kterým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rozumí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jednotlivé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položky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uvedené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příloze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1"/>
        </w:rPr>
        <w:t>1),</w:t>
      </w:r>
    </w:p>
    <w:p w14:paraId="7583A313" w14:textId="77777777" w:rsidR="00F96B17" w:rsidRDefault="00E13CE7">
      <w:pPr>
        <w:framePr w:w="8750" w:wrap="auto" w:hAnchor="text" w:x="1983" w:y="206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rozsahu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podmínek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stanovených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touto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smlouvou,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převést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kupujícího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neomezené</w:t>
      </w:r>
    </w:p>
    <w:p w14:paraId="561408E9" w14:textId="77777777" w:rsidR="00F96B17" w:rsidRDefault="00E13CE7">
      <w:pPr>
        <w:framePr w:w="8750" w:wrap="auto" w:hAnchor="text" w:x="1983" w:y="206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vlastnické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právo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tomuto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zboží.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Součástí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závazku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prodávajícího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doprava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  <w:spacing w:val="-2"/>
        </w:rPr>
        <w:t>do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místa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</w:p>
    <w:p w14:paraId="59A6B9F8" w14:textId="77777777" w:rsidR="00F96B17" w:rsidRDefault="00E13CE7">
      <w:pPr>
        <w:framePr w:w="8750" w:wrap="auto" w:hAnchor="text" w:x="1983" w:y="206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dle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čl.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  <w:spacing w:val="-1"/>
        </w:rPr>
        <w:t>III.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této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orig</w:t>
      </w:r>
      <w:r>
        <w:rPr>
          <w:rFonts w:ascii="Times New Roman" w:hAnsi="Times New Roman" w:cs="Times New Roman"/>
          <w:color w:val="000000"/>
        </w:rPr>
        <w:t>inálních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obalech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výrobce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sjednaném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množství,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jakosti,</w:t>
      </w:r>
    </w:p>
    <w:p w14:paraId="6C394B70" w14:textId="77777777" w:rsidR="00F96B17" w:rsidRDefault="00E13CE7">
      <w:pPr>
        <w:framePr w:w="8750" w:wrap="auto" w:hAnchor="text" w:x="1983" w:y="206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provedení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čase.</w:t>
      </w:r>
    </w:p>
    <w:p w14:paraId="6D0FFA8D" w14:textId="77777777" w:rsidR="00F96B17" w:rsidRDefault="00E13CE7">
      <w:pPr>
        <w:framePr w:w="350" w:wrap="auto" w:hAnchor="text" w:x="1416" w:y="44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190BDE99" w14:textId="77777777" w:rsidR="00F96B17" w:rsidRDefault="00E13CE7">
      <w:pPr>
        <w:framePr w:w="406" w:wrap="auto" w:hAnchor="text" w:x="1527" w:y="44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</w:p>
    <w:p w14:paraId="7767524B" w14:textId="77777777" w:rsidR="00F96B17" w:rsidRDefault="00E13CE7">
      <w:pPr>
        <w:framePr w:w="3564" w:wrap="auto" w:hAnchor="text" w:x="1983" w:y="44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Součástí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Prodávajícího</w:t>
      </w:r>
      <w:r>
        <w:rPr>
          <w:rFonts w:ascii="Times New Roman"/>
          <w:color w:val="000000"/>
          <w:spacing w:val="1"/>
        </w:rPr>
        <w:t xml:space="preserve"> je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také:</w:t>
      </w:r>
    </w:p>
    <w:p w14:paraId="51CD08B9" w14:textId="77777777" w:rsidR="00F96B17" w:rsidRDefault="00E13CE7">
      <w:pPr>
        <w:framePr w:w="5809" w:wrap="auto" w:hAnchor="text" w:x="2124" w:y="48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a)</w:t>
      </w:r>
      <w:r>
        <w:rPr>
          <w:rFonts w:ascii="Times New Roman"/>
          <w:color w:val="000000"/>
          <w:spacing w:val="133"/>
        </w:rPr>
        <w:t xml:space="preserve"> </w:t>
      </w:r>
      <w:r>
        <w:rPr>
          <w:rFonts w:ascii="Times New Roman"/>
          <w:color w:val="000000"/>
        </w:rPr>
        <w:t>doprava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přístroje</w:t>
      </w:r>
      <w:r>
        <w:rPr>
          <w:rFonts w:ascii="Times New Roman"/>
          <w:color w:val="000000"/>
        </w:rPr>
        <w:t xml:space="preserve"> do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místa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plnění,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jeho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vybalení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kontrola,</w:t>
      </w:r>
    </w:p>
    <w:p w14:paraId="41D47640" w14:textId="77777777" w:rsidR="00F96B17" w:rsidRDefault="00E13CE7">
      <w:pPr>
        <w:framePr w:w="8607" w:wrap="auto" w:hAnchor="text" w:x="2124" w:y="51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b)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připojení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přístroje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instalačním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rozvodům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místě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(pakliže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provozu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přístroje</w:t>
      </w:r>
    </w:p>
    <w:p w14:paraId="0EC95550" w14:textId="77777777" w:rsidR="00F96B17" w:rsidRDefault="00E13CE7">
      <w:pPr>
        <w:framePr w:w="4920" w:wrap="auto" w:hAnchor="text" w:x="2484" w:y="54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nezbytné)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včetně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jeho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uvedení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provozu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seřízení,</w:t>
      </w:r>
    </w:p>
    <w:p w14:paraId="5CDA8C4B" w14:textId="77777777" w:rsidR="00F96B17" w:rsidRDefault="00E13CE7">
      <w:pPr>
        <w:framePr w:w="7469" w:wrap="auto" w:hAnchor="text" w:x="2124" w:y="57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c)</w:t>
      </w:r>
      <w:r>
        <w:rPr>
          <w:rFonts w:ascii="Times New Roman"/>
          <w:color w:val="000000"/>
          <w:spacing w:val="133"/>
        </w:rPr>
        <w:t xml:space="preserve"> </w:t>
      </w:r>
      <w:r>
        <w:rPr>
          <w:rFonts w:ascii="Times New Roman"/>
          <w:color w:val="000000"/>
        </w:rPr>
        <w:t>demonstrace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provozu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přístroje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ověření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parametrů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požadovaných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Kupujícím.</w:t>
      </w:r>
    </w:p>
    <w:p w14:paraId="4744F5DB" w14:textId="77777777" w:rsidR="00F96B17" w:rsidRDefault="00E13CE7">
      <w:pPr>
        <w:framePr w:w="8608" w:wrap="auto" w:hAnchor="text" w:x="2124" w:y="61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d)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zpracování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předání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instrukcí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návodů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obsluze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údržbě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přístroje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českém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nebo</w:t>
      </w:r>
    </w:p>
    <w:p w14:paraId="3B98BFE1" w14:textId="77777777" w:rsidR="00F96B17" w:rsidRDefault="00E13CE7">
      <w:pPr>
        <w:framePr w:w="6176" w:wrap="auto" w:hAnchor="text" w:x="2484" w:y="64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anglickém</w:t>
      </w:r>
      <w:r>
        <w:rPr>
          <w:rFonts w:ascii="Times New Roman"/>
          <w:color w:val="000000"/>
        </w:rPr>
        <w:t xml:space="preserve"> jazyce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Kupujícímu,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elektronicky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tištěné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podobě,</w:t>
      </w:r>
    </w:p>
    <w:p w14:paraId="6E05F519" w14:textId="77777777" w:rsidR="00F96B17" w:rsidRDefault="00E13CE7">
      <w:pPr>
        <w:framePr w:w="7037" w:wrap="auto" w:hAnchor="text" w:x="2124" w:y="67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e)</w:t>
      </w:r>
      <w:r>
        <w:rPr>
          <w:rFonts w:ascii="Times New Roman"/>
          <w:color w:val="000000"/>
          <w:spacing w:val="133"/>
        </w:rPr>
        <w:t xml:space="preserve"> </w:t>
      </w:r>
      <w:r>
        <w:rPr>
          <w:rFonts w:ascii="Times New Roman" w:hAnsi="Times New Roman" w:cs="Times New Roman"/>
          <w:color w:val="000000"/>
        </w:rPr>
        <w:t>předání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prohlášení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shodě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dodaného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přístroje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1"/>
        </w:rPr>
        <w:t>se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schválenými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standardy,</w:t>
      </w:r>
    </w:p>
    <w:p w14:paraId="7598C287" w14:textId="77777777" w:rsidR="00F96B17" w:rsidRDefault="00E13CE7">
      <w:pPr>
        <w:framePr w:w="8605" w:wrap="auto" w:hAnchor="text" w:x="2124" w:y="71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f)</w:t>
      </w:r>
      <w:r>
        <w:rPr>
          <w:rFonts w:ascii="Times New Roman"/>
          <w:color w:val="000000"/>
          <w:spacing w:val="156"/>
        </w:rPr>
        <w:t xml:space="preserve"> </w:t>
      </w:r>
      <w:r>
        <w:rPr>
          <w:rFonts w:ascii="Times New Roman" w:hAnsi="Times New Roman" w:cs="Times New Roman"/>
          <w:color w:val="000000"/>
        </w:rPr>
        <w:t>poskytnutí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oprávnění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výkonu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práva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užít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software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(licenci)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tam,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kde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  <w:spacing w:val="-1"/>
        </w:rPr>
        <w:t>to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  <w:spacing w:val="-1"/>
        </w:rPr>
        <w:t>pro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řádné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užívání</w:t>
      </w:r>
    </w:p>
    <w:p w14:paraId="006BBE64" w14:textId="77777777" w:rsidR="00F96B17" w:rsidRDefault="00E13CE7">
      <w:pPr>
        <w:framePr w:w="6200" w:wrap="auto" w:hAnchor="text" w:x="2484" w:y="74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předmětu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nezbytné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či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tak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požaduje</w:t>
      </w:r>
      <w:r>
        <w:rPr>
          <w:rFonts w:ascii="Times New Roman"/>
          <w:color w:val="000000"/>
        </w:rPr>
        <w:t xml:space="preserve"> dle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Smlouvy,</w:t>
      </w:r>
    </w:p>
    <w:p w14:paraId="4073B3DB" w14:textId="77777777" w:rsidR="00F96B17" w:rsidRDefault="00E13CE7">
      <w:pPr>
        <w:framePr w:w="5912" w:wrap="auto" w:hAnchor="text" w:x="2124" w:y="77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g)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vypracování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seznamu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dodaných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položek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účely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kontroly,</w:t>
      </w:r>
    </w:p>
    <w:p w14:paraId="31C7B4DF" w14:textId="77777777" w:rsidR="00F96B17" w:rsidRDefault="00E13CE7">
      <w:pPr>
        <w:framePr w:w="8608" w:wrap="auto" w:hAnchor="text" w:x="2124" w:y="81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h)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/>
          <w:color w:val="000000"/>
        </w:rPr>
        <w:t>odvoz</w:t>
      </w:r>
      <w:r>
        <w:rPr>
          <w:rFonts w:ascii="Times New Roman"/>
          <w:color w:val="000000"/>
          <w:spacing w:val="11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11"/>
        </w:rPr>
        <w:t xml:space="preserve"> </w:t>
      </w:r>
      <w:r>
        <w:rPr>
          <w:rFonts w:ascii="Times New Roman" w:hAnsi="Times New Roman" w:cs="Times New Roman"/>
          <w:color w:val="000000"/>
        </w:rPr>
        <w:t>ekologická</w:t>
      </w:r>
      <w:r>
        <w:rPr>
          <w:rFonts w:ascii="Times New Roman"/>
          <w:color w:val="000000"/>
          <w:spacing w:val="112"/>
        </w:rPr>
        <w:t xml:space="preserve"> </w:t>
      </w:r>
      <w:r>
        <w:rPr>
          <w:rFonts w:ascii="Times New Roman"/>
          <w:color w:val="000000"/>
        </w:rPr>
        <w:t>likvidace</w:t>
      </w:r>
      <w:r>
        <w:rPr>
          <w:rFonts w:ascii="Times New Roman"/>
          <w:color w:val="000000"/>
          <w:spacing w:val="112"/>
        </w:rPr>
        <w:t xml:space="preserve"> </w:t>
      </w:r>
      <w:r>
        <w:rPr>
          <w:rFonts w:ascii="Times New Roman" w:hAnsi="Times New Roman" w:cs="Times New Roman"/>
          <w:color w:val="000000"/>
        </w:rPr>
        <w:t>nepotřebných</w:t>
      </w:r>
      <w:r>
        <w:rPr>
          <w:rFonts w:ascii="Times New Roman"/>
          <w:color w:val="000000"/>
          <w:spacing w:val="112"/>
        </w:rPr>
        <w:t xml:space="preserve"> </w:t>
      </w:r>
      <w:r>
        <w:rPr>
          <w:rFonts w:ascii="Times New Roman" w:hAnsi="Times New Roman" w:cs="Times New Roman"/>
          <w:color w:val="000000"/>
        </w:rPr>
        <w:t>obalů</w:t>
      </w:r>
      <w:r>
        <w:rPr>
          <w:rFonts w:ascii="Times New Roman"/>
          <w:color w:val="000000"/>
          <w:spacing w:val="11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11"/>
        </w:rPr>
        <w:t xml:space="preserve"> </w:t>
      </w:r>
      <w:r>
        <w:rPr>
          <w:rFonts w:ascii="Times New Roman" w:hAnsi="Times New Roman" w:cs="Times New Roman"/>
          <w:color w:val="000000"/>
        </w:rPr>
        <w:t>dalších</w:t>
      </w:r>
      <w:r>
        <w:rPr>
          <w:rFonts w:ascii="Times New Roman"/>
          <w:color w:val="000000"/>
          <w:spacing w:val="111"/>
        </w:rPr>
        <w:t xml:space="preserve"> </w:t>
      </w:r>
      <w:r>
        <w:rPr>
          <w:rFonts w:ascii="Times New Roman" w:hAnsi="Times New Roman" w:cs="Times New Roman"/>
          <w:color w:val="000000"/>
        </w:rPr>
        <w:t>materiálů</w:t>
      </w:r>
      <w:r>
        <w:rPr>
          <w:rFonts w:ascii="Times New Roman"/>
          <w:color w:val="000000"/>
          <w:spacing w:val="112"/>
        </w:rPr>
        <w:t xml:space="preserve"> </w:t>
      </w:r>
      <w:r>
        <w:rPr>
          <w:rFonts w:ascii="Times New Roman" w:hAnsi="Times New Roman" w:cs="Times New Roman"/>
          <w:color w:val="000000"/>
        </w:rPr>
        <w:t>použitých</w:t>
      </w:r>
    </w:p>
    <w:p w14:paraId="5572ABEC" w14:textId="77777777" w:rsidR="00F96B17" w:rsidRDefault="00E13CE7">
      <w:pPr>
        <w:framePr w:w="3226" w:wrap="auto" w:hAnchor="text" w:x="2484" w:y="84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při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Smlouvy,</w:t>
      </w:r>
    </w:p>
    <w:p w14:paraId="2B3A5F91" w14:textId="77777777" w:rsidR="00F96B17" w:rsidRDefault="00E13CE7">
      <w:pPr>
        <w:framePr w:w="7482" w:wrap="auto" w:hAnchor="text" w:x="2124" w:y="87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i)</w:t>
      </w:r>
      <w:r>
        <w:rPr>
          <w:rFonts w:ascii="Times New Roman"/>
          <w:color w:val="000000"/>
          <w:spacing w:val="168"/>
        </w:rPr>
        <w:t xml:space="preserve"> </w:t>
      </w:r>
      <w:r>
        <w:rPr>
          <w:rFonts w:ascii="Times New Roman" w:hAnsi="Times New Roman" w:cs="Times New Roman"/>
          <w:color w:val="000000"/>
        </w:rPr>
        <w:t>záruční</w:t>
      </w:r>
      <w:r>
        <w:rPr>
          <w:rFonts w:ascii="Times New Roman"/>
          <w:color w:val="000000"/>
        </w:rPr>
        <w:t xml:space="preserve"> servis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Prodávajícím,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to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ve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lhůtách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uvedených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čl.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VI.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smlouvy,</w:t>
      </w:r>
    </w:p>
    <w:p w14:paraId="7971078D" w14:textId="77777777" w:rsidR="00F96B17" w:rsidRDefault="00E13CE7">
      <w:pPr>
        <w:framePr w:w="7482" w:wrap="auto" w:hAnchor="text" w:x="2124" w:y="8771"/>
        <w:widowControl w:val="0"/>
        <w:autoSpaceDE w:val="0"/>
        <w:autoSpaceDN w:val="0"/>
        <w:spacing w:before="10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j)</w:t>
      </w:r>
      <w:r>
        <w:rPr>
          <w:rFonts w:ascii="Times New Roman"/>
          <w:color w:val="000000"/>
          <w:spacing w:val="168"/>
        </w:rPr>
        <w:t xml:space="preserve"> </w:t>
      </w:r>
      <w:r>
        <w:rPr>
          <w:rFonts w:ascii="Times New Roman" w:hAnsi="Times New Roman" w:cs="Times New Roman"/>
          <w:color w:val="000000"/>
        </w:rPr>
        <w:t>závazek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zajištění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servisních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prohlídek,</w:t>
      </w:r>
    </w:p>
    <w:p w14:paraId="003BB02D" w14:textId="77777777" w:rsidR="00F96B17" w:rsidRDefault="00E13CE7">
      <w:pPr>
        <w:framePr w:w="6414" w:wrap="auto" w:hAnchor="text" w:x="2124" w:y="94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k)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závazek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poskytování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telefonické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internetové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technické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podpory.</w:t>
      </w:r>
    </w:p>
    <w:p w14:paraId="0CE25CE2" w14:textId="77777777" w:rsidR="00F96B17" w:rsidRDefault="00E13CE7">
      <w:pPr>
        <w:framePr w:w="350" w:wrap="auto" w:hAnchor="text" w:x="1416" w:y="101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6311F5DC" w14:textId="77777777" w:rsidR="00F96B17" w:rsidRDefault="00E13CE7">
      <w:pPr>
        <w:framePr w:w="350" w:wrap="auto" w:hAnchor="text" w:x="1416" w:y="10176"/>
        <w:widowControl w:val="0"/>
        <w:autoSpaceDE w:val="0"/>
        <w:autoSpaceDN w:val="0"/>
        <w:spacing w:before="150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4311E423" w14:textId="77777777" w:rsidR="00F96B17" w:rsidRDefault="00E13CE7">
      <w:pPr>
        <w:framePr w:w="406" w:wrap="auto" w:hAnchor="text" w:x="1527" w:y="101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</w:p>
    <w:p w14:paraId="2069DA80" w14:textId="77777777" w:rsidR="00F96B17" w:rsidRDefault="00E13CE7">
      <w:pPr>
        <w:framePr w:w="406" w:wrap="auto" w:hAnchor="text" w:x="1527" w:y="10176"/>
        <w:widowControl w:val="0"/>
        <w:autoSpaceDE w:val="0"/>
        <w:autoSpaceDN w:val="0"/>
        <w:spacing w:before="150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</w:p>
    <w:p w14:paraId="17F0146E" w14:textId="77777777" w:rsidR="00F96B17" w:rsidRDefault="00E13CE7">
      <w:pPr>
        <w:framePr w:w="8743" w:wrap="auto" w:hAnchor="text" w:x="1983" w:y="101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Kupující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zavazuje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řádně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včas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dodané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prodávajícím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převzít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zaplatit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něj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sjednanou</w:t>
      </w:r>
    </w:p>
    <w:p w14:paraId="704C6EB7" w14:textId="77777777" w:rsidR="00F96B17" w:rsidRDefault="00E13CE7">
      <w:pPr>
        <w:framePr w:w="5699" w:wrap="auto" w:hAnchor="text" w:x="1983" w:y="104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cenu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způsobem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v </w:t>
      </w:r>
      <w:r>
        <w:rPr>
          <w:rFonts w:ascii="Times New Roman" w:hAnsi="Times New Roman" w:cs="Times New Roman"/>
          <w:color w:val="000000"/>
        </w:rPr>
        <w:t>termínu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sjednaném</w:t>
      </w:r>
      <w:r>
        <w:rPr>
          <w:rFonts w:ascii="Times New Roman"/>
          <w:color w:val="000000"/>
        </w:rPr>
        <w:t xml:space="preserve"> touto smlouvou.</w:t>
      </w:r>
    </w:p>
    <w:p w14:paraId="3F404982" w14:textId="77777777" w:rsidR="00F96B17" w:rsidRDefault="00E13CE7">
      <w:pPr>
        <w:framePr w:w="401" w:wrap="auto" w:hAnchor="text" w:x="5783" w:y="11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III.</w:t>
      </w:r>
    </w:p>
    <w:p w14:paraId="2050D0C7" w14:textId="77777777" w:rsidR="00F96B17" w:rsidRDefault="00E13CE7">
      <w:pPr>
        <w:framePr w:w="2288" w:wrap="auto" w:hAnchor="text" w:x="4928" w:y="11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Doba a </w:t>
      </w:r>
      <w:r>
        <w:rPr>
          <w:rFonts w:ascii="Times New Roman" w:hAnsi="Times New Roman" w:cs="Times New Roman"/>
          <w:b/>
          <w:color w:val="000000"/>
          <w:sz w:val="24"/>
        </w:rPr>
        <w:t>místo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plnění</w:t>
      </w:r>
    </w:p>
    <w:p w14:paraId="57661FE2" w14:textId="77777777" w:rsidR="00F96B17" w:rsidRDefault="00E13CE7">
      <w:pPr>
        <w:framePr w:w="8745" w:wrap="auto" w:hAnchor="text" w:x="1983" w:y="119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zavazuje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dodat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zboží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kupujícímu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b/>
          <w:color w:val="000000"/>
        </w:rPr>
        <w:t>4</w:t>
      </w:r>
      <w:r>
        <w:rPr>
          <w:rFonts w:ascii="Times New Roman"/>
          <w:b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týdnů</w:t>
      </w:r>
      <w:r>
        <w:rPr>
          <w:rFonts w:ascii="Times New Roman"/>
          <w:b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ode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dne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doručení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písemné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výzvy</w:t>
      </w:r>
    </w:p>
    <w:p w14:paraId="03E206C9" w14:textId="77777777" w:rsidR="00F96B17" w:rsidRDefault="00E13CE7">
      <w:pPr>
        <w:framePr w:w="8747" w:wrap="auto" w:hAnchor="text" w:x="1983" w:y="122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color w:val="000000"/>
        </w:rPr>
        <w:t>kupujícího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plnění.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Zboží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však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>nebude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dodáno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dříve</w:t>
      </w:r>
      <w:r>
        <w:rPr>
          <w:rFonts w:ascii="Times New Roman"/>
          <w:b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než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červenci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>2026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nejpozději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do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Times New Roman"/>
          <w:b/>
          <w:color w:val="000000"/>
        </w:rPr>
        <w:t>30.</w:t>
      </w:r>
    </w:p>
    <w:p w14:paraId="112AECCB" w14:textId="77777777" w:rsidR="00F96B17" w:rsidRDefault="00E13CE7">
      <w:pPr>
        <w:framePr w:w="170" w:wrap="auto" w:hAnchor="text" w:x="1983" w:y="125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9</w:t>
      </w:r>
    </w:p>
    <w:p w14:paraId="36CADBD2" w14:textId="77777777" w:rsidR="00F96B17" w:rsidRDefault="00E13CE7">
      <w:pPr>
        <w:framePr w:w="8639" w:wrap="auto" w:hAnchor="text" w:x="2093" w:y="125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.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>2026.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Kupující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oprávněn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doručit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výzvu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až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nabytí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účinnosti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 xml:space="preserve">smlouvy. </w:t>
      </w:r>
      <w:r>
        <w:rPr>
          <w:rFonts w:ascii="Times New Roman" w:hAnsi="Times New Roman" w:cs="Times New Roman"/>
          <w:color w:val="000000"/>
        </w:rPr>
        <w:t>Přesný</w:t>
      </w:r>
    </w:p>
    <w:p w14:paraId="1F5FEA59" w14:textId="77777777" w:rsidR="00F96B17" w:rsidRDefault="00E13CE7">
      <w:pPr>
        <w:framePr w:w="8747" w:wrap="auto" w:hAnchor="text" w:x="1983" w:y="127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termín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dodání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bude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stanoven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vzájemné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dohodě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stran,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-1"/>
        </w:rPr>
        <w:t>ohledem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organizační</w:t>
      </w:r>
    </w:p>
    <w:p w14:paraId="3DAE10C1" w14:textId="77777777" w:rsidR="00F96B17" w:rsidRDefault="00E13CE7">
      <w:pPr>
        <w:framePr w:w="8747" w:wrap="auto" w:hAnchor="text" w:x="1983" w:y="1279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provozní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okolnosti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straně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kupujícího,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zejména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probíhající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stěhování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nové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budovy.</w:t>
      </w:r>
    </w:p>
    <w:p w14:paraId="59C58D56" w14:textId="77777777" w:rsidR="00F96B17" w:rsidRDefault="00E13CE7">
      <w:pPr>
        <w:framePr w:w="8747" w:wrap="auto" w:hAnchor="text" w:x="1983" w:y="12797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V </w:t>
      </w:r>
      <w:r>
        <w:rPr>
          <w:rFonts w:ascii="Times New Roman" w:hAnsi="Times New Roman" w:cs="Times New Roman"/>
          <w:color w:val="000000"/>
        </w:rPr>
        <w:t>případě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</w:rPr>
        <w:t>termínem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dodání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tohoto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článku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zavazuje</w:t>
      </w:r>
    </w:p>
    <w:p w14:paraId="0ACBF230" w14:textId="77777777" w:rsidR="00F96B17" w:rsidRDefault="00E13CE7">
      <w:pPr>
        <w:framePr w:w="8747" w:wrap="auto" w:hAnchor="text" w:x="1983" w:y="1279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uhradit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kupujícímu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  <w:spacing w:val="1"/>
        </w:rPr>
        <w:t>pokutu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výši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0,1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  <w:spacing w:val="1"/>
        </w:rPr>
        <w:t>ceny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  <w:spacing w:val="-1"/>
        </w:rPr>
        <w:t>bez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DPH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zboží,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nebylo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řádně</w:t>
      </w:r>
    </w:p>
    <w:p w14:paraId="4D16DC06" w14:textId="77777777" w:rsidR="00F96B17" w:rsidRDefault="00E13CE7">
      <w:pPr>
        <w:framePr w:w="8747" w:wrap="auto" w:hAnchor="text" w:x="1983" w:y="1279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dodáno,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každý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započatý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den </w:t>
      </w:r>
      <w:r>
        <w:rPr>
          <w:rFonts w:ascii="Times New Roman" w:hAnsi="Times New Roman" w:cs="Times New Roman"/>
          <w:color w:val="000000"/>
        </w:rPr>
        <w:t>prodlení.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Celková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výše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pokuty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není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omezena.</w:t>
      </w:r>
    </w:p>
    <w:p w14:paraId="0103C20D" w14:textId="77777777" w:rsidR="00F96B17" w:rsidRDefault="00E13CE7">
      <w:pPr>
        <w:framePr w:w="350" w:wrap="auto" w:hAnchor="text" w:x="1416" w:y="143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08382778" w14:textId="77777777" w:rsidR="00F96B17" w:rsidRDefault="00E13CE7">
      <w:pPr>
        <w:framePr w:w="406" w:wrap="auto" w:hAnchor="text" w:x="1527" w:y="143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</w:p>
    <w:p w14:paraId="6D4EE9A7" w14:textId="77777777" w:rsidR="00F96B17" w:rsidRDefault="00E13CE7">
      <w:pPr>
        <w:framePr w:w="8748" w:wrap="auto" w:hAnchor="text" w:x="1983" w:y="143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předání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převzetí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bude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sepsán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předávací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protokol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(případně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bude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předání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převzetí</w:t>
      </w:r>
    </w:p>
    <w:p w14:paraId="0766A6D1" w14:textId="77777777" w:rsidR="00F96B17" w:rsidRDefault="00E13CE7">
      <w:pPr>
        <w:framePr w:w="8748" w:wrap="auto" w:hAnchor="text" w:x="1983" w:y="1431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stvrzeno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jiným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prokazatelným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způsobem)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podepsaný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oprávněnými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zástupci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obou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</w:p>
    <w:p w14:paraId="081A5474" w14:textId="77777777" w:rsidR="00F96B17" w:rsidRDefault="00E13CE7">
      <w:pPr>
        <w:framePr w:w="8748" w:wrap="auto" w:hAnchor="text" w:x="1983" w:y="14312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stran.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považuje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převzaté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předané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okamžikem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podpisu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předávacího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protokolu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ve</w:t>
      </w:r>
    </w:p>
    <w:p w14:paraId="7526A647" w14:textId="77777777" w:rsidR="00F96B17" w:rsidRDefault="00E13CE7">
      <w:pPr>
        <w:framePr w:w="362" w:wrap="auto" w:hAnchor="text" w:x="10368" w:y="15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66C5DE36" w14:textId="49D87AF8" w:rsidR="00F96B17" w:rsidRDefault="00E13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3357EFB7" wp14:editId="61781600">
            <wp:simplePos x="0" y="0"/>
            <wp:positionH relativeFrom="page">
              <wp:posOffset>1548130</wp:posOffset>
            </wp:positionH>
            <wp:positionV relativeFrom="page">
              <wp:posOffset>247015</wp:posOffset>
            </wp:positionV>
            <wp:extent cx="4462780" cy="654685"/>
            <wp:effectExtent l="0" t="0" r="0" b="0"/>
            <wp:wrapNone/>
            <wp:docPr id="21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FEAB786" w14:textId="77777777" w:rsidR="00F96B17" w:rsidRDefault="00E13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A8F7DD2" w14:textId="77777777" w:rsidR="00F96B17" w:rsidRDefault="00E13CE7">
      <w:pPr>
        <w:framePr w:w="8745" w:wrap="auto" w:hAnchor="text" w:x="1983" w:y="16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smyslu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věty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předchozí.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Předání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převzetí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možno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stvrdit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podpisy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oprávněných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zástupců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obou</w:t>
      </w:r>
    </w:p>
    <w:p w14:paraId="6DDAE1F0" w14:textId="77777777" w:rsidR="00F96B17" w:rsidRDefault="00E13CE7">
      <w:pPr>
        <w:framePr w:w="8745" w:wrap="auto" w:hAnchor="text" w:x="1983" w:y="168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stran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nejdříve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okamžiku,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kdy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bude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beze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zbytku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realizována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dodávka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prodávajícím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včetně</w:t>
      </w:r>
    </w:p>
    <w:p w14:paraId="011AAFC0" w14:textId="77777777" w:rsidR="00F96B17" w:rsidRDefault="00E13CE7">
      <w:pPr>
        <w:framePr w:w="8745" w:wrap="auto" w:hAnchor="text" w:x="1983" w:y="168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dodání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místo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dle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čl.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III.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1"/>
        </w:rPr>
        <w:t>odst.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3.3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smlouvy.</w:t>
      </w:r>
    </w:p>
    <w:p w14:paraId="77D4FA17" w14:textId="77777777" w:rsidR="00F96B17" w:rsidRDefault="00E13CE7">
      <w:pPr>
        <w:framePr w:w="350" w:wrap="auto" w:hAnchor="text" w:x="1416" w:y="26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408B3E0A" w14:textId="77777777" w:rsidR="00F96B17" w:rsidRDefault="00E13CE7">
      <w:pPr>
        <w:framePr w:w="9203" w:wrap="auto" w:hAnchor="text" w:x="1527" w:y="26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  <w:r>
        <w:rPr>
          <w:rFonts w:ascii="Times New Roman"/>
          <w:color w:val="000000"/>
          <w:spacing w:val="144"/>
        </w:rPr>
        <w:t xml:space="preserve"> </w:t>
      </w:r>
      <w:r>
        <w:rPr>
          <w:rFonts w:ascii="Times New Roman" w:hAnsi="Times New Roman" w:cs="Times New Roman"/>
          <w:color w:val="000000"/>
        </w:rPr>
        <w:t>Místem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Novostavba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Budovy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fakult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Kampusu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1"/>
        </w:rPr>
        <w:t>UK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Hradci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Králové,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pozemcích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p.č.</w:t>
      </w:r>
    </w:p>
    <w:p w14:paraId="38D7EA6A" w14:textId="77777777" w:rsidR="00F96B17" w:rsidRDefault="00E13CE7">
      <w:pPr>
        <w:framePr w:w="350" w:wrap="auto" w:hAnchor="text" w:x="1983" w:y="29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4E48A3BF" w14:textId="77777777" w:rsidR="00F96B17" w:rsidRDefault="00E13CE7">
      <w:pPr>
        <w:framePr w:w="8638" w:wrap="auto" w:hAnchor="text" w:x="2093" w:y="29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25/8,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725/127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728,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vše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2"/>
        </w:rPr>
        <w:t>k.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ú.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Nový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Hradec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Králové</w:t>
      </w: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telefonicky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e-</w:t>
      </w:r>
    </w:p>
    <w:p w14:paraId="53BEBBEA" w14:textId="77777777" w:rsidR="00F96B17" w:rsidRDefault="00E13CE7">
      <w:pPr>
        <w:framePr w:w="8742" w:wrap="auto" w:hAnchor="text" w:x="1983" w:y="32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mailem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vyrozumět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osobu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oprávněnou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kupujícího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připravenosti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dodat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zboží,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nejméně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2</w:t>
      </w:r>
    </w:p>
    <w:p w14:paraId="573BDE91" w14:textId="77777777" w:rsidR="00F96B17" w:rsidRDefault="00E13CE7">
      <w:pPr>
        <w:framePr w:w="8742" w:wrap="auto" w:hAnchor="text" w:x="1983" w:y="3200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pracovní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dny </w:t>
      </w:r>
      <w:r>
        <w:rPr>
          <w:rFonts w:ascii="Times New Roman" w:hAnsi="Times New Roman" w:cs="Times New Roman"/>
          <w:color w:val="000000"/>
        </w:rPr>
        <w:t>předem.</w:t>
      </w:r>
    </w:p>
    <w:p w14:paraId="2ED6435C" w14:textId="77777777" w:rsidR="00F96B17" w:rsidRDefault="00E13CE7">
      <w:pPr>
        <w:framePr w:w="350" w:wrap="auto" w:hAnchor="text" w:x="1416" w:y="38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6CE2DC5D" w14:textId="77777777" w:rsidR="00F96B17" w:rsidRDefault="00E13CE7">
      <w:pPr>
        <w:framePr w:w="350" w:wrap="auto" w:hAnchor="text" w:x="1416" w:y="3841"/>
        <w:widowControl w:val="0"/>
        <w:autoSpaceDE w:val="0"/>
        <w:autoSpaceDN w:val="0"/>
        <w:spacing w:before="39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562CC19D" w14:textId="77777777" w:rsidR="00F96B17" w:rsidRDefault="00E13CE7">
      <w:pPr>
        <w:framePr w:w="406" w:wrap="auto" w:hAnchor="text" w:x="1527" w:y="38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</w:p>
    <w:p w14:paraId="0E0C782F" w14:textId="77777777" w:rsidR="00F96B17" w:rsidRDefault="00E13CE7">
      <w:pPr>
        <w:framePr w:w="406" w:wrap="auto" w:hAnchor="text" w:x="1527" w:y="3841"/>
        <w:widowControl w:val="0"/>
        <w:autoSpaceDE w:val="0"/>
        <w:autoSpaceDN w:val="0"/>
        <w:spacing w:before="39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.5</w:t>
      </w:r>
    </w:p>
    <w:p w14:paraId="0F6B55E1" w14:textId="77777777" w:rsidR="00F96B17" w:rsidRDefault="00E13CE7">
      <w:pPr>
        <w:framePr w:w="8749" w:wrap="auto" w:hAnchor="text" w:x="1983" w:y="38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Zadavatel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připouští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možnost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dílčích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dodávek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zboží,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při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splnění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podmínky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uvedené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čl.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1"/>
        </w:rPr>
        <w:t xml:space="preserve">IV, </w:t>
      </w:r>
      <w:r>
        <w:rPr>
          <w:rFonts w:ascii="Times New Roman"/>
          <w:color w:val="000000"/>
          <w:spacing w:val="1"/>
        </w:rPr>
        <w:t>odst.</w:t>
      </w:r>
    </w:p>
    <w:p w14:paraId="23CA520F" w14:textId="77777777" w:rsidR="00F96B17" w:rsidRDefault="00E13CE7">
      <w:pPr>
        <w:framePr w:w="350" w:wrap="auto" w:hAnchor="text" w:x="1983" w:y="41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23BAE191" w14:textId="77777777" w:rsidR="00F96B17" w:rsidRDefault="00E13CE7">
      <w:pPr>
        <w:framePr w:w="1660" w:wrap="auto" w:hAnchor="text" w:x="2093" w:y="41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.4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</w:rPr>
        <w:t xml:space="preserve"> smlouvy.</w:t>
      </w:r>
    </w:p>
    <w:p w14:paraId="536C4287" w14:textId="77777777" w:rsidR="00F96B17" w:rsidRDefault="00E13CE7">
      <w:pPr>
        <w:framePr w:w="8746" w:wrap="auto" w:hAnchor="text" w:x="1983" w:y="44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Kupující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není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převzít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právními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faktickými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vadami,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dále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pokud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nebude</w:t>
      </w:r>
    </w:p>
    <w:p w14:paraId="7B41207D" w14:textId="77777777" w:rsidR="00F96B17" w:rsidRDefault="00E13CE7">
      <w:pPr>
        <w:framePr w:w="3657" w:wrap="auto" w:hAnchor="text" w:x="1983" w:y="47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zboží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dodáno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dohodnutém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množství.</w:t>
      </w:r>
    </w:p>
    <w:p w14:paraId="0C884763" w14:textId="77777777" w:rsidR="00F96B17" w:rsidRDefault="00E13CE7">
      <w:pPr>
        <w:framePr w:w="387" w:wrap="auto" w:hAnchor="text" w:x="5790" w:y="5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IV.</w:t>
      </w:r>
    </w:p>
    <w:p w14:paraId="63274AB3" w14:textId="77777777" w:rsidR="00F96B17" w:rsidRDefault="00E13CE7">
      <w:pPr>
        <w:framePr w:w="2955" w:wrap="auto" w:hAnchor="text" w:x="4595" w:y="5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Cena a </w:t>
      </w:r>
      <w:r>
        <w:rPr>
          <w:rFonts w:ascii="Times New Roman" w:hAnsi="Times New Roman" w:cs="Times New Roman"/>
          <w:b/>
          <w:color w:val="000000"/>
          <w:sz w:val="24"/>
        </w:rPr>
        <w:t>platební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75699588" w14:textId="77777777" w:rsidR="00F96B17" w:rsidRDefault="00E13CE7">
      <w:pPr>
        <w:framePr w:w="350" w:wrap="auto" w:hAnchor="text" w:x="1416" w:y="62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6E9A80CF" w14:textId="77777777" w:rsidR="00F96B17" w:rsidRDefault="00E13CE7">
      <w:pPr>
        <w:framePr w:w="406" w:wrap="auto" w:hAnchor="text" w:x="1527" w:y="62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</w:p>
    <w:p w14:paraId="384C6F86" w14:textId="77777777" w:rsidR="00F96B17" w:rsidRDefault="00E13CE7">
      <w:pPr>
        <w:framePr w:w="8748" w:wrap="auto" w:hAnchor="text" w:x="1983" w:y="62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cena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1"/>
        </w:rPr>
        <w:t xml:space="preserve"> 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stanovena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na </w:t>
      </w: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cenové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nabídky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prodávajícího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kalkulované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rámci</w:t>
      </w:r>
    </w:p>
    <w:p w14:paraId="675F37ED" w14:textId="77777777" w:rsidR="00F96B17" w:rsidRDefault="00E13CE7">
      <w:pPr>
        <w:framePr w:w="4883" w:wrap="auto" w:hAnchor="text" w:x="1983" w:y="65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veřejné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zakázky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předmět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smlouvy.</w:t>
      </w:r>
    </w:p>
    <w:p w14:paraId="4AF16D8B" w14:textId="77777777" w:rsidR="00F96B17" w:rsidRDefault="00E13CE7">
      <w:pPr>
        <w:framePr w:w="350" w:wrap="auto" w:hAnchor="text" w:x="1416" w:y="68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2B043D4C" w14:textId="77777777" w:rsidR="00F96B17" w:rsidRDefault="00E13CE7">
      <w:pPr>
        <w:framePr w:w="350" w:wrap="auto" w:hAnchor="text" w:x="1416" w:y="6899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5CB0513E" w14:textId="77777777" w:rsidR="00F96B17" w:rsidRDefault="00E13CE7">
      <w:pPr>
        <w:framePr w:w="406" w:wrap="auto" w:hAnchor="text" w:x="1527" w:y="68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</w:p>
    <w:p w14:paraId="7329A00C" w14:textId="77777777" w:rsidR="00F96B17" w:rsidRDefault="00E13CE7">
      <w:pPr>
        <w:framePr w:w="406" w:wrap="auto" w:hAnchor="text" w:x="1527" w:y="6899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</w:p>
    <w:p w14:paraId="1EEDD51D" w14:textId="77777777" w:rsidR="00F96B17" w:rsidRDefault="00E13CE7">
      <w:pPr>
        <w:framePr w:w="8747" w:wrap="auto" w:hAnchor="text" w:x="1983" w:y="68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1"/>
        </w:rPr>
        <w:t>cena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čl.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  <w:spacing w:val="-1"/>
        </w:rPr>
        <w:t>II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  <w:spacing w:val="1"/>
        </w:rPr>
        <w:t>odst.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-1"/>
        </w:rPr>
        <w:t>2.1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činí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částku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-2"/>
        </w:rPr>
        <w:t>ve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výši</w:t>
      </w:r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b/>
          <w:color w:val="000000"/>
        </w:rPr>
        <w:t>115 000,00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</w:rPr>
        <w:t>Kč</w:t>
      </w:r>
      <w:r>
        <w:rPr>
          <w:rFonts w:ascii="Times New Roman"/>
          <w:b/>
          <w:color w:val="000000"/>
          <w:spacing w:val="-10"/>
        </w:rPr>
        <w:t xml:space="preserve"> </w:t>
      </w:r>
      <w:r>
        <w:rPr>
          <w:rFonts w:ascii="Times New Roman"/>
          <w:b/>
          <w:color w:val="000000"/>
          <w:spacing w:val="-1"/>
        </w:rPr>
        <w:t>bez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Times New Roman"/>
          <w:b/>
          <w:color w:val="000000"/>
        </w:rPr>
        <w:t>DPH</w:t>
      </w:r>
      <w:r>
        <w:rPr>
          <w:rFonts w:ascii="Times New Roman"/>
          <w:color w:val="000000"/>
        </w:rPr>
        <w:t>.</w:t>
      </w:r>
    </w:p>
    <w:p w14:paraId="25156A9D" w14:textId="77777777" w:rsidR="00F96B17" w:rsidRDefault="00E13CE7">
      <w:pPr>
        <w:framePr w:w="8746" w:wrap="auto" w:hAnchor="text" w:x="1983" w:y="72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Součástí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ceny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jsou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veškeré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náklady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spojené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plněním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předmětu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smlouvy,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včetně</w:t>
      </w:r>
    </w:p>
    <w:p w14:paraId="41A7E1E6" w14:textId="77777777" w:rsidR="00F96B17" w:rsidRDefault="00E13CE7">
      <w:pPr>
        <w:framePr w:w="8746" w:wrap="auto" w:hAnchor="text" w:x="1983" w:y="7250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dopravy do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místa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plnění.</w:t>
      </w:r>
    </w:p>
    <w:p w14:paraId="60921EBA" w14:textId="77777777" w:rsidR="00F96B17" w:rsidRDefault="00E13CE7">
      <w:pPr>
        <w:framePr w:w="350" w:wrap="auto" w:hAnchor="text" w:x="1416" w:y="78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60B1AE2B" w14:textId="77777777" w:rsidR="00F96B17" w:rsidRDefault="00E13CE7">
      <w:pPr>
        <w:framePr w:w="406" w:wrap="auto" w:hAnchor="text" w:x="1527" w:y="78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</w:p>
    <w:p w14:paraId="1B739757" w14:textId="77777777" w:rsidR="00F96B17" w:rsidRDefault="00E13CE7">
      <w:pPr>
        <w:framePr w:w="8750" w:wrap="auto" w:hAnchor="text" w:x="1983" w:y="78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oprávněn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vystavit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fakturu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dodané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rá</w:t>
      </w:r>
      <w:r>
        <w:rPr>
          <w:rFonts w:ascii="Times New Roman"/>
          <w:color w:val="000000"/>
        </w:rPr>
        <w:t>mci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jednoho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kalendářní</w:t>
      </w:r>
      <w:r>
        <w:rPr>
          <w:rFonts w:ascii="Times New Roman"/>
          <w:color w:val="000000"/>
        </w:rPr>
        <w:t>ho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měsíc</w:t>
      </w:r>
      <w:r>
        <w:rPr>
          <w:rFonts w:ascii="Times New Roman"/>
          <w:color w:val="000000"/>
          <w:spacing w:val="1"/>
        </w:rPr>
        <w:t>e,</w:t>
      </w:r>
    </w:p>
    <w:p w14:paraId="3C81B7C7" w14:textId="77777777" w:rsidR="00F96B17" w:rsidRDefault="00E13CE7">
      <w:pPr>
        <w:framePr w:w="8750" w:wrap="auto" w:hAnchor="text" w:x="1983" w:y="789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vždy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poslednímu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dni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1"/>
        </w:rPr>
        <w:t>da</w:t>
      </w:r>
      <w:r>
        <w:rPr>
          <w:rFonts w:ascii="Times New Roman" w:hAnsi="Times New Roman" w:cs="Times New Roman"/>
          <w:color w:val="000000"/>
        </w:rPr>
        <w:t>ného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měsíce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pokud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nedomluví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1"/>
        </w:rPr>
        <w:t>jinak.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může</w:t>
      </w:r>
    </w:p>
    <w:p w14:paraId="57741898" w14:textId="77777777" w:rsidR="00F96B17" w:rsidRDefault="00E13CE7">
      <w:pPr>
        <w:framePr w:w="8750" w:wrap="auto" w:hAnchor="text" w:x="1983" w:y="789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namísto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měsíční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fakturace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vystavit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jednu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1"/>
        </w:rPr>
        <w:t>souhrn</w:t>
      </w:r>
      <w:r>
        <w:rPr>
          <w:rFonts w:ascii="Times New Roman"/>
          <w:color w:val="000000"/>
        </w:rPr>
        <w:t>nou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fakturu,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úplném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dodání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podle</w:t>
      </w:r>
    </w:p>
    <w:p w14:paraId="1BE06E1D" w14:textId="77777777" w:rsidR="00F96B17" w:rsidRDefault="00E13CE7">
      <w:pPr>
        <w:framePr w:w="8750" w:wrap="auto" w:hAnchor="text" w:x="1983" w:y="789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přílohy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č.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1.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Jednotlivé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měsíční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  <w:spacing w:val="4"/>
        </w:rPr>
        <w:t>f</w:t>
      </w:r>
      <w:r>
        <w:rPr>
          <w:rFonts w:ascii="Times New Roman"/>
          <w:color w:val="000000"/>
        </w:rPr>
        <w:t>aktury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vystaví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písemné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podobě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nejdéle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  <w:spacing w:val="-2"/>
        </w:rPr>
        <w:t>do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15</w:t>
      </w:r>
    </w:p>
    <w:p w14:paraId="0BED21C9" w14:textId="77777777" w:rsidR="00F96B17" w:rsidRDefault="00E13CE7">
      <w:pPr>
        <w:framePr w:w="8750" w:wrap="auto" w:hAnchor="text" w:x="1983" w:y="789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kalendářních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dnů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ukončení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daného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měsíce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případě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souhrnné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faktury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15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kalendářních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dnů</w:t>
      </w:r>
    </w:p>
    <w:p w14:paraId="2335C7EE" w14:textId="77777777" w:rsidR="00F96B17" w:rsidRDefault="00E13CE7">
      <w:pPr>
        <w:framePr w:w="8750" w:wrap="auto" w:hAnchor="text" w:x="1983" w:y="789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ode dne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převzetí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poslední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dodávané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položky</w:t>
      </w:r>
      <w:r>
        <w:rPr>
          <w:rFonts w:ascii="Times New Roman"/>
          <w:color w:val="000000"/>
        </w:rPr>
        <w:t>.</w:t>
      </w:r>
    </w:p>
    <w:p w14:paraId="6143B9DE" w14:textId="77777777" w:rsidR="00F96B17" w:rsidRDefault="00E13CE7">
      <w:pPr>
        <w:framePr w:w="350" w:wrap="auto" w:hAnchor="text" w:x="1416" w:y="96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7E3E73A1" w14:textId="77777777" w:rsidR="00F96B17" w:rsidRDefault="00E13CE7">
      <w:pPr>
        <w:framePr w:w="350" w:wrap="auto" w:hAnchor="text" w:x="1416" w:y="9698"/>
        <w:widowControl w:val="0"/>
        <w:autoSpaceDE w:val="0"/>
        <w:autoSpaceDN w:val="0"/>
        <w:spacing w:before="97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3CE6DC9A" w14:textId="77777777" w:rsidR="00F96B17" w:rsidRDefault="00E13CE7">
      <w:pPr>
        <w:framePr w:w="9204" w:wrap="auto" w:hAnchor="text" w:x="1527" w:y="96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.5.</w:t>
      </w:r>
      <w:r>
        <w:rPr>
          <w:rFonts w:ascii="Times New Roman"/>
          <w:color w:val="000000"/>
          <w:spacing w:val="161"/>
        </w:rPr>
        <w:t xml:space="preserve"> </w:t>
      </w: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cenu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možné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překročit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pouze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souvislosti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změnou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daňových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předpisů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upravujících</w:t>
      </w:r>
    </w:p>
    <w:p w14:paraId="7FA9D62F" w14:textId="77777777" w:rsidR="00F96B17" w:rsidRDefault="00E13CE7">
      <w:pPr>
        <w:framePr w:w="9204" w:wrap="auto" w:hAnchor="text" w:x="1527" w:y="9698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výši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DPH,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přičemž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takovém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případě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bude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neměnné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ceně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DPH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připočtena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DPH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2"/>
        </w:rPr>
        <w:t>ve</w:t>
      </w:r>
    </w:p>
    <w:p w14:paraId="318ACBE6" w14:textId="77777777" w:rsidR="00F96B17" w:rsidRDefault="00E13CE7">
      <w:pPr>
        <w:framePr w:w="9204" w:wrap="auto" w:hAnchor="text" w:x="1527" w:y="9698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výši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stanovené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platným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účinným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zákonem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235/2004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Sb.,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dani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přidané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hodnoty,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platném</w:t>
      </w:r>
    </w:p>
    <w:p w14:paraId="34BD1617" w14:textId="77777777" w:rsidR="00F96B17" w:rsidRDefault="00E13CE7">
      <w:pPr>
        <w:framePr w:w="9204" w:wrap="auto" w:hAnchor="text" w:x="1527" w:y="9698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znění.</w:t>
      </w:r>
    </w:p>
    <w:p w14:paraId="55053A89" w14:textId="77777777" w:rsidR="00F96B17" w:rsidRDefault="00E13CE7">
      <w:pPr>
        <w:framePr w:w="406" w:wrap="auto" w:hAnchor="text" w:x="1527" w:y="109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.6</w:t>
      </w:r>
    </w:p>
    <w:p w14:paraId="44A36CDD" w14:textId="77777777" w:rsidR="00F96B17" w:rsidRDefault="00E13CE7">
      <w:pPr>
        <w:framePr w:w="8749" w:wrap="auto" w:hAnchor="text" w:x="1983" w:y="109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1"/>
        </w:rPr>
        <w:t>cena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bude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kupujícím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uhrazena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 xml:space="preserve">v </w:t>
      </w:r>
      <w:r>
        <w:rPr>
          <w:rFonts w:ascii="Times New Roman" w:hAnsi="Times New Roman" w:cs="Times New Roman"/>
          <w:color w:val="000000"/>
        </w:rPr>
        <w:t>korunách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českých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-1"/>
        </w:rPr>
        <w:t>(CZK)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účetního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daňového</w:t>
      </w:r>
    </w:p>
    <w:p w14:paraId="4C9444FC" w14:textId="77777777" w:rsidR="00F96B17" w:rsidRDefault="00E13CE7">
      <w:pPr>
        <w:framePr w:w="8749" w:wrap="auto" w:hAnchor="text" w:x="1983" w:y="1092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dokladu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faktury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doručeného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kupujícímu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15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kalendářních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dnů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ode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dne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převzetí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</w:p>
    <w:p w14:paraId="6F274432" w14:textId="77777777" w:rsidR="00F96B17" w:rsidRDefault="00E13CE7">
      <w:pPr>
        <w:framePr w:w="8749" w:wrap="auto" w:hAnchor="text" w:x="1983" w:y="1092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kupujícím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elektronicky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e-mailem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adresu:</w:t>
      </w:r>
      <w:r>
        <w:rPr>
          <w:rFonts w:ascii="Times New Roman"/>
          <w:color w:val="000000"/>
          <w:spacing w:val="15"/>
        </w:rPr>
        <w:t xml:space="preserve"> </w:t>
      </w:r>
      <w:hyperlink r:id="rId5" w:history="1">
        <w:r>
          <w:rPr>
            <w:rFonts w:ascii="Times New Roman"/>
            <w:color w:val="0563C1"/>
            <w:u w:val="single"/>
          </w:rPr>
          <w:t>faktury@faf.cuni.cz</w:t>
        </w:r>
      </w:hyperlink>
      <w:hyperlink r:id="rId6" w:history="1">
        <w:r>
          <w:rPr>
            <w:rFonts w:ascii="Times New Roman"/>
            <w:color w:val="000000"/>
          </w:rPr>
          <w:t>.</w:t>
        </w:r>
      </w:hyperlink>
      <w:hyperlink r:id="rId7" w:history="1">
        <w:r>
          <w:rPr>
            <w:rFonts w:ascii="Times New Roman"/>
            <w:color w:val="000000"/>
            <w:spacing w:val="12"/>
          </w:rPr>
          <w:t xml:space="preserve"> </w:t>
        </w:r>
      </w:hyperlink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oprávněn</w:t>
      </w:r>
    </w:p>
    <w:p w14:paraId="50702B66" w14:textId="77777777" w:rsidR="00F96B17" w:rsidRDefault="00E13CE7">
      <w:pPr>
        <w:framePr w:w="8749" w:wrap="auto" w:hAnchor="text" w:x="1983" w:y="10922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fakturovat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1"/>
        </w:rPr>
        <w:t>cenu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dodané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daném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kalendářním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měsíci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souhrnně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 xml:space="preserve">k </w:t>
      </w:r>
      <w:r>
        <w:rPr>
          <w:rFonts w:ascii="Times New Roman" w:hAnsi="Times New Roman" w:cs="Times New Roman"/>
          <w:color w:val="000000"/>
        </w:rPr>
        <w:t>poslednímu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1"/>
        </w:rPr>
        <w:t>dni</w:t>
      </w:r>
    </w:p>
    <w:p w14:paraId="7A3DBDFF" w14:textId="77777777" w:rsidR="00F96B17" w:rsidRDefault="00E13CE7">
      <w:pPr>
        <w:framePr w:w="8749" w:wrap="auto" w:hAnchor="text" w:x="1983" w:y="1092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daného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kalendářního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měsíce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jako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celek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až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úplném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dodání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zboží.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Takovouto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souhrnnou</w:t>
      </w:r>
    </w:p>
    <w:p w14:paraId="2DAEC697" w14:textId="77777777" w:rsidR="00F96B17" w:rsidRDefault="00E13CE7">
      <w:pPr>
        <w:framePr w:w="8749" w:wrap="auto" w:hAnchor="text" w:x="1983" w:y="1092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fakturu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oprávněn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vystavit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písemné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podobě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nejdéle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15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kalendářních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dnů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od</w:t>
      </w:r>
    </w:p>
    <w:p w14:paraId="25055883" w14:textId="77777777" w:rsidR="00F96B17" w:rsidRDefault="00E13CE7">
      <w:pPr>
        <w:framePr w:w="8749" w:wrap="auto" w:hAnchor="text" w:x="1983" w:y="1092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ukončení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daného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měsíce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ode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  <w:spacing w:val="-1"/>
        </w:rPr>
        <w:t>dne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převzetí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poslední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dodávané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položky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přílohy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1</w:t>
      </w:r>
    </w:p>
    <w:p w14:paraId="59216245" w14:textId="77777777" w:rsidR="00F96B17" w:rsidRDefault="00E13CE7">
      <w:pPr>
        <w:framePr w:w="8749" w:wrap="auto" w:hAnchor="text" w:x="1983" w:y="10922"/>
        <w:widowControl w:val="0"/>
        <w:autoSpaceDE w:val="0"/>
        <w:autoSpaceDN w:val="0"/>
        <w:spacing w:before="4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kupujícím.</w:t>
      </w:r>
    </w:p>
    <w:p w14:paraId="70C3D23F" w14:textId="77777777" w:rsidR="00F96B17" w:rsidRDefault="00E13CE7">
      <w:pPr>
        <w:framePr w:w="350" w:wrap="auto" w:hAnchor="text" w:x="1416" w:y="133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2365AB48" w14:textId="77777777" w:rsidR="00F96B17" w:rsidRDefault="00E13CE7">
      <w:pPr>
        <w:framePr w:w="350" w:wrap="auto" w:hAnchor="text" w:x="1416" w:y="13311"/>
        <w:widowControl w:val="0"/>
        <w:autoSpaceDE w:val="0"/>
        <w:autoSpaceDN w:val="0"/>
        <w:spacing w:before="68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0E68AE52" w14:textId="77777777" w:rsidR="00F96B17" w:rsidRDefault="00E13CE7">
      <w:pPr>
        <w:framePr w:w="406" w:wrap="auto" w:hAnchor="text" w:x="1527" w:y="133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.7</w:t>
      </w:r>
    </w:p>
    <w:p w14:paraId="60F42600" w14:textId="77777777" w:rsidR="00F96B17" w:rsidRDefault="00E13CE7">
      <w:pPr>
        <w:framePr w:w="406" w:wrap="auto" w:hAnchor="text" w:x="1527" w:y="13311"/>
        <w:widowControl w:val="0"/>
        <w:autoSpaceDE w:val="0"/>
        <w:autoSpaceDN w:val="0"/>
        <w:spacing w:before="68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.8</w:t>
      </w:r>
    </w:p>
    <w:p w14:paraId="1162C045" w14:textId="77777777" w:rsidR="00F96B17" w:rsidRDefault="00E13CE7">
      <w:pPr>
        <w:framePr w:w="8749" w:wrap="auto" w:hAnchor="text" w:x="1983" w:y="133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Přílohou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faktury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musí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být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kopie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příslušného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protokolu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předání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převzetí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předmětu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</w:p>
    <w:p w14:paraId="1476CA9F" w14:textId="77777777" w:rsidR="00F96B17" w:rsidRDefault="00E13CE7">
      <w:pPr>
        <w:framePr w:w="8749" w:wrap="auto" w:hAnchor="text" w:x="1983" w:y="1331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podepsaného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osobami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oprávněnými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jednat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strany,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případně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jiného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dokladu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souladu</w:t>
      </w:r>
    </w:p>
    <w:p w14:paraId="2C47E80A" w14:textId="77777777" w:rsidR="00F96B17" w:rsidRDefault="00E13CE7">
      <w:pPr>
        <w:framePr w:w="8749" w:wrap="auto" w:hAnchor="text" w:x="1983" w:y="1331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čl.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III.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odst.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3.2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smlouvy.</w:t>
      </w:r>
    </w:p>
    <w:p w14:paraId="5D9D9CE6" w14:textId="77777777" w:rsidR="00F96B17" w:rsidRDefault="00E13CE7">
      <w:pPr>
        <w:framePr w:w="8747" w:wrap="auto" w:hAnchor="text" w:x="1983" w:y="142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Účetní</w:t>
      </w:r>
      <w:r>
        <w:rPr>
          <w:rFonts w:ascii="Times New Roman"/>
          <w:color w:val="000000"/>
          <w:spacing w:val="7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 w:hAnsi="Times New Roman" w:cs="Times New Roman"/>
          <w:color w:val="000000"/>
        </w:rPr>
        <w:t>daňový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doklad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</w:rPr>
        <w:t>faktura,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 w:hAnsi="Times New Roman" w:cs="Times New Roman"/>
          <w:color w:val="000000"/>
        </w:rPr>
        <w:t>musí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obsahovat</w:t>
      </w:r>
      <w:r>
        <w:rPr>
          <w:rFonts w:ascii="Times New Roman"/>
          <w:color w:val="000000"/>
          <w:spacing w:val="76"/>
        </w:rPr>
        <w:t xml:space="preserve"> </w:t>
      </w:r>
      <w:r>
        <w:rPr>
          <w:rFonts w:ascii="Times New Roman" w:hAnsi="Times New Roman" w:cs="Times New Roman"/>
          <w:color w:val="000000"/>
        </w:rPr>
        <w:t>všechny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</w:rPr>
        <w:t>náležitosti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 w:hAnsi="Times New Roman" w:cs="Times New Roman"/>
          <w:color w:val="000000"/>
        </w:rPr>
        <w:t>řádného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</w:rPr>
        <w:t>účetního</w:t>
      </w:r>
    </w:p>
    <w:p w14:paraId="02991886" w14:textId="77777777" w:rsidR="00F96B17" w:rsidRDefault="00E13CE7">
      <w:pPr>
        <w:framePr w:w="8747" w:wrap="auto" w:hAnchor="text" w:x="1983" w:y="14242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daňového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dokladu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2"/>
        </w:rPr>
        <w:t>ve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smyslu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příslušných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právních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předpisů,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zejména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č.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563/1991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1"/>
        </w:rPr>
        <w:t>Sb.,</w:t>
      </w:r>
    </w:p>
    <w:p w14:paraId="464E6E8C" w14:textId="77777777" w:rsidR="00F96B17" w:rsidRDefault="00E13CE7">
      <w:pPr>
        <w:framePr w:w="8747" w:wrap="auto" w:hAnchor="text" w:x="1983" w:y="1424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účetnictví,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platném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znění,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235/2004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Sb.,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dani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přidané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hodnoty,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platném</w:t>
      </w:r>
    </w:p>
    <w:p w14:paraId="49F3CE99" w14:textId="77777777" w:rsidR="00F96B17" w:rsidRDefault="00E13CE7">
      <w:pPr>
        <w:framePr w:w="8747" w:wrap="auto" w:hAnchor="text" w:x="1983" w:y="1424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znění.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 xml:space="preserve">V </w:t>
      </w:r>
      <w:r>
        <w:rPr>
          <w:rFonts w:ascii="Times New Roman" w:hAnsi="Times New Roman" w:cs="Times New Roman"/>
          <w:color w:val="000000"/>
        </w:rPr>
        <w:t>případě,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faktura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bude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obsahovat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věcné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či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formální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nesprávnosti,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popřípadě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nebude</w:t>
      </w:r>
    </w:p>
    <w:p w14:paraId="294996FB" w14:textId="77777777" w:rsidR="00F96B17" w:rsidRDefault="00E13CE7">
      <w:pPr>
        <w:framePr w:w="362" w:wrap="auto" w:hAnchor="text" w:x="10368" w:y="15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0731D508" w14:textId="61B4770C" w:rsidR="00F96B17" w:rsidRDefault="00E13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4F940D68" wp14:editId="6E703397">
            <wp:simplePos x="0" y="0"/>
            <wp:positionH relativeFrom="page">
              <wp:posOffset>1548130</wp:posOffset>
            </wp:positionH>
            <wp:positionV relativeFrom="page">
              <wp:posOffset>247015</wp:posOffset>
            </wp:positionV>
            <wp:extent cx="4462780" cy="654685"/>
            <wp:effectExtent l="0" t="0" r="0" b="0"/>
            <wp:wrapNone/>
            <wp:docPr id="20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7DD32505" wp14:editId="6691477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DC65013" w14:textId="77777777" w:rsidR="00F96B17" w:rsidRDefault="00E13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BFABD45" w14:textId="77777777" w:rsidR="00F96B17" w:rsidRDefault="00E13CE7">
      <w:pPr>
        <w:framePr w:w="8748" w:wrap="auto" w:hAnchor="text" w:x="1983" w:y="16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obsahovat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všechny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zákonné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náležitosti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přílohu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  <w:spacing w:val="1"/>
        </w:rPr>
        <w:t>dle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předchozího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odstavce,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 w:hAnsi="Times New Roman" w:cs="Times New Roman"/>
          <w:color w:val="000000"/>
        </w:rPr>
        <w:t>kupující</w:t>
      </w:r>
    </w:p>
    <w:p w14:paraId="3D3BEE23" w14:textId="77777777" w:rsidR="00F96B17" w:rsidRDefault="00E13CE7">
      <w:pPr>
        <w:framePr w:w="8748" w:wrap="auto" w:hAnchor="text" w:x="1983" w:y="168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oprávněn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  <w:spacing w:val="1"/>
        </w:rPr>
        <w:t>ji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vrátit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  <w:spacing w:val="-2"/>
        </w:rPr>
        <w:t>ve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lhůtě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splatnosti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zpět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prodávajícímu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doplnění,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aniž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-1"/>
        </w:rPr>
        <w:t>tak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dostane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do</w:t>
      </w:r>
    </w:p>
    <w:p w14:paraId="3F2B8809" w14:textId="77777777" w:rsidR="00F96B17" w:rsidRDefault="00E13CE7">
      <w:pPr>
        <w:framePr w:w="8748" w:wrap="auto" w:hAnchor="text" w:x="1983" w:y="168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splatností.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Lhůta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splatnosti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počíná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běžet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znovu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opětovného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doručení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náležitě</w:t>
      </w:r>
    </w:p>
    <w:p w14:paraId="040E9A83" w14:textId="77777777" w:rsidR="00F96B17" w:rsidRDefault="00E13CE7">
      <w:pPr>
        <w:framePr w:w="8748" w:wrap="auto" w:hAnchor="text" w:x="1983" w:y="168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doplněného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či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opraveného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dokladu </w:t>
      </w:r>
      <w:r>
        <w:rPr>
          <w:rFonts w:ascii="Times New Roman" w:hAnsi="Times New Roman" w:cs="Times New Roman"/>
          <w:color w:val="000000"/>
        </w:rPr>
        <w:t>kupujícímu.</w:t>
      </w:r>
    </w:p>
    <w:p w14:paraId="3F4A53E1" w14:textId="77777777" w:rsidR="00F96B17" w:rsidRDefault="00E13CE7">
      <w:pPr>
        <w:framePr w:w="350" w:wrap="auto" w:hAnchor="text" w:x="1416" w:y="29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2180B2BC" w14:textId="77777777" w:rsidR="00F96B17" w:rsidRDefault="00E13CE7">
      <w:pPr>
        <w:framePr w:w="406" w:wrap="auto" w:hAnchor="text" w:x="1527" w:y="29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.9</w:t>
      </w:r>
    </w:p>
    <w:p w14:paraId="6155A186" w14:textId="77777777" w:rsidR="00F96B17" w:rsidRDefault="00E13CE7">
      <w:pPr>
        <w:framePr w:w="8746" w:wrap="auto" w:hAnchor="text" w:x="1983" w:y="29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Splatnost</w:t>
      </w:r>
      <w:r>
        <w:rPr>
          <w:rFonts w:ascii="Times New Roman"/>
          <w:b/>
          <w:color w:val="000000"/>
          <w:spacing w:val="9"/>
        </w:rPr>
        <w:t xml:space="preserve"> </w:t>
      </w:r>
      <w:r>
        <w:rPr>
          <w:rFonts w:ascii="Times New Roman"/>
          <w:b/>
          <w:color w:val="000000"/>
        </w:rPr>
        <w:t>faktury</w:t>
      </w:r>
      <w:r>
        <w:rPr>
          <w:rFonts w:ascii="Times New Roman"/>
          <w:b/>
          <w:color w:val="000000"/>
          <w:spacing w:val="10"/>
        </w:rPr>
        <w:t xml:space="preserve"> </w:t>
      </w:r>
      <w:r>
        <w:rPr>
          <w:rFonts w:ascii="Times New Roman"/>
          <w:b/>
          <w:color w:val="000000"/>
          <w:spacing w:val="-2"/>
        </w:rPr>
        <w:t>se</w:t>
      </w:r>
      <w:r>
        <w:rPr>
          <w:rFonts w:ascii="Times New Roman"/>
          <w:b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sjednává</w:t>
      </w:r>
      <w:r>
        <w:rPr>
          <w:rFonts w:ascii="Times New Roman"/>
          <w:b/>
          <w:color w:val="000000"/>
          <w:spacing w:val="10"/>
        </w:rPr>
        <w:t xml:space="preserve"> </w:t>
      </w:r>
      <w:r>
        <w:rPr>
          <w:rFonts w:ascii="Times New Roman"/>
          <w:b/>
          <w:color w:val="000000"/>
        </w:rPr>
        <w:t>na</w:t>
      </w:r>
      <w:r>
        <w:rPr>
          <w:rFonts w:ascii="Times New Roman"/>
          <w:b/>
          <w:color w:val="000000"/>
          <w:spacing w:val="9"/>
        </w:rPr>
        <w:t xml:space="preserve"> </w:t>
      </w:r>
      <w:r>
        <w:rPr>
          <w:rFonts w:ascii="Times New Roman"/>
          <w:b/>
          <w:color w:val="000000"/>
        </w:rPr>
        <w:t>30</w:t>
      </w:r>
      <w:r>
        <w:rPr>
          <w:rFonts w:ascii="Times New Roman"/>
          <w:b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dnů</w:t>
      </w:r>
      <w:r>
        <w:rPr>
          <w:rFonts w:ascii="Times New Roman"/>
          <w:b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ode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-1"/>
        </w:rPr>
        <w:t>dne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jejího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prokazatelného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doručení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kupujícímu,</w:t>
      </w:r>
    </w:p>
    <w:p w14:paraId="2D22799B" w14:textId="77777777" w:rsidR="00F96B17" w:rsidRDefault="00E13CE7">
      <w:pPr>
        <w:framePr w:w="3901" w:wrap="auto" w:hAnchor="text" w:x="1983" w:y="32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souladu s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čl.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1"/>
        </w:rPr>
        <w:t>IV.</w:t>
      </w:r>
      <w:r>
        <w:rPr>
          <w:rFonts w:ascii="Times New Roman"/>
          <w:color w:val="000000"/>
          <w:spacing w:val="1"/>
        </w:rPr>
        <w:t xml:space="preserve"> odst.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 xml:space="preserve">4.4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</w:rPr>
        <w:t xml:space="preserve"> smlouvy.</w:t>
      </w:r>
    </w:p>
    <w:p w14:paraId="1EA006AD" w14:textId="77777777" w:rsidR="00F96B17" w:rsidRDefault="00E13CE7">
      <w:pPr>
        <w:framePr w:w="350" w:wrap="auto" w:hAnchor="text" w:x="1416" w:y="35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7C2CECBE" w14:textId="77777777" w:rsidR="00F96B17" w:rsidRDefault="00E13CE7">
      <w:pPr>
        <w:framePr w:w="350" w:wrap="auto" w:hAnchor="text" w:x="1416" w:y="3551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62832351" w14:textId="77777777" w:rsidR="00F96B17" w:rsidRDefault="00E13CE7">
      <w:pPr>
        <w:framePr w:w="5895" w:wrap="auto" w:hAnchor="text" w:x="1527" w:y="35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.10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Times New Roman" w:hAnsi="Times New Roman" w:cs="Times New Roman"/>
          <w:color w:val="000000"/>
        </w:rPr>
        <w:t>Kupující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neposkytuje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prodávajícímu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zálohy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cenu.</w:t>
      </w:r>
    </w:p>
    <w:p w14:paraId="5BEEC2A6" w14:textId="77777777" w:rsidR="00F96B17" w:rsidRDefault="00E13CE7">
      <w:pPr>
        <w:framePr w:w="9205" w:wrap="auto" w:hAnchor="text" w:x="1527" w:y="39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.11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Times New Roman"/>
          <w:color w:val="000000"/>
        </w:rPr>
        <w:t xml:space="preserve">V </w:t>
      </w:r>
      <w:r>
        <w:rPr>
          <w:rFonts w:ascii="Times New Roman" w:hAnsi="Times New Roman" w:cs="Times New Roman"/>
          <w:color w:val="000000"/>
        </w:rPr>
        <w:t>případě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kupujícího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úhradou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splatné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faktury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obsahující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náležitosti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1"/>
        </w:rPr>
        <w:t>odst.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  <w:spacing w:val="1"/>
        </w:rPr>
        <w:t>4.</w:t>
      </w:r>
      <w:r>
        <w:rPr>
          <w:rFonts w:ascii="Times New Roman"/>
          <w:color w:val="000000"/>
        </w:rPr>
        <w:t>8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tohoto</w:t>
      </w:r>
    </w:p>
    <w:p w14:paraId="71AE4D8B" w14:textId="77777777" w:rsidR="00F96B17" w:rsidRDefault="00E13CE7">
      <w:pPr>
        <w:framePr w:w="8740" w:wrap="auto" w:hAnchor="text" w:x="1983" w:y="41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článku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oprávněn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uplatnit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vůči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kupujícímu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pouze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úrok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výši</w:t>
      </w:r>
    </w:p>
    <w:p w14:paraId="46E1B546" w14:textId="77777777" w:rsidR="00F96B17" w:rsidRDefault="00E13CE7">
      <w:pPr>
        <w:framePr w:w="350" w:wrap="auto" w:hAnchor="text" w:x="1983" w:y="44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14:paraId="5BF407EF" w14:textId="77777777" w:rsidR="00F96B17" w:rsidRDefault="00E13CE7">
      <w:pPr>
        <w:framePr w:w="7325" w:wrap="auto" w:hAnchor="text" w:x="2093" w:y="44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,5 %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dlužné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částky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každý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jen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započatý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úhradou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ceny.</w:t>
      </w:r>
    </w:p>
    <w:p w14:paraId="3BE13CEF" w14:textId="77777777" w:rsidR="00F96B17" w:rsidRDefault="00E13CE7">
      <w:pPr>
        <w:framePr w:w="350" w:wrap="auto" w:hAnchor="text" w:x="1416" w:y="48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4AEB5FE2" w14:textId="77777777" w:rsidR="00F96B17" w:rsidRDefault="00E13CE7">
      <w:pPr>
        <w:framePr w:w="9200" w:wrap="auto" w:hAnchor="text" w:x="1527" w:y="48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.12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2"/>
        </w:rPr>
        <w:t xml:space="preserve">se </w:t>
      </w:r>
      <w:r>
        <w:rPr>
          <w:rFonts w:ascii="Times New Roman" w:hAnsi="Times New Roman" w:cs="Times New Roman"/>
          <w:color w:val="000000"/>
        </w:rPr>
        <w:t>výslovně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dohodly,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kupující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oprávněn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započíst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své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nesplatné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pohledávky</w:t>
      </w:r>
    </w:p>
    <w:p w14:paraId="42CA50BF" w14:textId="77777777" w:rsidR="00F96B17" w:rsidRDefault="00E13CE7">
      <w:pPr>
        <w:framePr w:w="9200" w:wrap="auto" w:hAnchor="text" w:x="1527" w:y="4835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vzniklé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proti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pohledávce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prodávajícího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zaplacení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ceny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rovněž</w:t>
      </w:r>
    </w:p>
    <w:p w14:paraId="66887B96" w14:textId="77777777" w:rsidR="00F96B17" w:rsidRDefault="00E13CE7">
      <w:pPr>
        <w:framePr w:w="9200" w:wrap="auto" w:hAnchor="text" w:x="1527" w:y="4835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ohledu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její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splatnost.</w:t>
      </w:r>
    </w:p>
    <w:p w14:paraId="1CFA1F48" w14:textId="77777777" w:rsidR="00F96B17" w:rsidRDefault="00E13CE7">
      <w:pPr>
        <w:framePr w:w="293" w:wrap="auto" w:hAnchor="text" w:x="5835" w:y="6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V.</w:t>
      </w:r>
    </w:p>
    <w:p w14:paraId="428ED550" w14:textId="77777777" w:rsidR="00F96B17" w:rsidRDefault="00E13CE7">
      <w:pPr>
        <w:framePr w:w="2754" w:wrap="auto" w:hAnchor="text" w:x="4695" w:y="6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Práva</w:t>
      </w:r>
      <w:r>
        <w:rPr>
          <w:rFonts w:ascii="Times New Roman"/>
          <w:b/>
          <w:color w:val="000000"/>
          <w:sz w:val="24"/>
        </w:rPr>
        <w:t xml:space="preserve"> a povinnosti stran</w:t>
      </w:r>
    </w:p>
    <w:p w14:paraId="7C9A34D3" w14:textId="77777777" w:rsidR="00F96B17" w:rsidRDefault="00E13CE7">
      <w:pPr>
        <w:framePr w:w="350" w:wrap="auto" w:hAnchor="text" w:x="1416" w:y="68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42E98FE4" w14:textId="77777777" w:rsidR="00F96B17" w:rsidRDefault="00E13CE7">
      <w:pPr>
        <w:framePr w:w="350" w:wrap="auto" w:hAnchor="text" w:x="1416" w:y="6873"/>
        <w:widowControl w:val="0"/>
        <w:autoSpaceDE w:val="0"/>
        <w:autoSpaceDN w:val="0"/>
        <w:spacing w:before="156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154206CE" w14:textId="77777777" w:rsidR="00F96B17" w:rsidRDefault="00E13CE7">
      <w:pPr>
        <w:framePr w:w="406" w:wrap="auto" w:hAnchor="text" w:x="1527" w:y="68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</w:p>
    <w:p w14:paraId="210BD2AC" w14:textId="77777777" w:rsidR="00F96B17" w:rsidRDefault="00E13CE7">
      <w:pPr>
        <w:framePr w:w="8749" w:wrap="auto" w:hAnchor="text" w:x="1983" w:y="68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dodat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kupujícímu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nové,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nepoužité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dohodnutém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množství,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jakosti</w:t>
      </w:r>
    </w:p>
    <w:p w14:paraId="5D9DCF0C" w14:textId="77777777" w:rsidR="00F96B17" w:rsidRDefault="00E13CE7">
      <w:pPr>
        <w:framePr w:w="8749" w:wrap="auto" w:hAnchor="text" w:x="1983" w:y="687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provedení,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přičemž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veškeré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dodávané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prodávajícím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kupujícímu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titulu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musí</w:t>
      </w:r>
    </w:p>
    <w:p w14:paraId="0A1CF2E7" w14:textId="77777777" w:rsidR="00F96B17" w:rsidRDefault="00E13CE7">
      <w:pPr>
        <w:framePr w:w="8749" w:wrap="auto" w:hAnchor="text" w:x="1983" w:y="687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splňovat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kvalitativní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požadavky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1"/>
        </w:rPr>
        <w:t>dle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smlouvy.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případě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porušení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povinnosti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  <w:spacing w:val="1"/>
        </w:rPr>
        <w:t>dle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věty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první</w:t>
      </w:r>
    </w:p>
    <w:p w14:paraId="139F3ED8" w14:textId="77777777" w:rsidR="00F96B17" w:rsidRDefault="00E13CE7">
      <w:pPr>
        <w:framePr w:w="8749" w:wrap="auto" w:hAnchor="text" w:x="1983" w:y="687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tohoto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odstavce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zavazuje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uhradit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pokutu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výši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  <w:spacing w:val="2"/>
        </w:rPr>
        <w:t>0,</w:t>
      </w:r>
      <w:r>
        <w:rPr>
          <w:rFonts w:ascii="Times New Roman"/>
          <w:color w:val="000000"/>
        </w:rPr>
        <w:t>05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  <w:spacing w:val="1"/>
        </w:rPr>
        <w:t>ceny</w:t>
      </w:r>
    </w:p>
    <w:p w14:paraId="5F3A9D6A" w14:textId="77777777" w:rsidR="00F96B17" w:rsidRDefault="00E13CE7">
      <w:pPr>
        <w:framePr w:w="8749" w:wrap="auto" w:hAnchor="text" w:x="1983" w:y="687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DPH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zboží,</w:t>
      </w:r>
      <w:r>
        <w:rPr>
          <w:rFonts w:ascii="Times New Roman"/>
          <w:color w:val="000000"/>
        </w:rPr>
        <w:t xml:space="preserve"> 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kterého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nebyl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splněn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požadavek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věty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první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tohoto odstavce,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každý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jen</w:t>
      </w:r>
    </w:p>
    <w:p w14:paraId="66B5C725" w14:textId="77777777" w:rsidR="00F96B17" w:rsidRDefault="00E13CE7">
      <w:pPr>
        <w:framePr w:w="8749" w:wrap="auto" w:hAnchor="text" w:x="1983" w:y="687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započatý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den </w:t>
      </w:r>
      <w:r>
        <w:rPr>
          <w:rFonts w:ascii="Times New Roman" w:hAnsi="Times New Roman" w:cs="Times New Roman"/>
          <w:color w:val="000000"/>
        </w:rPr>
        <w:t>prodlení.</w:t>
      </w:r>
    </w:p>
    <w:p w14:paraId="66A5B5E6" w14:textId="77777777" w:rsidR="00F96B17" w:rsidRDefault="00E13CE7">
      <w:pPr>
        <w:framePr w:w="406" w:wrap="auto" w:hAnchor="text" w:x="1527" w:y="86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</w:p>
    <w:p w14:paraId="7E402220" w14:textId="77777777" w:rsidR="00F96B17" w:rsidRDefault="00E13CE7">
      <w:pPr>
        <w:framePr w:w="8748" w:wrap="auto" w:hAnchor="text" w:x="1983" w:y="86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-1"/>
        </w:rPr>
        <w:t>dodat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-1"/>
        </w:rPr>
        <w:t>vad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kupujícímu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souladu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podmínkami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smlouvy,</w:t>
      </w:r>
    </w:p>
    <w:p w14:paraId="7D6A2334" w14:textId="77777777" w:rsidR="00F96B17" w:rsidRDefault="00E13CE7">
      <w:pPr>
        <w:framePr w:w="8748" w:wrap="auto" w:hAnchor="text" w:x="1983" w:y="8678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přičemž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řádné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dodání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považuje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1"/>
        </w:rPr>
        <w:t>jeho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převzetí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kupujícím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souladu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/>
          <w:color w:val="000000"/>
          <w:spacing w:val="1"/>
        </w:rPr>
        <w:t>l.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III.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1"/>
        </w:rPr>
        <w:t>odst.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3.2</w:t>
      </w:r>
    </w:p>
    <w:p w14:paraId="6BD56C36" w14:textId="77777777" w:rsidR="00F96B17" w:rsidRDefault="00E13CE7">
      <w:pPr>
        <w:framePr w:w="8748" w:wrap="auto" w:hAnchor="text" w:x="1983" w:y="867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</w:rPr>
        <w:t xml:space="preserve"> smlouvy.</w:t>
      </w:r>
    </w:p>
    <w:p w14:paraId="75A54A3A" w14:textId="77777777" w:rsidR="00F96B17" w:rsidRDefault="00E13CE7">
      <w:pPr>
        <w:framePr w:w="350" w:wrap="auto" w:hAnchor="text" w:x="1416" w:y="96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611D8196" w14:textId="77777777" w:rsidR="00F96B17" w:rsidRDefault="00E13CE7">
      <w:pPr>
        <w:framePr w:w="350" w:wrap="auto" w:hAnchor="text" w:x="1416" w:y="9612"/>
        <w:widowControl w:val="0"/>
        <w:autoSpaceDE w:val="0"/>
        <w:autoSpaceDN w:val="0"/>
        <w:spacing w:before="39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440154B3" w14:textId="77777777" w:rsidR="00F96B17" w:rsidRDefault="00E13CE7">
      <w:pPr>
        <w:framePr w:w="406" w:wrap="auto" w:hAnchor="text" w:x="1527" w:y="96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</w:p>
    <w:p w14:paraId="021B1E83" w14:textId="77777777" w:rsidR="00F96B17" w:rsidRDefault="00E13CE7">
      <w:pPr>
        <w:framePr w:w="406" w:wrap="auto" w:hAnchor="text" w:x="1527" w:y="9612"/>
        <w:widowControl w:val="0"/>
        <w:autoSpaceDE w:val="0"/>
        <w:autoSpaceDN w:val="0"/>
        <w:spacing w:before="39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</w:p>
    <w:p w14:paraId="656E4601" w14:textId="77777777" w:rsidR="00F96B17" w:rsidRDefault="00E13CE7">
      <w:pPr>
        <w:framePr w:w="8740" w:wrap="auto" w:hAnchor="text" w:x="1983" w:y="96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81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</w:rPr>
        <w:t>spolu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 w:hAnsi="Times New Roman" w:cs="Times New Roman"/>
          <w:color w:val="000000"/>
        </w:rPr>
        <w:t>zbožím</w:t>
      </w:r>
      <w:r>
        <w:rPr>
          <w:rFonts w:ascii="Times New Roman"/>
          <w:color w:val="000000"/>
          <w:spacing w:val="81"/>
        </w:rPr>
        <w:t xml:space="preserve"> </w:t>
      </w:r>
      <w:r>
        <w:rPr>
          <w:rFonts w:ascii="Times New Roman"/>
          <w:color w:val="000000"/>
        </w:rPr>
        <w:t>dodat</w:t>
      </w:r>
      <w:r>
        <w:rPr>
          <w:rFonts w:ascii="Times New Roman"/>
          <w:color w:val="000000"/>
          <w:spacing w:val="79"/>
        </w:rPr>
        <w:t xml:space="preserve"> </w:t>
      </w:r>
      <w:r>
        <w:rPr>
          <w:rFonts w:ascii="Times New Roman" w:hAnsi="Times New Roman" w:cs="Times New Roman"/>
          <w:color w:val="000000"/>
        </w:rPr>
        <w:t>kupujícímu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color w:val="000000"/>
        </w:rPr>
        <w:t>kompletní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</w:rPr>
        <w:t>technickou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 w:hAnsi="Times New Roman" w:cs="Times New Roman"/>
          <w:color w:val="000000"/>
        </w:rPr>
        <w:t>další</w:t>
      </w:r>
    </w:p>
    <w:p w14:paraId="528079F8" w14:textId="77777777" w:rsidR="00F96B17" w:rsidRDefault="00E13CE7">
      <w:pPr>
        <w:framePr w:w="5301" w:wrap="auto" w:hAnchor="text" w:x="1983" w:y="9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dokumentaci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českém</w:t>
      </w:r>
      <w:r>
        <w:rPr>
          <w:rFonts w:ascii="Times New Roman"/>
          <w:color w:val="000000"/>
        </w:rPr>
        <w:t xml:space="preserve"> jazyce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nezbytnou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užívání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zboží.</w:t>
      </w:r>
    </w:p>
    <w:p w14:paraId="25D3F543" w14:textId="77777777" w:rsidR="00F96B17" w:rsidRDefault="00E13CE7">
      <w:pPr>
        <w:framePr w:w="8749" w:wrap="auto" w:hAnchor="text" w:x="1983" w:y="102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Kupující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nabývá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vlastnického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práva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ke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zboží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dnem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řádného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předání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převzetí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souladu</w:t>
      </w:r>
    </w:p>
    <w:p w14:paraId="4F74E0D5" w14:textId="77777777" w:rsidR="00F96B17" w:rsidRDefault="00E13CE7">
      <w:pPr>
        <w:framePr w:w="8749" w:wrap="auto" w:hAnchor="text" w:x="1983" w:y="1025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čl.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  <w:spacing w:val="-1"/>
        </w:rPr>
        <w:t>III.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1"/>
        </w:rPr>
        <w:t>odst.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-1"/>
        </w:rPr>
        <w:t>3.2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smlouvy.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Stejným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okamžikem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přechází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kupujícího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také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nebezpečí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škody</w:t>
      </w:r>
    </w:p>
    <w:p w14:paraId="51E22EE2" w14:textId="77777777" w:rsidR="00F96B17" w:rsidRDefault="00E13CE7">
      <w:pPr>
        <w:framePr w:w="8749" w:wrap="auto" w:hAnchor="text" w:x="1983" w:y="1025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na </w:t>
      </w:r>
      <w:r>
        <w:rPr>
          <w:rFonts w:ascii="Times New Roman" w:hAnsi="Times New Roman" w:cs="Times New Roman"/>
          <w:color w:val="000000"/>
        </w:rPr>
        <w:t>věci.</w:t>
      </w:r>
    </w:p>
    <w:p w14:paraId="6D2D7655" w14:textId="77777777" w:rsidR="00F96B17" w:rsidRDefault="00E13CE7">
      <w:pPr>
        <w:framePr w:w="350" w:wrap="auto" w:hAnchor="text" w:x="1416" w:y="111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042179BE" w14:textId="77777777" w:rsidR="00F96B17" w:rsidRDefault="00E13CE7">
      <w:pPr>
        <w:framePr w:w="406" w:wrap="auto" w:hAnchor="text" w:x="1527" w:y="111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.5</w:t>
      </w:r>
    </w:p>
    <w:p w14:paraId="13482001" w14:textId="77777777" w:rsidR="00F96B17" w:rsidRDefault="00E13CE7">
      <w:pPr>
        <w:framePr w:w="8752" w:wrap="auto" w:hAnchor="text" w:x="1983" w:y="111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neprodleně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vyrozumět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kupujícího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případném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ohrožení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doby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</w:p>
    <w:p w14:paraId="51007FC2" w14:textId="77777777" w:rsidR="00F96B17" w:rsidRDefault="00E13CE7">
      <w:pPr>
        <w:framePr w:w="8752" w:wrap="auto" w:hAnchor="text" w:x="1983" w:y="1118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všech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skutečnostech,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mohou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řádné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včasné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předmětu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znemožnit,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1"/>
        </w:rPr>
        <w:t>to</w:t>
      </w:r>
    </w:p>
    <w:p w14:paraId="1B321490" w14:textId="77777777" w:rsidR="00F96B17" w:rsidRDefault="00E13CE7">
      <w:pPr>
        <w:framePr w:w="8752" w:wrap="auto" w:hAnchor="text" w:x="1983" w:y="11186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nejpozději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do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24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hodin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od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okamžiku,</w:t>
      </w:r>
      <w:r>
        <w:rPr>
          <w:rFonts w:ascii="Times New Roman"/>
          <w:color w:val="000000"/>
        </w:rPr>
        <w:t xml:space="preserve"> kdy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takové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skutečnosti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dozví.</w:t>
      </w:r>
    </w:p>
    <w:p w14:paraId="6B4B9F0B" w14:textId="77777777" w:rsidR="00F96B17" w:rsidRDefault="00E13CE7">
      <w:pPr>
        <w:framePr w:w="350" w:wrap="auto" w:hAnchor="text" w:x="1416" w:y="121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4F2154D1" w14:textId="77777777" w:rsidR="00F96B17" w:rsidRDefault="00E13CE7">
      <w:pPr>
        <w:framePr w:w="350" w:wrap="auto" w:hAnchor="text" w:x="1416" w:y="12120"/>
        <w:widowControl w:val="0"/>
        <w:autoSpaceDE w:val="0"/>
        <w:autoSpaceDN w:val="0"/>
        <w:spacing w:before="39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4CBFBE73" w14:textId="77777777" w:rsidR="00F96B17" w:rsidRDefault="00E13CE7">
      <w:pPr>
        <w:framePr w:w="406" w:wrap="auto" w:hAnchor="text" w:x="1527" w:y="121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.6</w:t>
      </w:r>
    </w:p>
    <w:p w14:paraId="72FA2A86" w14:textId="77777777" w:rsidR="00F96B17" w:rsidRDefault="00E13CE7">
      <w:pPr>
        <w:framePr w:w="406" w:wrap="auto" w:hAnchor="text" w:x="1527" w:y="12120"/>
        <w:widowControl w:val="0"/>
        <w:autoSpaceDE w:val="0"/>
        <w:autoSpaceDN w:val="0"/>
        <w:spacing w:before="39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.7</w:t>
      </w:r>
    </w:p>
    <w:p w14:paraId="023E5457" w14:textId="77777777" w:rsidR="00F96B17" w:rsidRDefault="00E13CE7">
      <w:pPr>
        <w:framePr w:w="8741" w:wrap="auto" w:hAnchor="text" w:x="1983" w:y="121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není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oprávněn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postoupit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jakákoliv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práva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1"/>
        </w:rPr>
        <w:t>anebo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povinnosti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třetí</w:t>
      </w:r>
    </w:p>
    <w:p w14:paraId="2C36323F" w14:textId="77777777" w:rsidR="00F96B17" w:rsidRDefault="00E13CE7">
      <w:pPr>
        <w:framePr w:w="8741" w:wrap="auto" w:hAnchor="text" w:x="1983" w:y="12120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osoby </w:t>
      </w:r>
      <w:r>
        <w:rPr>
          <w:rFonts w:ascii="Times New Roman"/>
          <w:color w:val="000000"/>
          <w:spacing w:val="-1"/>
        </w:rPr>
        <w:t>bez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předchozího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písemného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souhlasu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kupujícího.</w:t>
      </w:r>
    </w:p>
    <w:p w14:paraId="36326DE9" w14:textId="77777777" w:rsidR="00F96B17" w:rsidRDefault="00E13CE7">
      <w:pPr>
        <w:framePr w:w="8745" w:wrap="auto" w:hAnchor="text" w:x="1983" w:y="127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 w:hAnsi="Times New Roman" w:cs="Times New Roman"/>
          <w:color w:val="000000"/>
        </w:rPr>
        <w:t>sjednávají,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76"/>
        </w:rPr>
        <w:t xml:space="preserve"> </w:t>
      </w:r>
      <w:r>
        <w:rPr>
          <w:rFonts w:ascii="Times New Roman" w:hAnsi="Times New Roman" w:cs="Times New Roman"/>
          <w:color w:val="000000"/>
        </w:rPr>
        <w:t>není</w:t>
      </w:r>
      <w:r>
        <w:rPr>
          <w:rFonts w:ascii="Times New Roman"/>
          <w:color w:val="000000"/>
          <w:spacing w:val="74"/>
        </w:rPr>
        <w:t xml:space="preserve"> </w:t>
      </w:r>
      <w:r>
        <w:rPr>
          <w:rFonts w:ascii="Times New Roman" w:hAnsi="Times New Roman" w:cs="Times New Roman"/>
          <w:color w:val="000000"/>
        </w:rPr>
        <w:t>oprávněn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 w:hAnsi="Times New Roman" w:cs="Times New Roman"/>
          <w:color w:val="000000"/>
        </w:rPr>
        <w:t>jakékoliv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jeho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</w:rPr>
        <w:t>pohledávky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vůči</w:t>
      </w:r>
    </w:p>
    <w:p w14:paraId="47AF5803" w14:textId="77777777" w:rsidR="00F96B17" w:rsidRDefault="00E13CE7">
      <w:pPr>
        <w:framePr w:w="8745" w:wrap="auto" w:hAnchor="text" w:x="1983" w:y="12761"/>
        <w:widowControl w:val="0"/>
        <w:autoSpaceDE w:val="0"/>
        <w:autoSpaceDN w:val="0"/>
        <w:spacing w:before="4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kupujícímu,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vzniknou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</w:rPr>
        <w:t>smlouvy,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započítat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vůči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pohledávkám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kupujícího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vůči</w:t>
      </w:r>
    </w:p>
    <w:p w14:paraId="2CD05929" w14:textId="77777777" w:rsidR="00F96B17" w:rsidRDefault="00E13CE7">
      <w:pPr>
        <w:framePr w:w="8745" w:wrap="auto" w:hAnchor="text" w:x="1983" w:y="1276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prodávajícímu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jednostranným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právním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úkonem.</w:t>
      </w:r>
    </w:p>
    <w:p w14:paraId="4FF94D37" w14:textId="77777777" w:rsidR="00F96B17" w:rsidRDefault="00E13CE7">
      <w:pPr>
        <w:framePr w:w="350" w:wrap="auto" w:hAnchor="text" w:x="1416" w:y="136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2A141039" w14:textId="77777777" w:rsidR="00F96B17" w:rsidRDefault="00E13CE7">
      <w:pPr>
        <w:framePr w:w="350" w:wrap="auto" w:hAnchor="text" w:x="1416" w:y="13695"/>
        <w:widowControl w:val="0"/>
        <w:autoSpaceDE w:val="0"/>
        <w:autoSpaceDN w:val="0"/>
        <w:spacing w:before="39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5EBF1AFE" w14:textId="77777777" w:rsidR="00F96B17" w:rsidRDefault="00E13CE7">
      <w:pPr>
        <w:framePr w:w="406" w:wrap="auto" w:hAnchor="text" w:x="1527" w:y="136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.8</w:t>
      </w:r>
    </w:p>
    <w:p w14:paraId="647B7CA1" w14:textId="77777777" w:rsidR="00F96B17" w:rsidRDefault="00E13CE7">
      <w:pPr>
        <w:framePr w:w="406" w:wrap="auto" w:hAnchor="text" w:x="1527" w:y="13695"/>
        <w:widowControl w:val="0"/>
        <w:autoSpaceDE w:val="0"/>
        <w:autoSpaceDN w:val="0"/>
        <w:spacing w:before="39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.9</w:t>
      </w:r>
    </w:p>
    <w:p w14:paraId="70691E14" w14:textId="77777777" w:rsidR="00F96B17" w:rsidRDefault="00E13CE7">
      <w:pPr>
        <w:framePr w:w="8745" w:wrap="auto" w:hAnchor="text" w:x="1983" w:y="136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odpovídá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kupujícímu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škodu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způsobenou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porušením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povinností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podle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smlouvy</w:t>
      </w:r>
    </w:p>
    <w:p w14:paraId="0BB3CD32" w14:textId="77777777" w:rsidR="00F96B17" w:rsidRDefault="00E13CE7">
      <w:pPr>
        <w:framePr w:w="8745" w:wrap="auto" w:hAnchor="text" w:x="1983" w:y="1369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nebo povinnosti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stanovené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obecně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závazným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právním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předpisem.</w:t>
      </w:r>
    </w:p>
    <w:p w14:paraId="0BD3A83F" w14:textId="77777777" w:rsidR="00F96B17" w:rsidRDefault="00E13CE7">
      <w:pPr>
        <w:framePr w:w="8748" w:wrap="auto" w:hAnchor="text" w:x="1983" w:y="143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dohodly 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určil,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osobou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oprávněnou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jednání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prodávajícího</w:t>
      </w:r>
    </w:p>
    <w:p w14:paraId="51EA2B63" w14:textId="77777777" w:rsidR="00F96B17" w:rsidRDefault="00E13CE7">
      <w:pPr>
        <w:framePr w:w="6327" w:wrap="auto" w:hAnchor="text" w:x="1983" w:y="146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technických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věcech,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týkají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</w:rPr>
        <w:t xml:space="preserve"> smlouvy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její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realizace,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je:</w:t>
      </w:r>
    </w:p>
    <w:p w14:paraId="1F8F5F24" w14:textId="40EAB925" w:rsidR="00F96B17" w:rsidRDefault="00E13CE7">
      <w:pPr>
        <w:framePr w:w="6855" w:wrap="auto" w:hAnchor="text" w:x="1983" w:y="149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color w:val="000000"/>
        </w:rPr>
        <w:t>Jméno: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XXX</w:t>
      </w:r>
      <w:r>
        <w:rPr>
          <w:rFonts w:ascii="Times New Roman"/>
          <w:color w:val="000000"/>
        </w:rPr>
        <w:t>, email: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XXX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telefon: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XXX</w:t>
      </w:r>
    </w:p>
    <w:p w14:paraId="5A41AA50" w14:textId="77777777" w:rsidR="00F96B17" w:rsidRDefault="00E13CE7">
      <w:pPr>
        <w:framePr w:w="362" w:wrap="auto" w:hAnchor="text" w:x="10368" w:y="15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242FAEC8" w14:textId="6ED4719C" w:rsidR="00F96B17" w:rsidRDefault="00E13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284033A5" wp14:editId="6481E73F">
            <wp:simplePos x="0" y="0"/>
            <wp:positionH relativeFrom="page">
              <wp:posOffset>1548130</wp:posOffset>
            </wp:positionH>
            <wp:positionV relativeFrom="page">
              <wp:posOffset>247015</wp:posOffset>
            </wp:positionV>
            <wp:extent cx="4462780" cy="654685"/>
            <wp:effectExtent l="0" t="0" r="0" b="0"/>
            <wp:wrapNone/>
            <wp:docPr id="18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45101D3" w14:textId="77777777" w:rsidR="00F96B17" w:rsidRDefault="00E13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42BFED52" w14:textId="77777777" w:rsidR="00F96B17" w:rsidRDefault="00E13CE7">
      <w:pPr>
        <w:framePr w:w="350" w:wrap="auto" w:hAnchor="text" w:x="1416" w:y="16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58002B52" w14:textId="77777777" w:rsidR="00F96B17" w:rsidRDefault="00E13CE7">
      <w:pPr>
        <w:framePr w:w="350" w:wrap="auto" w:hAnchor="text" w:x="1416" w:y="1686"/>
        <w:widowControl w:val="0"/>
        <w:autoSpaceDE w:val="0"/>
        <w:autoSpaceDN w:val="0"/>
        <w:spacing w:before="74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198ABC09" w14:textId="77777777" w:rsidR="00F96B17" w:rsidRDefault="00E13CE7">
      <w:pPr>
        <w:framePr w:w="5457" w:wrap="auto" w:hAnchor="text" w:x="1527" w:y="16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.10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Times New Roman"/>
          <w:color w:val="000000"/>
        </w:rPr>
        <w:t xml:space="preserve">Osobou </w:t>
      </w:r>
      <w:r>
        <w:rPr>
          <w:rFonts w:ascii="Times New Roman" w:hAnsi="Times New Roman" w:cs="Times New Roman"/>
          <w:color w:val="000000"/>
        </w:rPr>
        <w:t>oprávněn</w:t>
      </w:r>
      <w:r>
        <w:rPr>
          <w:rFonts w:ascii="Times New Roman"/>
          <w:color w:val="000000"/>
        </w:rPr>
        <w:t xml:space="preserve">ou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kupujícího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převzetí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2"/>
        </w:rPr>
        <w:t>j</w:t>
      </w:r>
      <w:r>
        <w:rPr>
          <w:rFonts w:ascii="Times New Roman"/>
          <w:color w:val="000000"/>
          <w:spacing w:val="-2"/>
        </w:rPr>
        <w:t>e:</w:t>
      </w:r>
    </w:p>
    <w:p w14:paraId="7A5C778A" w14:textId="313F35EA" w:rsidR="00F96B17" w:rsidRDefault="00E13CE7">
      <w:pPr>
        <w:framePr w:w="8748" w:wrap="auto" w:hAnchor="text" w:x="1983" w:y="20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PharmDr.</w:t>
      </w:r>
      <w:r>
        <w:rPr>
          <w:rFonts w:ascii="Times New Roman"/>
          <w:b/>
          <w:color w:val="000000"/>
          <w:spacing w:val="127"/>
        </w:rPr>
        <w:t xml:space="preserve"> </w:t>
      </w:r>
      <w:r>
        <w:rPr>
          <w:rFonts w:ascii="Times New Roman"/>
          <w:b/>
          <w:color w:val="000000"/>
        </w:rPr>
        <w:t>Alejandro</w:t>
      </w:r>
      <w:r>
        <w:rPr>
          <w:rFonts w:ascii="Times New Roman"/>
          <w:b/>
          <w:color w:val="000000"/>
          <w:spacing w:val="128"/>
        </w:rPr>
        <w:t xml:space="preserve"> </w:t>
      </w:r>
      <w:r>
        <w:rPr>
          <w:rFonts w:ascii="Times New Roman"/>
          <w:b/>
          <w:color w:val="000000"/>
        </w:rPr>
        <w:t>Carazo</w:t>
      </w:r>
      <w:r>
        <w:rPr>
          <w:rFonts w:ascii="Times New Roman"/>
          <w:b/>
          <w:color w:val="000000"/>
          <w:spacing w:val="128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Fernández,</w:t>
      </w:r>
      <w:r>
        <w:rPr>
          <w:rFonts w:ascii="Times New Roman"/>
          <w:b/>
          <w:color w:val="000000"/>
          <w:spacing w:val="128"/>
        </w:rPr>
        <w:t xml:space="preserve"> </w:t>
      </w:r>
      <w:r>
        <w:rPr>
          <w:rFonts w:ascii="Times New Roman"/>
          <w:b/>
          <w:color w:val="000000"/>
        </w:rPr>
        <w:t>Ph.D.;</w:t>
      </w:r>
      <w:r>
        <w:rPr>
          <w:rFonts w:ascii="Times New Roman"/>
          <w:b/>
          <w:color w:val="000000"/>
          <w:spacing w:val="129"/>
        </w:rPr>
        <w:t xml:space="preserve"> </w:t>
      </w:r>
      <w:r>
        <w:rPr>
          <w:rFonts w:ascii="Times New Roman"/>
          <w:b/>
          <w:color w:val="000000"/>
        </w:rPr>
        <w:t>e-mail:</w:t>
      </w:r>
      <w:r>
        <w:rPr>
          <w:rFonts w:ascii="Times New Roman"/>
          <w:b/>
          <w:color w:val="000000"/>
          <w:spacing w:val="129"/>
        </w:rPr>
        <w:t xml:space="preserve"> </w:t>
      </w:r>
      <w:r>
        <w:rPr>
          <w:rFonts w:ascii="Times New Roman"/>
          <w:b/>
          <w:color w:val="000000"/>
        </w:rPr>
        <w:t>XXX</w:t>
      </w:r>
      <w:r>
        <w:rPr>
          <w:rFonts w:ascii="Times New Roman"/>
          <w:color w:val="000000"/>
        </w:rPr>
        <w:t>;</w:t>
      </w:r>
      <w:r>
        <w:rPr>
          <w:rFonts w:ascii="Times New Roman"/>
          <w:color w:val="000000"/>
          <w:spacing w:val="126"/>
        </w:rPr>
        <w:t xml:space="preserve"> </w:t>
      </w:r>
      <w:r>
        <w:rPr>
          <w:rFonts w:ascii="Times New Roman"/>
          <w:color w:val="000000"/>
        </w:rPr>
        <w:t>tel:</w:t>
      </w:r>
    </w:p>
    <w:p w14:paraId="4862D3E8" w14:textId="1DCCC662" w:rsidR="00F96B17" w:rsidRDefault="00E13CE7">
      <w:pPr>
        <w:framePr w:w="1908" w:wrap="auto" w:hAnchor="text" w:x="1983" w:y="23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XXX</w:t>
      </w:r>
      <w:r>
        <w:rPr>
          <w:rFonts w:ascii="Times New Roman"/>
          <w:b/>
          <w:color w:val="000000"/>
        </w:rPr>
        <w:t>.</w:t>
      </w:r>
    </w:p>
    <w:p w14:paraId="12683EFB" w14:textId="77777777" w:rsidR="00F96B17" w:rsidRDefault="00E13CE7">
      <w:pPr>
        <w:framePr w:w="9207" w:wrap="auto" w:hAnchor="text" w:x="1527" w:y="26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.11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Times New Roman" w:hAnsi="Times New Roman" w:cs="Times New Roman"/>
          <w:color w:val="000000"/>
        </w:rPr>
        <w:t>Veškerá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korespondence,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pokyny,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oznámení,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žádosti,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záznamy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jiné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dokumenty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vzniklé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  <w:spacing w:val="-2"/>
        </w:rPr>
        <w:t>na</w:t>
      </w:r>
    </w:p>
    <w:p w14:paraId="4444D28A" w14:textId="77777777" w:rsidR="00F96B17" w:rsidRDefault="00E13CE7">
      <w:pPr>
        <w:framePr w:w="9207" w:wrap="auto" w:hAnchor="text" w:x="1527" w:y="2677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  <w:spacing w:val="-1"/>
        </w:rPr>
        <w:t>mezi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</w:rPr>
        <w:t>smluvními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</w:rPr>
        <w:t>stranami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souvislosti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ní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budou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vyhotoveny</w:t>
      </w:r>
    </w:p>
    <w:p w14:paraId="1F4DCA2E" w14:textId="77777777" w:rsidR="00F96B17" w:rsidRDefault="00E13CE7">
      <w:pPr>
        <w:framePr w:w="9207" w:wrap="auto" w:hAnchor="text" w:x="1527" w:y="2677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elektronické</w:t>
      </w:r>
      <w:r>
        <w:rPr>
          <w:rFonts w:ascii="Times New Roman"/>
          <w:b/>
          <w:color w:val="000000"/>
          <w:spacing w:val="15"/>
        </w:rPr>
        <w:t xml:space="preserve"> </w:t>
      </w:r>
      <w:r>
        <w:rPr>
          <w:rFonts w:ascii="Times New Roman"/>
          <w:b/>
          <w:color w:val="000000"/>
        </w:rPr>
        <w:t>nebo</w:t>
      </w:r>
      <w:r>
        <w:rPr>
          <w:rFonts w:ascii="Times New Roman"/>
          <w:b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písemné</w:t>
      </w:r>
      <w:r>
        <w:rPr>
          <w:rFonts w:ascii="Times New Roman"/>
          <w:b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formě</w:t>
      </w:r>
      <w:r>
        <w:rPr>
          <w:rFonts w:ascii="Times New Roman"/>
          <w:b/>
          <w:color w:val="000000"/>
          <w:spacing w:val="12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českém</w:t>
      </w:r>
      <w:r>
        <w:rPr>
          <w:rFonts w:ascii="Times New Roman"/>
          <w:b/>
          <w:color w:val="000000"/>
          <w:spacing w:val="16"/>
        </w:rPr>
        <w:t xml:space="preserve"> </w:t>
      </w:r>
      <w:r>
        <w:rPr>
          <w:rFonts w:ascii="Times New Roman"/>
          <w:b/>
          <w:color w:val="000000"/>
        </w:rPr>
        <w:t>jazyce</w:t>
      </w:r>
      <w:r>
        <w:rPr>
          <w:rFonts w:ascii="Times New Roman"/>
          <w:b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doručují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buď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osobně,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doporučenou</w:t>
      </w:r>
    </w:p>
    <w:p w14:paraId="06521C95" w14:textId="77777777" w:rsidR="00F96B17" w:rsidRDefault="00E13CE7">
      <w:pPr>
        <w:framePr w:w="9207" w:wrap="auto" w:hAnchor="text" w:x="1527" w:y="2677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poštou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prostřednictvím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datové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schránky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doručovací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adresy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uvedené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čl.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I.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smlouvy.</w:t>
      </w:r>
    </w:p>
    <w:p w14:paraId="171F39C0" w14:textId="77777777" w:rsidR="00F96B17" w:rsidRDefault="00E13CE7">
      <w:pPr>
        <w:framePr w:w="9207" w:wrap="auto" w:hAnchor="text" w:x="1527" w:y="2677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případě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doručování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zásilek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formou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doporučených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dopisů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dohodly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tak,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že</w:t>
      </w:r>
    </w:p>
    <w:p w14:paraId="23F74861" w14:textId="77777777" w:rsidR="00F96B17" w:rsidRDefault="00E13CE7">
      <w:pPr>
        <w:framePr w:w="9207" w:wrap="auto" w:hAnchor="text" w:x="1527" w:y="2677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zásilka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považována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doruče</w:t>
      </w:r>
      <w:r>
        <w:rPr>
          <w:rFonts w:ascii="Times New Roman"/>
          <w:color w:val="000000"/>
        </w:rPr>
        <w:t>nou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 xml:space="preserve">3. </w:t>
      </w:r>
      <w:r>
        <w:rPr>
          <w:rFonts w:ascii="Times New Roman" w:hAnsi="Times New Roman" w:cs="Times New Roman"/>
          <w:color w:val="000000"/>
        </w:rPr>
        <w:t>pracovní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  <w:spacing w:val="-1"/>
        </w:rPr>
        <w:t>den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bezprostředně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následující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dni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jejího</w:t>
      </w:r>
    </w:p>
    <w:p w14:paraId="60A06B9B" w14:textId="77777777" w:rsidR="00F96B17" w:rsidRDefault="00E13CE7">
      <w:pPr>
        <w:framePr w:w="9207" w:wrap="auto" w:hAnchor="text" w:x="1527" w:y="2677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odeslání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prostřednictvím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držitele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poštovní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licence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adresu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příslušné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</w:p>
    <w:p w14:paraId="054D0642" w14:textId="77777777" w:rsidR="00F96B17" w:rsidRDefault="00E13CE7">
      <w:pPr>
        <w:framePr w:w="9207" w:wrap="auto" w:hAnchor="text" w:x="1527" w:y="2677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smlouvy,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případě,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  <w:spacing w:val="-1"/>
        </w:rPr>
        <w:t>kdy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-1"/>
        </w:rPr>
        <w:t>ji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adresát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odmítne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převzít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-2"/>
        </w:rPr>
        <w:t>si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1"/>
        </w:rPr>
        <w:t>ji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</w:rPr>
        <w:t>nevyzvedne;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  <w:spacing w:val="1"/>
        </w:rPr>
        <w:t>byla</w:t>
      </w:r>
      <w:r>
        <w:rPr>
          <w:rFonts w:ascii="Times New Roman"/>
          <w:color w:val="000000"/>
          <w:spacing w:val="-1"/>
        </w:rPr>
        <w:t>-</w:t>
      </w:r>
      <w:r>
        <w:rPr>
          <w:rFonts w:ascii="Times New Roman"/>
          <w:color w:val="000000"/>
          <w:spacing w:val="1"/>
        </w:rPr>
        <w:t>li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však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zásilka</w:t>
      </w:r>
    </w:p>
    <w:p w14:paraId="76F5C97F" w14:textId="77777777" w:rsidR="00F96B17" w:rsidRDefault="00E13CE7">
      <w:pPr>
        <w:framePr w:w="9207" w:wrap="auto" w:hAnchor="text" w:x="1527" w:y="2677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odeslána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na adresu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jiném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státu,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pak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15. </w:t>
      </w:r>
      <w:r>
        <w:rPr>
          <w:rFonts w:ascii="Times New Roman" w:hAnsi="Times New Roman" w:cs="Times New Roman"/>
          <w:color w:val="000000"/>
        </w:rPr>
        <w:t>pracovní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den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po </w:t>
      </w:r>
      <w:r>
        <w:rPr>
          <w:rFonts w:ascii="Times New Roman" w:hAnsi="Times New Roman" w:cs="Times New Roman"/>
          <w:color w:val="000000"/>
        </w:rPr>
        <w:t>jejím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odeslání.</w:t>
      </w:r>
    </w:p>
    <w:p w14:paraId="4E3FFDD4" w14:textId="77777777" w:rsidR="00F96B17" w:rsidRDefault="00E13CE7">
      <w:pPr>
        <w:framePr w:w="350" w:wrap="auto" w:hAnchor="text" w:x="1416" w:y="53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07F98F0D" w14:textId="77777777" w:rsidR="00F96B17" w:rsidRDefault="00E13CE7">
      <w:pPr>
        <w:framePr w:w="9201" w:wrap="auto" w:hAnchor="text" w:x="1527" w:y="53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.12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bere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na </w:t>
      </w:r>
      <w:r>
        <w:rPr>
          <w:rFonts w:ascii="Times New Roman" w:hAnsi="Times New Roman" w:cs="Times New Roman"/>
          <w:color w:val="000000"/>
        </w:rPr>
        <w:t>vědomí,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podle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2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písm.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e)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320/2001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Sb., 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finanční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kontrole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4"/>
        </w:rPr>
        <w:t>ve</w:t>
      </w:r>
    </w:p>
    <w:p w14:paraId="0BF1A1D2" w14:textId="77777777" w:rsidR="00F96B17" w:rsidRDefault="00E13CE7">
      <w:pPr>
        <w:framePr w:w="8699" w:wrap="auto" w:hAnchor="text" w:x="1983" w:y="56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veřejné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správě,</w:t>
      </w:r>
      <w:r>
        <w:rPr>
          <w:rFonts w:ascii="Times New Roman"/>
          <w:color w:val="000000"/>
        </w:rPr>
        <w:t xml:space="preserve"> 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platném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znění,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osobou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povinnou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spolupůsobit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při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výkonu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finanční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kontroly.</w:t>
      </w:r>
    </w:p>
    <w:p w14:paraId="4FD99C53" w14:textId="77777777" w:rsidR="00F96B17" w:rsidRDefault="00E13CE7">
      <w:pPr>
        <w:framePr w:w="387" w:wrap="auto" w:hAnchor="text" w:x="5790" w:y="6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VI.</w:t>
      </w:r>
    </w:p>
    <w:p w14:paraId="6A4F0E57" w14:textId="77777777" w:rsidR="00F96B17" w:rsidRDefault="00E13CE7">
      <w:pPr>
        <w:framePr w:w="1921" w:wrap="auto" w:hAnchor="text" w:x="5113" w:y="6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Záruka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zboží</w:t>
      </w:r>
    </w:p>
    <w:p w14:paraId="75E618E9" w14:textId="77777777" w:rsidR="00F96B17" w:rsidRDefault="00E13CE7">
      <w:pPr>
        <w:framePr w:w="350" w:wrap="auto" w:hAnchor="text" w:x="1416" w:y="71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1756A5C6" w14:textId="77777777" w:rsidR="00F96B17" w:rsidRDefault="00E13CE7">
      <w:pPr>
        <w:framePr w:w="350" w:wrap="auto" w:hAnchor="text" w:x="1416" w:y="7103"/>
        <w:widowControl w:val="0"/>
        <w:autoSpaceDE w:val="0"/>
        <w:autoSpaceDN w:val="0"/>
        <w:spacing w:before="97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72224B9B" w14:textId="77777777" w:rsidR="00F96B17" w:rsidRDefault="00E13CE7">
      <w:pPr>
        <w:framePr w:w="406" w:wrap="auto" w:hAnchor="text" w:x="1527" w:y="71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</w:p>
    <w:p w14:paraId="28BB7FBB" w14:textId="77777777" w:rsidR="00F96B17" w:rsidRDefault="00E13CE7">
      <w:pPr>
        <w:framePr w:w="406" w:wrap="auto" w:hAnchor="text" w:x="1527" w:y="7103"/>
        <w:widowControl w:val="0"/>
        <w:autoSpaceDE w:val="0"/>
        <w:autoSpaceDN w:val="0"/>
        <w:spacing w:before="97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</w:p>
    <w:p w14:paraId="3C1FFDAE" w14:textId="77777777" w:rsidR="00F96B17" w:rsidRDefault="00E13CE7">
      <w:pPr>
        <w:framePr w:w="8747" w:wrap="auto" w:hAnchor="text" w:x="1983" w:y="71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poskytuje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záruku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jakost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-2"/>
        </w:rPr>
        <w:t>po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dobu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-2"/>
        </w:rPr>
        <w:t>24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měsíců.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Záruční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lhůta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počíná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běžet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dnem</w:t>
      </w:r>
    </w:p>
    <w:p w14:paraId="3253C066" w14:textId="77777777" w:rsidR="00F96B17" w:rsidRDefault="00E13CE7">
      <w:pPr>
        <w:framePr w:w="8747" w:wrap="auto" w:hAnchor="text" w:x="1983" w:y="710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color w:val="000000"/>
        </w:rPr>
        <w:t>převzetí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kupujícím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čl.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  <w:spacing w:val="-1"/>
        </w:rPr>
        <w:t>III.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  <w:spacing w:val="1"/>
        </w:rPr>
        <w:t>odst.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3.2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smlouvy.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b/>
          <w:color w:val="000000"/>
        </w:rPr>
        <w:t>Pokud</w:t>
      </w:r>
      <w:r>
        <w:rPr>
          <w:rFonts w:ascii="Times New Roman"/>
          <w:b/>
          <w:color w:val="000000"/>
          <w:spacing w:val="31"/>
        </w:rPr>
        <w:t xml:space="preserve"> </w:t>
      </w:r>
      <w:r>
        <w:rPr>
          <w:rFonts w:ascii="Times New Roman"/>
          <w:b/>
          <w:color w:val="000000"/>
          <w:spacing w:val="1"/>
        </w:rPr>
        <w:t>je</w:t>
      </w:r>
      <w:r>
        <w:rPr>
          <w:rFonts w:ascii="Times New Roman"/>
          <w:b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podmínkou</w:t>
      </w:r>
      <w:r>
        <w:rPr>
          <w:rFonts w:ascii="Times New Roman"/>
          <w:b/>
          <w:color w:val="000000"/>
          <w:spacing w:val="34"/>
        </w:rPr>
        <w:t xml:space="preserve"> </w:t>
      </w:r>
      <w:r>
        <w:rPr>
          <w:rFonts w:ascii="Times New Roman"/>
          <w:b/>
          <w:color w:val="000000"/>
        </w:rPr>
        <w:t>platnosti</w:t>
      </w:r>
    </w:p>
    <w:p w14:paraId="5208C7C5" w14:textId="77777777" w:rsidR="00F96B17" w:rsidRDefault="00E13CE7">
      <w:pPr>
        <w:framePr w:w="8747" w:wrap="auto" w:hAnchor="text" w:x="1983" w:y="710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záruky</w:t>
      </w:r>
      <w:r>
        <w:rPr>
          <w:rFonts w:ascii="Times New Roman"/>
          <w:b/>
          <w:color w:val="000000"/>
          <w:spacing w:val="77"/>
        </w:rPr>
        <w:t xml:space="preserve"> </w:t>
      </w:r>
      <w:r>
        <w:rPr>
          <w:rFonts w:ascii="Times New Roman"/>
          <w:b/>
          <w:color w:val="000000"/>
        </w:rPr>
        <w:t>registrace</w:t>
      </w:r>
      <w:r>
        <w:rPr>
          <w:rFonts w:ascii="Times New Roman"/>
          <w:b/>
          <w:color w:val="000000"/>
          <w:spacing w:val="80"/>
        </w:rPr>
        <w:t xml:space="preserve"> </w:t>
      </w:r>
      <w:r>
        <w:rPr>
          <w:rFonts w:ascii="Times New Roman"/>
          <w:b/>
          <w:color w:val="000000"/>
          <w:spacing w:val="-2"/>
        </w:rPr>
        <w:t>na</w:t>
      </w:r>
      <w:r>
        <w:rPr>
          <w:rFonts w:ascii="Times New Roman"/>
          <w:b/>
          <w:color w:val="000000"/>
          <w:spacing w:val="8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internetových</w:t>
      </w:r>
      <w:r>
        <w:rPr>
          <w:rFonts w:ascii="Times New Roman"/>
          <w:b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stránkách</w:t>
      </w:r>
      <w:r>
        <w:rPr>
          <w:rFonts w:ascii="Times New Roman"/>
          <w:b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výrobce,</w:t>
      </w:r>
      <w:r>
        <w:rPr>
          <w:rFonts w:ascii="Times New Roman"/>
          <w:b/>
          <w:color w:val="000000"/>
          <w:spacing w:val="77"/>
        </w:rPr>
        <w:t xml:space="preserve"> </w:t>
      </w:r>
      <w:r>
        <w:rPr>
          <w:rFonts w:ascii="Times New Roman"/>
          <w:b/>
          <w:color w:val="000000"/>
        </w:rPr>
        <w:t>kterou</w:t>
      </w:r>
      <w:r>
        <w:rPr>
          <w:rFonts w:ascii="Times New Roman"/>
          <w:b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</w:rPr>
        <w:t>má</w:t>
      </w:r>
      <w:r>
        <w:rPr>
          <w:rFonts w:ascii="Times New Roman"/>
          <w:b/>
          <w:color w:val="000000"/>
          <w:spacing w:val="8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provést</w:t>
      </w:r>
      <w:r>
        <w:rPr>
          <w:rFonts w:ascii="Times New Roman"/>
          <w:b/>
          <w:color w:val="000000"/>
          <w:spacing w:val="78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kupující,</w:t>
      </w:r>
    </w:p>
    <w:p w14:paraId="35E4ABAE" w14:textId="77777777" w:rsidR="00F96B17" w:rsidRDefault="00E13CE7">
      <w:pPr>
        <w:framePr w:w="8747" w:wrap="auto" w:hAnchor="text" w:x="1983" w:y="710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prodávající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je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povinný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na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  <w:spacing w:val="1"/>
        </w:rPr>
        <w:t>to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kupujícího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písemně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upozornit.</w:t>
      </w:r>
    </w:p>
    <w:p w14:paraId="209B0742" w14:textId="77777777" w:rsidR="00F96B17" w:rsidRDefault="00E13CE7">
      <w:pPr>
        <w:framePr w:w="8748" w:wrap="auto" w:hAnchor="text" w:x="1983" w:y="83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Kupující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oprávněn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převzetí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zboží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čl.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  <w:spacing w:val="-1"/>
        </w:rPr>
        <w:t>III.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odst.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3.2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(tj.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podpisu</w:t>
      </w:r>
    </w:p>
    <w:p w14:paraId="767228AB" w14:textId="77777777" w:rsidR="00F96B17" w:rsidRDefault="00E13CE7">
      <w:pPr>
        <w:framePr w:w="8748" w:wrap="auto" w:hAnchor="text" w:x="1983" w:y="832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předávacího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protokolu)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reklamovat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zjevné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vady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zboží,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ke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kterým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při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  <w:spacing w:val="1"/>
        </w:rPr>
        <w:t>jeho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převzetí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nevznesl</w:t>
      </w:r>
    </w:p>
    <w:p w14:paraId="148F2315" w14:textId="77777777" w:rsidR="00F96B17" w:rsidRDefault="00E13CE7">
      <w:pPr>
        <w:framePr w:w="8748" w:wrap="auto" w:hAnchor="text" w:x="1983" w:y="8327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výhrady.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 xml:space="preserve">V </w:t>
      </w:r>
      <w:r>
        <w:rPr>
          <w:rFonts w:ascii="Times New Roman" w:hAnsi="Times New Roman" w:cs="Times New Roman"/>
          <w:color w:val="000000"/>
        </w:rPr>
        <w:t>záruční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době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kupující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podat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prodávajícímu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oznámení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vadách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1"/>
        </w:rPr>
        <w:t>bez</w:t>
      </w:r>
    </w:p>
    <w:p w14:paraId="524192F3" w14:textId="77777777" w:rsidR="00F96B17" w:rsidRDefault="00E13CE7">
      <w:pPr>
        <w:framePr w:w="8748" w:wrap="auto" w:hAnchor="text" w:x="1983" w:y="832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zbytečného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odkladu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poté,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2"/>
        </w:rPr>
        <w:t>co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tyto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vady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zjistí,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nejpozději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však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30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kalendářních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dní</w:t>
      </w: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</w:p>
    <w:p w14:paraId="38AF6891" w14:textId="77777777" w:rsidR="00F96B17" w:rsidRDefault="00E13CE7">
      <w:pPr>
        <w:framePr w:w="8748" w:wrap="auto" w:hAnchor="text" w:x="1983" w:y="832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zavazuje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uspokojit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nároky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kupujícího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vad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bezplatně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bezodkladně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poté,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co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obdrží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oznámení</w:t>
      </w:r>
    </w:p>
    <w:p w14:paraId="3C4B58EB" w14:textId="77777777" w:rsidR="00F96B17" w:rsidRDefault="00E13CE7">
      <w:pPr>
        <w:framePr w:w="8748" w:wrap="auto" w:hAnchor="text" w:x="1983" w:y="832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kupujícího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vadách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zboží,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nejpozději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však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lhůtě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  <w:spacing w:val="1"/>
        </w:rPr>
        <w:t>dle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odst.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6.5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tohoto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článku,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přičemž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  <w:spacing w:val="1"/>
        </w:rPr>
        <w:t>je</w:t>
      </w:r>
    </w:p>
    <w:p w14:paraId="319F0BD5" w14:textId="77777777" w:rsidR="00F96B17" w:rsidRDefault="00E13CE7">
      <w:pPr>
        <w:framePr w:w="8748" w:wrap="auto" w:hAnchor="text" w:x="1983" w:y="8327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postupovat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souladu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nároky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color w:val="000000"/>
        </w:rPr>
        <w:t>kupujícího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vad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zboží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</w:rPr>
        <w:t>uplatněnými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předmětném</w:t>
      </w:r>
    </w:p>
    <w:p w14:paraId="3D95C9C3" w14:textId="77777777" w:rsidR="00F96B17" w:rsidRDefault="00E13CE7">
      <w:pPr>
        <w:framePr w:w="8748" w:wrap="auto" w:hAnchor="text" w:x="1983" w:y="832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oznámení.</w:t>
      </w:r>
    </w:p>
    <w:p w14:paraId="366A2072" w14:textId="77777777" w:rsidR="00F96B17" w:rsidRDefault="00E13CE7">
      <w:pPr>
        <w:framePr w:w="350" w:wrap="auto" w:hAnchor="text" w:x="1416" w:y="107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206B90C1" w14:textId="77777777" w:rsidR="00F96B17" w:rsidRDefault="00E13CE7">
      <w:pPr>
        <w:framePr w:w="406" w:wrap="auto" w:hAnchor="text" w:x="1527" w:y="107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</w:p>
    <w:p w14:paraId="599CFFB3" w14:textId="77777777" w:rsidR="00F96B17" w:rsidRDefault="00E13CE7">
      <w:pPr>
        <w:framePr w:w="8748" w:wrap="auto" w:hAnchor="text" w:x="1983" w:y="107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záruční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lhůtě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bezplatně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odstraňovat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reklamované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vady,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popřípadě</w:t>
      </w:r>
    </w:p>
    <w:p w14:paraId="770A49B8" w14:textId="77777777" w:rsidR="00F96B17" w:rsidRDefault="00E13CE7">
      <w:pPr>
        <w:framePr w:w="8748" w:wrap="auto" w:hAnchor="text" w:x="1983" w:y="1071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uspokojit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jiný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nárok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kupujícího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vadného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plnění,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1"/>
        </w:rPr>
        <w:t>tak,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nastoupit</w:t>
      </w:r>
    </w:p>
    <w:p w14:paraId="60BB13EC" w14:textId="77777777" w:rsidR="00F96B17" w:rsidRDefault="00E13CE7">
      <w:pPr>
        <w:framePr w:w="8748" w:wrap="auto" w:hAnchor="text" w:x="1983" w:y="1071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uspokojení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nároků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kupujícího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1"/>
        </w:rPr>
        <w:t>vad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lhůtě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stanovené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kupující</w:t>
      </w:r>
      <w:r>
        <w:rPr>
          <w:rFonts w:ascii="Times New Roman"/>
          <w:color w:val="000000"/>
        </w:rPr>
        <w:t>m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oznámení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vadách</w:t>
      </w:r>
    </w:p>
    <w:p w14:paraId="03F83D26" w14:textId="77777777" w:rsidR="00F96B17" w:rsidRDefault="00E13CE7">
      <w:pPr>
        <w:framePr w:w="8748" w:wrap="auto" w:hAnchor="text" w:x="1983" w:y="10716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zboží;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pokud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není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lhůta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nástupu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uspokojení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1"/>
        </w:rPr>
        <w:t>vad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zboží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oznámení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kupujícího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vadách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zboží</w:t>
      </w:r>
    </w:p>
    <w:p w14:paraId="654E8A4F" w14:textId="77777777" w:rsidR="00F96B17" w:rsidRDefault="00E13CE7">
      <w:pPr>
        <w:framePr w:w="8748" w:wrap="auto" w:hAnchor="text" w:x="1983" w:y="1071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výslovně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uvedena,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platí,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že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nastoupit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uspokojení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1"/>
        </w:rPr>
        <w:t>vad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nejpozději</w:t>
      </w:r>
    </w:p>
    <w:p w14:paraId="111CD8B0" w14:textId="77777777" w:rsidR="00F96B17" w:rsidRDefault="00E13CE7">
      <w:pPr>
        <w:framePr w:w="8748" w:wrap="auto" w:hAnchor="text" w:x="1983" w:y="1071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79"/>
        </w:rPr>
        <w:t xml:space="preserve"> </w:t>
      </w:r>
      <w:r>
        <w:rPr>
          <w:rFonts w:ascii="Times New Roman"/>
          <w:color w:val="000000"/>
        </w:rPr>
        <w:t>48 hodin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color w:val="000000"/>
        </w:rPr>
        <w:t>nahlášení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</w:rPr>
        <w:t>vad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 w:hAnsi="Times New Roman" w:cs="Times New Roman"/>
          <w:color w:val="000000"/>
        </w:rPr>
        <w:t>kupujícím</w:t>
      </w:r>
      <w:r>
        <w:rPr>
          <w:rFonts w:ascii="Times New Roman"/>
          <w:color w:val="000000"/>
          <w:spacing w:val="83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prodávajícímu,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pokud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</w:rPr>
        <w:t>strany</w:t>
      </w:r>
    </w:p>
    <w:p w14:paraId="1AB17F34" w14:textId="77777777" w:rsidR="00F96B17" w:rsidRDefault="00E13CE7">
      <w:pPr>
        <w:framePr w:w="8748" w:wrap="auto" w:hAnchor="text" w:x="1983" w:y="1071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nedohodnou </w:t>
      </w:r>
      <w:r>
        <w:rPr>
          <w:rFonts w:ascii="Times New Roman" w:hAnsi="Times New Roman" w:cs="Times New Roman"/>
          <w:color w:val="000000"/>
        </w:rPr>
        <w:t>písemně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jinak.</w:t>
      </w:r>
    </w:p>
    <w:p w14:paraId="2669A843" w14:textId="77777777" w:rsidR="00F96B17" w:rsidRDefault="00E13CE7">
      <w:pPr>
        <w:framePr w:w="350" w:wrap="auto" w:hAnchor="text" w:x="1416" w:y="128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3E68D8EC" w14:textId="77777777" w:rsidR="00F96B17" w:rsidRDefault="00E13CE7">
      <w:pPr>
        <w:framePr w:w="350" w:wrap="auto" w:hAnchor="text" w:x="1416" w:y="12813"/>
        <w:widowControl w:val="0"/>
        <w:autoSpaceDE w:val="0"/>
        <w:autoSpaceDN w:val="0"/>
        <w:spacing w:before="127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5756B39E" w14:textId="77777777" w:rsidR="00F96B17" w:rsidRDefault="00E13CE7">
      <w:pPr>
        <w:framePr w:w="406" w:wrap="auto" w:hAnchor="text" w:x="1527" w:y="128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</w:p>
    <w:p w14:paraId="3435A517" w14:textId="77777777" w:rsidR="00F96B17" w:rsidRDefault="00E13CE7">
      <w:pPr>
        <w:framePr w:w="406" w:wrap="auto" w:hAnchor="text" w:x="1527" w:y="12813"/>
        <w:widowControl w:val="0"/>
        <w:autoSpaceDE w:val="0"/>
        <w:autoSpaceDN w:val="0"/>
        <w:spacing w:before="127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.5</w:t>
      </w:r>
    </w:p>
    <w:p w14:paraId="090B4464" w14:textId="77777777" w:rsidR="00F96B17" w:rsidRDefault="00E13CE7">
      <w:pPr>
        <w:framePr w:w="8742" w:wrap="auto" w:hAnchor="text" w:x="1983" w:y="128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V </w:t>
      </w:r>
      <w:r>
        <w:rPr>
          <w:rFonts w:ascii="Times New Roman" w:hAnsi="Times New Roman" w:cs="Times New Roman"/>
          <w:color w:val="000000"/>
        </w:rPr>
        <w:t>případě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prodávajícího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nástupem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odstranění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1"/>
        </w:rPr>
        <w:t>vad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nahlášených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kupujícím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1"/>
        </w:rPr>
        <w:t>dle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odst.</w:t>
      </w:r>
    </w:p>
    <w:p w14:paraId="104B6C6D" w14:textId="77777777" w:rsidR="00F96B17" w:rsidRDefault="00E13CE7">
      <w:pPr>
        <w:framePr w:w="350" w:wrap="auto" w:hAnchor="text" w:x="1983" w:y="131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388B38A3" w14:textId="77777777" w:rsidR="00F96B17" w:rsidRDefault="00E13CE7">
      <w:pPr>
        <w:framePr w:w="8638" w:wrap="auto" w:hAnchor="text" w:x="2093" w:y="131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tohoto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článku,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uhradit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kupujícímu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pokutu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výši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  <w:spacing w:val="4"/>
        </w:rPr>
        <w:t>0,</w:t>
      </w:r>
      <w:r>
        <w:rPr>
          <w:rFonts w:ascii="Times New Roman"/>
          <w:color w:val="000000"/>
        </w:rPr>
        <w:t>05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</w:p>
    <w:p w14:paraId="5008910B" w14:textId="77777777" w:rsidR="00F96B17" w:rsidRDefault="00E13CE7">
      <w:pPr>
        <w:framePr w:w="8748" w:wrap="auto" w:hAnchor="text" w:x="1983" w:y="133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ceny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DPH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zboží,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kterého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nástupem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odstranění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vad,</w:t>
      </w:r>
    </w:p>
    <w:p w14:paraId="73B125F0" w14:textId="77777777" w:rsidR="00F96B17" w:rsidRDefault="00E13CE7">
      <w:pPr>
        <w:framePr w:w="8748" w:wrap="auto" w:hAnchor="text" w:x="1983" w:y="1339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za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každý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jen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započatý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den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nástupem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odstranění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1"/>
        </w:rPr>
        <w:t>vad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každou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jednotlivou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vadu.</w:t>
      </w:r>
    </w:p>
    <w:p w14:paraId="6E096B4F" w14:textId="77777777" w:rsidR="00F96B17" w:rsidRDefault="00E13CE7">
      <w:pPr>
        <w:framePr w:w="8748" w:wrap="auto" w:hAnchor="text" w:x="1983" w:y="1339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Celková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výše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pokuty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není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omezena.</w:t>
      </w:r>
    </w:p>
    <w:p w14:paraId="7A66B11A" w14:textId="77777777" w:rsidR="00F96B17" w:rsidRDefault="00E13CE7">
      <w:pPr>
        <w:framePr w:w="8749" w:wrap="auto" w:hAnchor="text" w:x="1983" w:y="143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odstranit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oznámené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vady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vlastní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náklady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(včetně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všech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souvisejících</w:t>
      </w:r>
    </w:p>
    <w:p w14:paraId="50A538F1" w14:textId="77777777" w:rsidR="00F96B17" w:rsidRDefault="00E13CE7">
      <w:pPr>
        <w:framePr w:w="8749" w:wrap="auto" w:hAnchor="text" w:x="1983" w:y="1432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činností)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neprodleně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jejich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oznámení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 xml:space="preserve">ze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kupujícího,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nejpozději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však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pě</w:t>
      </w:r>
      <w:r>
        <w:rPr>
          <w:rFonts w:ascii="Times New Roman"/>
          <w:color w:val="000000"/>
          <w:spacing w:val="1"/>
        </w:rPr>
        <w:t>ti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pracovních</w:t>
      </w:r>
    </w:p>
    <w:p w14:paraId="6D865130" w14:textId="77777777" w:rsidR="00F96B17" w:rsidRDefault="00E13CE7">
      <w:pPr>
        <w:framePr w:w="8749" w:wrap="auto" w:hAnchor="text" w:x="1983" w:y="1432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dnů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ode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dne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oznámení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jednotlivé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vady.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 xml:space="preserve">V </w:t>
      </w:r>
      <w:r>
        <w:rPr>
          <w:rFonts w:ascii="Times New Roman" w:hAnsi="Times New Roman" w:cs="Times New Roman"/>
          <w:color w:val="000000"/>
        </w:rPr>
        <w:t>případě,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že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odstranění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vady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vzhledem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jejímu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rozsahu</w:t>
      </w:r>
    </w:p>
    <w:p w14:paraId="54E57DE5" w14:textId="77777777" w:rsidR="00F96B17" w:rsidRDefault="00E13CE7">
      <w:pPr>
        <w:framePr w:w="362" w:wrap="auto" w:hAnchor="text" w:x="10368" w:y="15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14:paraId="031BA3EB" w14:textId="2081EA3D" w:rsidR="00F96B17" w:rsidRDefault="00E13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4209FA1D" wp14:editId="60B03F86">
            <wp:simplePos x="0" y="0"/>
            <wp:positionH relativeFrom="page">
              <wp:posOffset>1548130</wp:posOffset>
            </wp:positionH>
            <wp:positionV relativeFrom="page">
              <wp:posOffset>247015</wp:posOffset>
            </wp:positionV>
            <wp:extent cx="4462780" cy="654685"/>
            <wp:effectExtent l="0" t="0" r="0" b="0"/>
            <wp:wrapNone/>
            <wp:docPr id="17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13CCF4B8" wp14:editId="7B2BF704">
            <wp:simplePos x="0" y="0"/>
            <wp:positionH relativeFrom="page">
              <wp:posOffset>1246505</wp:posOffset>
            </wp:positionH>
            <wp:positionV relativeFrom="page">
              <wp:posOffset>1274445</wp:posOffset>
            </wp:positionV>
            <wp:extent cx="3189605" cy="186690"/>
            <wp:effectExtent l="0" t="0" r="0" b="3810"/>
            <wp:wrapNone/>
            <wp:docPr id="16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66C2D29" w14:textId="77777777" w:rsidR="00F96B17" w:rsidRDefault="00E13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0F0D5FFB" w14:textId="77777777" w:rsidR="00F96B17" w:rsidRDefault="00E13CE7">
      <w:pPr>
        <w:framePr w:w="8749" w:wrap="auto" w:hAnchor="text" w:x="1983" w:y="16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 w:hAnsi="Times New Roman" w:cs="Times New Roman"/>
          <w:color w:val="000000"/>
        </w:rPr>
        <w:t>technické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 w:hAnsi="Times New Roman" w:cs="Times New Roman"/>
          <w:color w:val="000000"/>
        </w:rPr>
        <w:t>složitosti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 w:hAnsi="Times New Roman" w:cs="Times New Roman"/>
          <w:color w:val="000000"/>
        </w:rPr>
        <w:t>není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 w:hAnsi="Times New Roman" w:cs="Times New Roman"/>
          <w:color w:val="000000"/>
        </w:rPr>
        <w:t>možné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 w:hAnsi="Times New Roman" w:cs="Times New Roman"/>
          <w:color w:val="000000"/>
        </w:rPr>
        <w:t>objektivně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 w:hAnsi="Times New Roman" w:cs="Times New Roman"/>
          <w:color w:val="000000"/>
        </w:rPr>
        <w:t>provést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  <w:spacing w:val="-2"/>
        </w:rPr>
        <w:t>ve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</w:rPr>
        <w:t>lhůtě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 w:hAnsi="Times New Roman" w:cs="Times New Roman"/>
          <w:color w:val="000000"/>
        </w:rPr>
        <w:t>věty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 w:hAnsi="Times New Roman" w:cs="Times New Roman"/>
          <w:color w:val="000000"/>
        </w:rPr>
        <w:t>předchozí,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  <w:spacing w:val="-1"/>
        </w:rPr>
        <w:t>je</w:t>
      </w:r>
    </w:p>
    <w:p w14:paraId="0F27E1C0" w14:textId="77777777" w:rsidR="00F96B17" w:rsidRDefault="00E13CE7">
      <w:pPr>
        <w:framePr w:w="8749" w:wrap="auto" w:hAnchor="text" w:x="1983" w:y="168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118"/>
        </w:rPr>
        <w:t xml:space="preserve"> </w:t>
      </w:r>
      <w:r>
        <w:rPr>
          <w:rFonts w:ascii="Times New Roman" w:hAnsi="Times New Roman" w:cs="Times New Roman"/>
          <w:color w:val="000000"/>
        </w:rPr>
        <w:t>lhůtě</w:t>
      </w:r>
      <w:r>
        <w:rPr>
          <w:rFonts w:ascii="Times New Roman"/>
          <w:color w:val="000000"/>
          <w:spacing w:val="118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120"/>
        </w:rPr>
        <w:t xml:space="preserve"> </w:t>
      </w:r>
      <w:r>
        <w:rPr>
          <w:rFonts w:ascii="Times New Roman"/>
          <w:color w:val="000000"/>
        </w:rPr>
        <w:t>tuto</w:t>
      </w:r>
      <w:r>
        <w:rPr>
          <w:rFonts w:ascii="Times New Roman"/>
          <w:color w:val="000000"/>
          <w:spacing w:val="120"/>
        </w:rPr>
        <w:t xml:space="preserve"> </w:t>
      </w:r>
      <w:r>
        <w:rPr>
          <w:rFonts w:ascii="Times New Roman" w:hAnsi="Times New Roman" w:cs="Times New Roman"/>
          <w:color w:val="000000"/>
        </w:rPr>
        <w:t>skutečnost</w:t>
      </w:r>
      <w:r>
        <w:rPr>
          <w:rFonts w:ascii="Times New Roman"/>
          <w:color w:val="000000"/>
          <w:spacing w:val="119"/>
        </w:rPr>
        <w:t xml:space="preserve"> </w:t>
      </w:r>
      <w:r>
        <w:rPr>
          <w:rFonts w:ascii="Times New Roman" w:hAnsi="Times New Roman" w:cs="Times New Roman"/>
          <w:color w:val="000000"/>
        </w:rPr>
        <w:t>písemně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sdělit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kupujícímu</w:t>
      </w:r>
      <w:r>
        <w:rPr>
          <w:rFonts w:ascii="Times New Roman"/>
          <w:color w:val="000000"/>
          <w:spacing w:val="118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řádným</w:t>
      </w:r>
    </w:p>
    <w:p w14:paraId="080C33C2" w14:textId="77777777" w:rsidR="00F96B17" w:rsidRDefault="00E13CE7">
      <w:pPr>
        <w:framePr w:w="8749" w:wrap="auto" w:hAnchor="text" w:x="1983" w:y="168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odůvodněním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návrhem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konkrétní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lhůty,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níž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zaváže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vadu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odstranit.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Tato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lhůta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nesmí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však</w:t>
      </w:r>
    </w:p>
    <w:p w14:paraId="572A4502" w14:textId="77777777" w:rsidR="00F96B17" w:rsidRDefault="00E13CE7">
      <w:pPr>
        <w:framePr w:w="8749" w:wrap="auto" w:hAnchor="text" w:x="1983" w:y="168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být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delší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než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15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pracovních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dnů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ode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dne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oznámení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vady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kupujícím,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nedohodnou-li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</w:p>
    <w:p w14:paraId="0BA64C06" w14:textId="77777777" w:rsidR="00F96B17" w:rsidRDefault="00E13CE7">
      <w:pPr>
        <w:framePr w:w="8749" w:wrap="auto" w:hAnchor="text" w:x="1983" w:y="168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strany </w:t>
      </w:r>
      <w:r>
        <w:rPr>
          <w:rFonts w:ascii="Times New Roman" w:hAnsi="Times New Roman" w:cs="Times New Roman"/>
          <w:color w:val="000000"/>
        </w:rPr>
        <w:t>písemně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jinak.</w:t>
      </w:r>
    </w:p>
    <w:p w14:paraId="05BF440C" w14:textId="77777777" w:rsidR="00F96B17" w:rsidRDefault="00E13CE7">
      <w:pPr>
        <w:framePr w:w="350" w:wrap="auto" w:hAnchor="text" w:x="1416" w:y="32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15A226E0" w14:textId="77777777" w:rsidR="00F96B17" w:rsidRDefault="00E13CE7">
      <w:pPr>
        <w:framePr w:w="350" w:wrap="auto" w:hAnchor="text" w:x="1416" w:y="3200"/>
        <w:widowControl w:val="0"/>
        <w:autoSpaceDE w:val="0"/>
        <w:autoSpaceDN w:val="0"/>
        <w:spacing w:before="68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08BA20CB" w14:textId="77777777" w:rsidR="00F96B17" w:rsidRDefault="00E13CE7">
      <w:pPr>
        <w:framePr w:w="406" w:wrap="auto" w:hAnchor="text" w:x="1527" w:y="32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.6</w:t>
      </w:r>
    </w:p>
    <w:p w14:paraId="6788AECF" w14:textId="77777777" w:rsidR="00F96B17" w:rsidRDefault="00E13CE7">
      <w:pPr>
        <w:framePr w:w="406" w:wrap="auto" w:hAnchor="text" w:x="1527" w:y="3200"/>
        <w:widowControl w:val="0"/>
        <w:autoSpaceDE w:val="0"/>
        <w:autoSpaceDN w:val="0"/>
        <w:spacing w:before="68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.7</w:t>
      </w:r>
    </w:p>
    <w:p w14:paraId="01A73BB5" w14:textId="77777777" w:rsidR="00F96B17" w:rsidRDefault="00E13CE7">
      <w:pPr>
        <w:framePr w:w="8746" w:wrap="auto" w:hAnchor="text" w:x="1983" w:y="32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V </w:t>
      </w:r>
      <w:r>
        <w:rPr>
          <w:rFonts w:ascii="Times New Roman" w:hAnsi="Times New Roman" w:cs="Times New Roman"/>
          <w:color w:val="000000"/>
        </w:rPr>
        <w:t>případě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odstraněním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jednotlivé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vady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zaplatit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kupujícímu</w:t>
      </w:r>
    </w:p>
    <w:p w14:paraId="07AA2F94" w14:textId="77777777" w:rsidR="00F96B17" w:rsidRDefault="00E13CE7">
      <w:pPr>
        <w:framePr w:w="8746" w:wrap="auto" w:hAnchor="text" w:x="1983" w:y="3200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pokutu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výši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0,</w:t>
      </w:r>
      <w:r>
        <w:rPr>
          <w:rFonts w:ascii="Times New Roman"/>
          <w:color w:val="000000"/>
          <w:spacing w:val="-2"/>
        </w:rPr>
        <w:t>05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ceny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DPH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zboží,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kterého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došlo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tomuto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prodlení,</w:t>
      </w:r>
    </w:p>
    <w:p w14:paraId="26EFE350" w14:textId="77777777" w:rsidR="00F96B17" w:rsidRDefault="00E13CE7">
      <w:pPr>
        <w:framePr w:w="8746" w:wrap="auto" w:hAnchor="text" w:x="1983" w:y="3200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za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každý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započatý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odstraněním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jednotlivé</w:t>
      </w:r>
      <w:r>
        <w:rPr>
          <w:rFonts w:ascii="Times New Roman"/>
          <w:color w:val="000000"/>
          <w:spacing w:val="1"/>
        </w:rPr>
        <w:t xml:space="preserve"> vady.</w:t>
      </w:r>
    </w:p>
    <w:p w14:paraId="5BF028EC" w14:textId="77777777" w:rsidR="00F96B17" w:rsidRDefault="00E13CE7">
      <w:pPr>
        <w:framePr w:w="8746" w:wrap="auto" w:hAnchor="text" w:x="1983" w:y="41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Kupující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oprávněn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uplatnit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nároky</w:t>
      </w:r>
      <w:r>
        <w:rPr>
          <w:rFonts w:ascii="Times New Roman"/>
          <w:color w:val="000000"/>
        </w:rPr>
        <w:t xml:space="preserve"> z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vad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nejpozději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poslední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-1"/>
        </w:rPr>
        <w:t>den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záruční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doby,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přičemž</w:t>
      </w:r>
    </w:p>
    <w:p w14:paraId="275ED86A" w14:textId="77777777" w:rsidR="00F96B17" w:rsidRDefault="00E13CE7">
      <w:pPr>
        <w:framePr w:w="8746" w:wrap="auto" w:hAnchor="text" w:x="1983" w:y="4132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řádně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uplatněné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považují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nároky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vad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uplatněné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kupujícím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formě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doporučeného</w:t>
      </w:r>
    </w:p>
    <w:p w14:paraId="7CA1213D" w14:textId="77777777" w:rsidR="00F96B17" w:rsidRDefault="00E13CE7">
      <w:pPr>
        <w:framePr w:w="8746" w:wrap="auto" w:hAnchor="text" w:x="1983" w:y="413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dopisu </w:t>
      </w:r>
      <w:r>
        <w:rPr>
          <w:rFonts w:ascii="Times New Roman" w:hAnsi="Times New Roman" w:cs="Times New Roman"/>
          <w:color w:val="000000"/>
        </w:rPr>
        <w:t>odeslaného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prodávajícímu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poslední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den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záruční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doby.</w:t>
      </w:r>
    </w:p>
    <w:p w14:paraId="4C850CFB" w14:textId="77777777" w:rsidR="00F96B17" w:rsidRDefault="00E13CE7">
      <w:pPr>
        <w:framePr w:w="350" w:wrap="auto" w:hAnchor="text" w:x="1416" w:y="50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274FE1B6" w14:textId="77777777" w:rsidR="00F96B17" w:rsidRDefault="00E13CE7">
      <w:pPr>
        <w:framePr w:w="350" w:wrap="auto" w:hAnchor="text" w:x="1416" w:y="5065"/>
        <w:widowControl w:val="0"/>
        <w:autoSpaceDE w:val="0"/>
        <w:autoSpaceDN w:val="0"/>
        <w:spacing w:before="39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3E92C581" w14:textId="77777777" w:rsidR="00F96B17" w:rsidRDefault="00E13CE7">
      <w:pPr>
        <w:framePr w:w="406" w:wrap="auto" w:hAnchor="text" w:x="1527" w:y="50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.8</w:t>
      </w:r>
    </w:p>
    <w:p w14:paraId="1FAFBD28" w14:textId="77777777" w:rsidR="00F96B17" w:rsidRDefault="00E13CE7">
      <w:pPr>
        <w:framePr w:w="406" w:wrap="auto" w:hAnchor="text" w:x="1527" w:y="5065"/>
        <w:widowControl w:val="0"/>
        <w:autoSpaceDE w:val="0"/>
        <w:autoSpaceDN w:val="0"/>
        <w:spacing w:before="39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.9</w:t>
      </w:r>
    </w:p>
    <w:p w14:paraId="33F87276" w14:textId="77777777" w:rsidR="00F96B17" w:rsidRDefault="00E13CE7">
      <w:pPr>
        <w:framePr w:w="8744" w:wrap="auto" w:hAnchor="text" w:x="1983" w:y="50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Záruka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02"/>
        </w:rPr>
        <w:t xml:space="preserve"> </w:t>
      </w:r>
      <w:r>
        <w:rPr>
          <w:rFonts w:ascii="Times New Roman"/>
          <w:color w:val="000000"/>
        </w:rPr>
        <w:t>nevztahuje</w:t>
      </w:r>
      <w:r>
        <w:rPr>
          <w:rFonts w:ascii="Times New Roman"/>
          <w:color w:val="000000"/>
          <w:spacing w:val="102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Times New Roman" w:hAnsi="Times New Roman" w:cs="Times New Roman"/>
          <w:color w:val="000000"/>
        </w:rPr>
        <w:t>závady</w:t>
      </w:r>
      <w:r>
        <w:rPr>
          <w:rFonts w:ascii="Times New Roman"/>
          <w:color w:val="000000"/>
          <w:spacing w:val="101"/>
        </w:rPr>
        <w:t xml:space="preserve"> </w:t>
      </w:r>
      <w:r>
        <w:rPr>
          <w:rFonts w:ascii="Times New Roman" w:hAnsi="Times New Roman" w:cs="Times New Roman"/>
          <w:color w:val="000000"/>
        </w:rPr>
        <w:t>prokazatelně</w:t>
      </w:r>
      <w:r>
        <w:rPr>
          <w:rFonts w:ascii="Times New Roman"/>
          <w:color w:val="000000"/>
          <w:spacing w:val="102"/>
        </w:rPr>
        <w:t xml:space="preserve"> </w:t>
      </w:r>
      <w:r>
        <w:rPr>
          <w:rFonts w:ascii="Times New Roman" w:hAnsi="Times New Roman" w:cs="Times New Roman"/>
          <w:color w:val="000000"/>
        </w:rPr>
        <w:t>způsobené</w:t>
      </w:r>
      <w:r>
        <w:rPr>
          <w:rFonts w:ascii="Times New Roman"/>
          <w:color w:val="000000"/>
          <w:spacing w:val="102"/>
        </w:rPr>
        <w:t xml:space="preserve"> </w:t>
      </w:r>
      <w:r>
        <w:rPr>
          <w:rFonts w:ascii="Times New Roman"/>
          <w:color w:val="000000"/>
        </w:rPr>
        <w:t>neodbornou</w:t>
      </w:r>
      <w:r>
        <w:rPr>
          <w:rFonts w:ascii="Times New Roman"/>
          <w:color w:val="000000"/>
          <w:spacing w:val="101"/>
        </w:rPr>
        <w:t xml:space="preserve"> </w:t>
      </w:r>
      <w:r>
        <w:rPr>
          <w:rFonts w:ascii="Times New Roman" w:hAnsi="Times New Roman" w:cs="Times New Roman"/>
          <w:color w:val="000000"/>
        </w:rPr>
        <w:t>manipulací</w:t>
      </w:r>
      <w:r>
        <w:rPr>
          <w:rFonts w:ascii="Times New Roman"/>
          <w:color w:val="000000"/>
          <w:spacing w:val="102"/>
        </w:rPr>
        <w:t xml:space="preserve"> </w:t>
      </w:r>
      <w:r>
        <w:rPr>
          <w:rFonts w:ascii="Times New Roman"/>
          <w:color w:val="000000"/>
        </w:rPr>
        <w:t>nebo</w:t>
      </w:r>
    </w:p>
    <w:p w14:paraId="5D4BE4EB" w14:textId="77777777" w:rsidR="00F96B17" w:rsidRDefault="00E13CE7">
      <w:pPr>
        <w:framePr w:w="8744" w:wrap="auto" w:hAnchor="text" w:x="1983" w:y="506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mechanickým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poškozením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přístroje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kupujícím.</w:t>
      </w:r>
    </w:p>
    <w:p w14:paraId="4399F339" w14:textId="77777777" w:rsidR="00F96B17" w:rsidRDefault="00E13CE7">
      <w:pPr>
        <w:framePr w:w="8749" w:wrap="auto" w:hAnchor="text" w:x="1983" w:y="57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zavazuje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1"/>
        </w:rPr>
        <w:t>pro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účely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odstraňování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reklamovaných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1"/>
        </w:rPr>
        <w:t>vad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zajistit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servis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zboží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místě,</w:t>
      </w:r>
    </w:p>
    <w:p w14:paraId="0414A21C" w14:textId="77777777" w:rsidR="00F96B17" w:rsidRDefault="00E13CE7">
      <w:pPr>
        <w:framePr w:w="8749" w:wrap="auto" w:hAnchor="text" w:x="1983" w:y="5707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kde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předmět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koupě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nachází,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vlastní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náklady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vlastní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odpovědnost,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minimálně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po</w:t>
      </w:r>
    </w:p>
    <w:p w14:paraId="269BBBD4" w14:textId="77777777" w:rsidR="00F96B17" w:rsidRDefault="00E13CE7">
      <w:pPr>
        <w:framePr w:w="8749" w:wrap="auto" w:hAnchor="text" w:x="1983" w:y="570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dobu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trvání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záruční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doby.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případě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porušení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povinnosti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  <w:spacing w:val="2"/>
        </w:rPr>
        <w:t>pr</w:t>
      </w:r>
      <w:r>
        <w:rPr>
          <w:rFonts w:ascii="Times New Roman" w:hAnsi="Times New Roman" w:cs="Times New Roman"/>
          <w:color w:val="000000"/>
        </w:rPr>
        <w:t>odávající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zaplatit</w:t>
      </w:r>
    </w:p>
    <w:p w14:paraId="3F817B93" w14:textId="77777777" w:rsidR="00F96B17" w:rsidRDefault="00E13CE7">
      <w:pPr>
        <w:framePr w:w="8749" w:wrap="auto" w:hAnchor="text" w:x="1983" w:y="570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kupujícímu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pokutu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výši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0,05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  <w:spacing w:val="1"/>
        </w:rPr>
        <w:t>ceny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DPH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čl.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IV.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odst.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4.2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</w:p>
    <w:p w14:paraId="656E7BC9" w14:textId="77777777" w:rsidR="00F96B17" w:rsidRDefault="00E13CE7">
      <w:pPr>
        <w:framePr w:w="8749" w:wrap="auto" w:hAnchor="text" w:x="1983" w:y="570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každý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jednotlivý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případ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porušení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</w:rPr>
        <w:t xml:space="preserve"> povinnosti.</w:t>
      </w:r>
    </w:p>
    <w:p w14:paraId="5A8FAF80" w14:textId="77777777" w:rsidR="00F96B17" w:rsidRDefault="00E13CE7">
      <w:pPr>
        <w:framePr w:w="483" w:wrap="auto" w:hAnchor="text" w:x="5742" w:y="7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VII.</w:t>
      </w:r>
    </w:p>
    <w:p w14:paraId="554CA767" w14:textId="77777777" w:rsidR="00F96B17" w:rsidRDefault="00E13CE7">
      <w:pPr>
        <w:framePr w:w="3100" w:wrap="auto" w:hAnchor="text" w:x="4523" w:y="7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Platnost a </w:t>
      </w:r>
      <w:r>
        <w:rPr>
          <w:rFonts w:ascii="Times New Roman" w:hAnsi="Times New Roman" w:cs="Times New Roman"/>
          <w:b/>
          <w:color w:val="000000"/>
          <w:sz w:val="24"/>
        </w:rPr>
        <w:t>účinnost</w:t>
      </w:r>
      <w:r>
        <w:rPr>
          <w:rFonts w:ascii="Times New Roman"/>
          <w:b/>
          <w:color w:val="000000"/>
          <w:sz w:val="24"/>
        </w:rPr>
        <w:t xml:space="preserve"> smlouvy</w:t>
      </w:r>
    </w:p>
    <w:p w14:paraId="78BEF574" w14:textId="77777777" w:rsidR="00F96B17" w:rsidRDefault="00E13CE7">
      <w:pPr>
        <w:framePr w:w="350" w:wrap="auto" w:hAnchor="text" w:x="1416" w:y="83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50DB5794" w14:textId="77777777" w:rsidR="00F96B17" w:rsidRDefault="00E13CE7">
      <w:pPr>
        <w:framePr w:w="406" w:wrap="auto" w:hAnchor="text" w:x="1527" w:y="83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</w:p>
    <w:p w14:paraId="09BBAD19" w14:textId="77777777" w:rsidR="00F96B17" w:rsidRDefault="00E13CE7">
      <w:pPr>
        <w:framePr w:w="8749" w:wrap="auto" w:hAnchor="text" w:x="1983" w:y="83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Tato</w:t>
      </w:r>
      <w:r>
        <w:rPr>
          <w:rFonts w:ascii="Times New Roman"/>
          <w:color w:val="000000"/>
        </w:rPr>
        <w:t xml:space="preserve"> smlouva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nabývá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platnosti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účinnosti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dnem podpisu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oběma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smluvními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stranami. V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případě,</w:t>
      </w:r>
    </w:p>
    <w:p w14:paraId="7FEC53DF" w14:textId="77777777" w:rsidR="00F96B17" w:rsidRDefault="00E13CE7">
      <w:pPr>
        <w:framePr w:w="8749" w:wrap="auto" w:hAnchor="text" w:x="1983" w:y="835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cena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poskytnutí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předmětu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vyšší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než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50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000,00 </w:t>
      </w:r>
      <w:r>
        <w:rPr>
          <w:rFonts w:ascii="Times New Roman" w:hAnsi="Times New Roman" w:cs="Times New Roman"/>
          <w:color w:val="000000"/>
          <w:spacing w:val="-1"/>
        </w:rPr>
        <w:t>Kč</w:t>
      </w:r>
      <w:r>
        <w:rPr>
          <w:rFonts w:ascii="Times New Roman"/>
          <w:color w:val="000000"/>
          <w:spacing w:val="-1"/>
        </w:rPr>
        <w:t xml:space="preserve"> bez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DPH,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nastává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účinnost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</w:p>
    <w:p w14:paraId="285A9045" w14:textId="77777777" w:rsidR="00F96B17" w:rsidRDefault="00E13CE7">
      <w:pPr>
        <w:framePr w:w="8749" w:wrap="auto" w:hAnchor="text" w:x="1983" w:y="8354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až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jejím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uveřejněním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registru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smluv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podle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  <w:spacing w:val="1"/>
        </w:rPr>
        <w:t>340/201</w:t>
      </w:r>
      <w:r>
        <w:rPr>
          <w:rFonts w:ascii="Times New Roman"/>
          <w:color w:val="000000"/>
        </w:rPr>
        <w:t>5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Sb.,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zvláštních</w:t>
      </w:r>
    </w:p>
    <w:p w14:paraId="355D5D17" w14:textId="77777777" w:rsidR="00F96B17" w:rsidRDefault="00E13CE7">
      <w:pPr>
        <w:framePr w:w="8749" w:wrap="auto" w:hAnchor="text" w:x="1983" w:y="835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podmínkách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účinnosti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některých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smluv,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uveřejňování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těchto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smluv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registru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smluv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(zákon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o</w:t>
      </w:r>
    </w:p>
    <w:p w14:paraId="59C913C5" w14:textId="77777777" w:rsidR="00F96B17" w:rsidRDefault="00E13CE7">
      <w:pPr>
        <w:framePr w:w="8749" w:wrap="auto" w:hAnchor="text" w:x="1983" w:y="835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registru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smluv),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platném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znění,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</w:rPr>
        <w:t>přičemž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</w:rPr>
        <w:t>tímto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uveřejněním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 w:hAnsi="Times New Roman" w:cs="Times New Roman"/>
          <w:color w:val="000000"/>
        </w:rPr>
        <w:t>tímto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výslovně</w:t>
      </w:r>
    </w:p>
    <w:p w14:paraId="1208534C" w14:textId="77777777" w:rsidR="00F96B17" w:rsidRDefault="00E13CE7">
      <w:pPr>
        <w:framePr w:w="8749" w:wrap="auto" w:hAnchor="text" w:x="1983" w:y="835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souhlasí.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Zaslání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registru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smluv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zajistí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  <w:spacing w:val="1"/>
        </w:rPr>
        <w:t>kup</w:t>
      </w:r>
      <w:r>
        <w:rPr>
          <w:rFonts w:ascii="Times New Roman" w:hAnsi="Times New Roman" w:cs="Times New Roman"/>
          <w:color w:val="000000"/>
        </w:rPr>
        <w:t>ující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neprodleně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podpisu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smlouvy.</w:t>
      </w:r>
    </w:p>
    <w:p w14:paraId="64703F35" w14:textId="77777777" w:rsidR="00F96B17" w:rsidRDefault="00E13CE7">
      <w:pPr>
        <w:framePr w:w="8749" w:wrap="auto" w:hAnchor="text" w:x="1983" w:y="8354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Kupující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současně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zavazuje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informovat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druhou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stranu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provedení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registrace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tak,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že</w:t>
      </w:r>
    </w:p>
    <w:p w14:paraId="4135C1B9" w14:textId="77777777" w:rsidR="00F96B17" w:rsidRDefault="00E13CE7">
      <w:pPr>
        <w:framePr w:w="8749" w:wrap="auto" w:hAnchor="text" w:x="1983" w:y="835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zašle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druhé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straně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kopii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potvrzení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správce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registru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smluv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uveřejnění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  <w:spacing w:val="-1"/>
        </w:rPr>
        <w:t>bez</w:t>
      </w:r>
    </w:p>
    <w:p w14:paraId="4655BE82" w14:textId="77777777" w:rsidR="00F96B17" w:rsidRDefault="00E13CE7">
      <w:pPr>
        <w:framePr w:w="8749" w:wrap="auto" w:hAnchor="text" w:x="1983" w:y="835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zbytečného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odkladu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poté,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kdy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2"/>
        </w:rPr>
        <w:t>s</w:t>
      </w:r>
      <w:r>
        <w:rPr>
          <w:rFonts w:ascii="Times New Roman" w:hAnsi="Times New Roman" w:cs="Times New Roman"/>
          <w:color w:val="000000"/>
          <w:spacing w:val="-2"/>
        </w:rPr>
        <w:t>ám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potvrzení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obdrží,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popřípadě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již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průvodním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formuláři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vyplní</w:t>
      </w:r>
    </w:p>
    <w:p w14:paraId="627A5512" w14:textId="77777777" w:rsidR="00F96B17" w:rsidRDefault="00E13CE7">
      <w:pPr>
        <w:framePr w:w="8749" w:wrap="auto" w:hAnchor="text" w:x="1983" w:y="835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příslušnou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kolonku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1"/>
        </w:rPr>
        <w:t>ID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datové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schránky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druhé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strany;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takovém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případě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potvrzení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2"/>
        </w:rPr>
        <w:t>od</w:t>
      </w:r>
    </w:p>
    <w:p w14:paraId="0A1E7733" w14:textId="77777777" w:rsidR="00F96B17" w:rsidRDefault="00E13CE7">
      <w:pPr>
        <w:framePr w:w="8749" w:wrap="auto" w:hAnchor="text" w:x="1983" w:y="835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správce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registru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smluv 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provedení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registrace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obdrží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obě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zároveň.</w:t>
      </w:r>
    </w:p>
    <w:p w14:paraId="4DCF82F8" w14:textId="77777777" w:rsidR="00F96B17" w:rsidRDefault="00E13CE7">
      <w:pPr>
        <w:framePr w:w="350" w:wrap="auto" w:hAnchor="text" w:x="1416" w:y="116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2CE03AB6" w14:textId="77777777" w:rsidR="00F96B17" w:rsidRDefault="00E13CE7">
      <w:pPr>
        <w:framePr w:w="350" w:wrap="auto" w:hAnchor="text" w:x="1416" w:y="11616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3139310F" w14:textId="77777777" w:rsidR="00F96B17" w:rsidRDefault="00E13CE7">
      <w:pPr>
        <w:framePr w:w="406" w:wrap="auto" w:hAnchor="text" w:x="1527" w:y="116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</w:p>
    <w:p w14:paraId="7A1BD739" w14:textId="77777777" w:rsidR="00F96B17" w:rsidRDefault="00E13CE7">
      <w:pPr>
        <w:framePr w:w="406" w:wrap="auto" w:hAnchor="text" w:x="1527" w:y="11616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</w:p>
    <w:p w14:paraId="191CB08D" w14:textId="77777777" w:rsidR="00F96B17" w:rsidRDefault="00E13CE7">
      <w:pPr>
        <w:framePr w:w="7556" w:wrap="auto" w:hAnchor="text" w:x="1983" w:y="116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Odstoupit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od smlouvy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lze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pouze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důvodů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stanovených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smlouvě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ObčZ</w:t>
      </w:r>
      <w:r>
        <w:rPr>
          <w:rFonts w:ascii="Times New Roman"/>
          <w:color w:val="000000"/>
        </w:rPr>
        <w:t>.</w:t>
      </w:r>
    </w:p>
    <w:p w14:paraId="7CADDB06" w14:textId="77777777" w:rsidR="00F96B17" w:rsidRDefault="00E13CE7">
      <w:pPr>
        <w:framePr w:w="8741" w:wrap="auto" w:hAnchor="text" w:x="1983" w:y="119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Od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může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strana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dotčená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porušením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povinnosti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jednostranně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odstoupit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1"/>
        </w:rPr>
        <w:t>pro</w:t>
      </w:r>
    </w:p>
    <w:p w14:paraId="34B87229" w14:textId="77777777" w:rsidR="00F96B17" w:rsidRDefault="00E13CE7">
      <w:pPr>
        <w:framePr w:w="8741" w:wrap="auto" w:hAnchor="text" w:x="1983" w:y="1196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podstatné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porušení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druhou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stranou,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přičemž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podstatné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porušení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</w:p>
    <w:p w14:paraId="230067D6" w14:textId="77777777" w:rsidR="00F96B17" w:rsidRDefault="00E13CE7">
      <w:pPr>
        <w:framePr w:w="8741" w:wrap="auto" w:hAnchor="text" w:x="1983" w:y="1196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se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považuje:</w:t>
      </w:r>
    </w:p>
    <w:p w14:paraId="619C4785" w14:textId="77777777" w:rsidR="00F96B17" w:rsidRDefault="00E13CE7">
      <w:pPr>
        <w:framePr w:w="8750" w:wrap="auto" w:hAnchor="text" w:x="1983" w:y="129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a)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je-li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kupující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zaplacením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ceny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1"/>
        </w:rPr>
        <w:t>podle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dobu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delší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než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60</w:t>
      </w:r>
    </w:p>
    <w:p w14:paraId="43709DCC" w14:textId="77777777" w:rsidR="00F96B17" w:rsidRDefault="00E13CE7">
      <w:pPr>
        <w:framePr w:w="8750" w:wrap="auto" w:hAnchor="text" w:x="1983" w:y="12900"/>
        <w:widowControl w:val="0"/>
        <w:autoSpaceDE w:val="0"/>
        <w:autoSpaceDN w:val="0"/>
        <w:spacing w:before="46" w:after="0" w:line="245" w:lineRule="exact"/>
        <w:ind w:left="28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2"/>
        </w:rPr>
        <w:t>po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  <w:spacing w:val="-1"/>
        </w:rPr>
        <w:t>dni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splatnosti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příslušné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faktury,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ačkoliv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1"/>
        </w:rPr>
        <w:t>byl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své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písemně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upozorněn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přes</w:t>
      </w:r>
    </w:p>
    <w:p w14:paraId="526264D7" w14:textId="77777777" w:rsidR="00F96B17" w:rsidRDefault="00E13CE7">
      <w:pPr>
        <w:framePr w:w="8750" w:wrap="auto" w:hAnchor="text" w:x="1983" w:y="12900"/>
        <w:widowControl w:val="0"/>
        <w:autoSpaceDE w:val="0"/>
        <w:autoSpaceDN w:val="0"/>
        <w:spacing w:before="46" w:after="0" w:line="245" w:lineRule="exact"/>
        <w:ind w:left="28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toto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 w:hAnsi="Times New Roman" w:cs="Times New Roman"/>
          <w:color w:val="000000"/>
        </w:rPr>
        <w:t>písemné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 w:hAnsi="Times New Roman" w:cs="Times New Roman"/>
          <w:color w:val="000000"/>
        </w:rPr>
        <w:t>upozornění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</w:rPr>
        <w:t>kupující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 w:hAnsi="Times New Roman" w:cs="Times New Roman"/>
          <w:color w:val="000000"/>
        </w:rPr>
        <w:t>nápravu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</w:rPr>
        <w:t>neprovedl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color w:val="000000"/>
        </w:rPr>
        <w:t>lhůtě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  <w:spacing w:val="-2"/>
        </w:rPr>
        <w:t>30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 w:hAnsi="Times New Roman" w:cs="Times New Roman"/>
          <w:color w:val="000000"/>
        </w:rPr>
        <w:t>dnů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/>
          <w:color w:val="000000"/>
          <w:spacing w:val="-2"/>
        </w:rPr>
        <w:t>od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 w:hAnsi="Times New Roman" w:cs="Times New Roman"/>
          <w:color w:val="000000"/>
        </w:rPr>
        <w:t>doručení</w:t>
      </w:r>
    </w:p>
    <w:p w14:paraId="23C35BC2" w14:textId="77777777" w:rsidR="00F96B17" w:rsidRDefault="00E13CE7">
      <w:pPr>
        <w:framePr w:w="8750" w:wrap="auto" w:hAnchor="text" w:x="1983" w:y="12900"/>
        <w:widowControl w:val="0"/>
        <w:autoSpaceDE w:val="0"/>
        <w:autoSpaceDN w:val="0"/>
        <w:spacing w:before="46" w:after="0" w:line="245" w:lineRule="exact"/>
        <w:ind w:left="28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písemného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upozornění;</w:t>
      </w:r>
    </w:p>
    <w:p w14:paraId="18A3D82D" w14:textId="77777777" w:rsidR="00F96B17" w:rsidRDefault="00E13CE7">
      <w:pPr>
        <w:framePr w:w="8746" w:wrap="auto" w:hAnchor="text" w:x="1983" w:y="141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jestliže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nedodá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byť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  <w:spacing w:val="1"/>
        </w:rPr>
        <w:t>jen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část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řádně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dohodnutém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termínu,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kvalitě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či</w:t>
      </w:r>
    </w:p>
    <w:p w14:paraId="60A900C0" w14:textId="77777777" w:rsidR="00F96B17" w:rsidRDefault="00E13CE7">
      <w:pPr>
        <w:framePr w:w="1111" w:wrap="auto" w:hAnchor="text" w:x="2268" w:y="144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množství;</w:t>
      </w:r>
    </w:p>
    <w:p w14:paraId="4E8EADC0" w14:textId="77777777" w:rsidR="00F96B17" w:rsidRDefault="00E13CE7">
      <w:pPr>
        <w:framePr w:w="362" w:wrap="auto" w:hAnchor="text" w:x="10368" w:y="15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</w:t>
      </w:r>
    </w:p>
    <w:p w14:paraId="52AC7D15" w14:textId="2C410664" w:rsidR="00F96B17" w:rsidRDefault="00E13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38D4E394" wp14:editId="260DD187">
            <wp:simplePos x="0" y="0"/>
            <wp:positionH relativeFrom="page">
              <wp:posOffset>1548130</wp:posOffset>
            </wp:positionH>
            <wp:positionV relativeFrom="page">
              <wp:posOffset>247015</wp:posOffset>
            </wp:positionV>
            <wp:extent cx="4462780" cy="654685"/>
            <wp:effectExtent l="0" t="0" r="0" b="0"/>
            <wp:wrapNone/>
            <wp:docPr id="15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E4782C5" w14:textId="77777777" w:rsidR="00F96B17" w:rsidRDefault="00E13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587087DF" w14:textId="77777777" w:rsidR="00F96B17" w:rsidRDefault="00E13CE7">
      <w:pPr>
        <w:framePr w:w="8749" w:wrap="auto" w:hAnchor="text" w:x="1983" w:y="16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c)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jestliže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dodá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zboží,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nebude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mít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vlastnosti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deklarované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prodávajícím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</w:p>
    <w:p w14:paraId="70195AB6" w14:textId="77777777" w:rsidR="00F96B17" w:rsidRDefault="00E13CE7">
      <w:pPr>
        <w:framePr w:w="8749" w:wrap="auto" w:hAnchor="text" w:x="1983" w:y="1686"/>
        <w:widowControl w:val="0"/>
        <w:autoSpaceDE w:val="0"/>
        <w:autoSpaceDN w:val="0"/>
        <w:spacing w:before="46" w:after="0" w:line="245" w:lineRule="exact"/>
        <w:ind w:left="28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smlouvě,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respektive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nabídce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  <w:spacing w:val="-2"/>
        </w:rPr>
        <w:t>do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veřejné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zakázky,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jehož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byla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  <w:spacing w:val="-1"/>
        </w:rPr>
        <w:t>tato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smlouva</w:t>
      </w:r>
    </w:p>
    <w:p w14:paraId="17B9FD1E" w14:textId="77777777" w:rsidR="00F96B17" w:rsidRDefault="00E13CE7">
      <w:pPr>
        <w:framePr w:w="8749" w:wrap="auto" w:hAnchor="text" w:x="1983" w:y="1686"/>
        <w:widowControl w:val="0"/>
        <w:autoSpaceDE w:val="0"/>
        <w:autoSpaceDN w:val="0"/>
        <w:spacing w:before="46" w:after="0" w:line="245" w:lineRule="exact"/>
        <w:ind w:left="28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uzavřena;</w:t>
      </w:r>
    </w:p>
    <w:p w14:paraId="55302B42" w14:textId="77777777" w:rsidR="00F96B17" w:rsidRDefault="00E13CE7">
      <w:pPr>
        <w:framePr w:w="8742" w:wrap="auto" w:hAnchor="text" w:x="1983" w:y="26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jestliže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nástupem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odstranění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vady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uspokojení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jiných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nároků</w:t>
      </w:r>
    </w:p>
    <w:p w14:paraId="33F86821" w14:textId="77777777" w:rsidR="00F96B17" w:rsidRDefault="00E13CE7">
      <w:pPr>
        <w:framePr w:w="6399" w:wrap="auto" w:hAnchor="text" w:x="2268" w:y="29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kupujícího</w:t>
      </w:r>
      <w:r>
        <w:rPr>
          <w:rFonts w:ascii="Times New Roman"/>
          <w:color w:val="000000"/>
        </w:rPr>
        <w:t xml:space="preserve"> z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vad </w:t>
      </w:r>
      <w:r>
        <w:rPr>
          <w:rFonts w:ascii="Times New Roman" w:hAnsi="Times New Roman" w:cs="Times New Roman"/>
          <w:color w:val="000000"/>
          <w:spacing w:val="-1"/>
        </w:rPr>
        <w:t>zboží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smyslu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čl.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VI.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odst. 6.3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či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6.5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</w:rPr>
        <w:t xml:space="preserve"> smlouvy;</w:t>
      </w:r>
    </w:p>
    <w:p w14:paraId="5BBF9C11" w14:textId="77777777" w:rsidR="00F96B17" w:rsidRDefault="00E13CE7">
      <w:pPr>
        <w:framePr w:w="6461" w:wrap="auto" w:hAnchor="text" w:x="1983" w:y="32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e)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jestliže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dodá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zboží,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zatíženo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právy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třetích</w:t>
      </w:r>
      <w:r>
        <w:rPr>
          <w:rFonts w:ascii="Times New Roman"/>
          <w:color w:val="000000"/>
        </w:rPr>
        <w:t xml:space="preserve"> osob;</w:t>
      </w:r>
    </w:p>
    <w:p w14:paraId="60D32F76" w14:textId="77777777" w:rsidR="00F96B17" w:rsidRDefault="00E13CE7">
      <w:pPr>
        <w:framePr w:w="8742" w:wrap="auto" w:hAnchor="text" w:x="1983" w:y="36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f)</w:t>
      </w:r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 w:hAnsi="Times New Roman" w:cs="Times New Roman"/>
          <w:color w:val="000000"/>
        </w:rPr>
        <w:t>jestliže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bylo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proti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prodávajícímu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zahájeno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insolvenční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řízení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182/2006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  <w:spacing w:val="-1"/>
        </w:rPr>
        <w:t>Sb.,</w:t>
      </w:r>
    </w:p>
    <w:p w14:paraId="20D0A24D" w14:textId="77777777" w:rsidR="00F96B17" w:rsidRDefault="00E13CE7">
      <w:pPr>
        <w:framePr w:w="6569" w:wrap="auto" w:hAnchor="text" w:x="2268" w:y="39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úpadku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způsobech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jeho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řešení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(insolvenční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zákon),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platném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znění.</w:t>
      </w:r>
    </w:p>
    <w:p w14:paraId="7EEF350B" w14:textId="77777777" w:rsidR="00F96B17" w:rsidRDefault="00E13CE7">
      <w:pPr>
        <w:framePr w:w="350" w:wrap="auto" w:hAnchor="text" w:x="1416" w:y="42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39D2D55E" w14:textId="77777777" w:rsidR="00F96B17" w:rsidRDefault="00E13CE7">
      <w:pPr>
        <w:framePr w:w="406" w:wrap="auto" w:hAnchor="text" w:x="1527" w:y="42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</w:p>
    <w:p w14:paraId="6850400D" w14:textId="77777777" w:rsidR="00F96B17" w:rsidRDefault="00E13CE7">
      <w:pPr>
        <w:framePr w:w="8749" w:wrap="auto" w:hAnchor="text" w:x="1983" w:y="42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Odstoupením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color w:val="000000"/>
        </w:rPr>
        <w:t>zanikají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</w:rPr>
        <w:t>všechny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závazky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stran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smlouvy.</w:t>
      </w:r>
    </w:p>
    <w:p w14:paraId="69B628CF" w14:textId="77777777" w:rsidR="00F96B17" w:rsidRDefault="00E13CE7">
      <w:pPr>
        <w:framePr w:w="8749" w:wrap="auto" w:hAnchor="text" w:x="1983" w:y="4252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V </w:t>
      </w:r>
      <w:r>
        <w:rPr>
          <w:rFonts w:ascii="Times New Roman" w:hAnsi="Times New Roman" w:cs="Times New Roman"/>
          <w:color w:val="000000"/>
        </w:rPr>
        <w:t>případě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 w:hAnsi="Times New Roman" w:cs="Times New Roman"/>
          <w:color w:val="000000"/>
        </w:rPr>
        <w:t>odstoupení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81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81"/>
        </w:rPr>
        <w:t xml:space="preserve"> </w:t>
      </w:r>
      <w:r>
        <w:rPr>
          <w:rFonts w:ascii="Times New Roman" w:hAnsi="Times New Roman" w:cs="Times New Roman"/>
          <w:color w:val="000000"/>
        </w:rPr>
        <w:t>nezanikají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 w:hAnsi="Times New Roman" w:cs="Times New Roman"/>
          <w:color w:val="000000"/>
        </w:rPr>
        <w:t>nároky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</w:rPr>
        <w:t>stran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 w:hAnsi="Times New Roman" w:cs="Times New Roman"/>
          <w:color w:val="000000"/>
        </w:rPr>
        <w:t>náhradu</w:t>
      </w:r>
      <w:r>
        <w:rPr>
          <w:rFonts w:ascii="Times New Roman"/>
          <w:color w:val="000000"/>
          <w:spacing w:val="84"/>
        </w:rPr>
        <w:t xml:space="preserve"> </w:t>
      </w:r>
      <w:r>
        <w:rPr>
          <w:rFonts w:ascii="Times New Roman" w:hAnsi="Times New Roman" w:cs="Times New Roman"/>
          <w:color w:val="000000"/>
        </w:rPr>
        <w:t>škody</w:t>
      </w:r>
    </w:p>
    <w:p w14:paraId="0C48713B" w14:textId="77777777" w:rsidR="00F96B17" w:rsidRDefault="00E13CE7">
      <w:pPr>
        <w:framePr w:w="8749" w:wrap="auto" w:hAnchor="text" w:x="1983" w:y="425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zaplacení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pokut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sjednaných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pro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případ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porušení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povinností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vzniklé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před</w:t>
      </w:r>
    </w:p>
    <w:p w14:paraId="522CAAB7" w14:textId="77777777" w:rsidR="00F96B17" w:rsidRDefault="00E13CE7">
      <w:pPr>
        <w:framePr w:w="8749" w:wrap="auto" w:hAnchor="text" w:x="1983" w:y="425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skončením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účinnosti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  <w:spacing w:val="1"/>
        </w:rPr>
        <w:t>ty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závazky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stran,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podle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nebo</w:t>
      </w:r>
    </w:p>
    <w:p w14:paraId="169E16DC" w14:textId="77777777" w:rsidR="00F96B17" w:rsidRDefault="00E13CE7">
      <w:pPr>
        <w:framePr w:w="8749" w:wrap="auto" w:hAnchor="text" w:x="1983" w:y="425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vzhledem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ke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své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povaze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mají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trvat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nadále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kterých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tak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stanoví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ObčZ.</w:t>
      </w:r>
    </w:p>
    <w:p w14:paraId="49DFAA5F" w14:textId="77777777" w:rsidR="00F96B17" w:rsidRDefault="00E13CE7">
      <w:pPr>
        <w:framePr w:w="591" w:wrap="auto" w:hAnchor="text" w:x="5696" w:y="6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VIII.</w:t>
      </w:r>
    </w:p>
    <w:p w14:paraId="2497DE0C" w14:textId="77777777" w:rsidR="00F96B17" w:rsidRDefault="00E13CE7">
      <w:pPr>
        <w:framePr w:w="2485" w:wrap="auto" w:hAnchor="text" w:x="4830" w:y="6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Závěrečná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ustanovení</w:t>
      </w:r>
    </w:p>
    <w:p w14:paraId="712E3C89" w14:textId="77777777" w:rsidR="00F96B17" w:rsidRDefault="00E13CE7">
      <w:pPr>
        <w:framePr w:w="350" w:wrap="auto" w:hAnchor="text" w:x="1416" w:y="72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15D54D3B" w14:textId="77777777" w:rsidR="00F96B17" w:rsidRDefault="00E13CE7">
      <w:pPr>
        <w:framePr w:w="406" w:wrap="auto" w:hAnchor="text" w:x="1527" w:y="72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</w:p>
    <w:p w14:paraId="330094D8" w14:textId="77777777" w:rsidR="00F96B17" w:rsidRDefault="00E13CE7">
      <w:pPr>
        <w:framePr w:w="8747" w:wrap="auto" w:hAnchor="text" w:x="1983" w:y="72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Uhrazením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pokut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není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dotčen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nárok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náhradu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škody,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ani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na</w:t>
      </w:r>
    </w:p>
    <w:p w14:paraId="385AF617" w14:textId="77777777" w:rsidR="00F96B17" w:rsidRDefault="00E13CE7">
      <w:pPr>
        <w:framePr w:w="8747" w:wrap="auto" w:hAnchor="text" w:x="1983" w:y="722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náhradu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škody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výši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převyšující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pokutu.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Pro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případ,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že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by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byla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1"/>
        </w:rPr>
        <w:t>pokuta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soudem</w:t>
      </w:r>
    </w:p>
    <w:p w14:paraId="149F9F1C" w14:textId="77777777" w:rsidR="00F96B17" w:rsidRDefault="00E13CE7">
      <w:pPr>
        <w:framePr w:w="8747" w:wrap="auto" w:hAnchor="text" w:x="1983" w:y="722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snížena,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dohodly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zároveň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strany,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že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zůstává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zachováno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právo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náhradu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škody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-2"/>
        </w:rPr>
        <w:t>ve</w:t>
      </w:r>
    </w:p>
    <w:p w14:paraId="4AA7A4FA" w14:textId="77777777" w:rsidR="00F96B17" w:rsidRDefault="00E13CE7">
      <w:pPr>
        <w:framePr w:w="8747" w:wrap="auto" w:hAnchor="text" w:x="1983" w:y="722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výši,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jaké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škoda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převyšuje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částku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určenou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soudem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jako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přiměřenou,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přičemž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pokuty</w:t>
      </w:r>
    </w:p>
    <w:p w14:paraId="1C70E051" w14:textId="77777777" w:rsidR="00F96B17" w:rsidRDefault="00E13CE7">
      <w:pPr>
        <w:framePr w:w="8747" w:wrap="auto" w:hAnchor="text" w:x="1983" w:y="722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dle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</w:rPr>
        <w:t xml:space="preserve"> smlouvy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lze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požadovat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kumulativně,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-1"/>
        </w:rPr>
        <w:t xml:space="preserve"> bez </w:t>
      </w:r>
      <w:r>
        <w:rPr>
          <w:rFonts w:ascii="Times New Roman" w:hAnsi="Times New Roman" w:cs="Times New Roman"/>
          <w:color w:val="000000"/>
        </w:rPr>
        <w:t>omezení.</w:t>
      </w:r>
    </w:p>
    <w:p w14:paraId="315A4092" w14:textId="77777777" w:rsidR="00F96B17" w:rsidRDefault="00E13CE7">
      <w:pPr>
        <w:framePr w:w="350" w:wrap="auto" w:hAnchor="text" w:x="1416" w:y="87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6E6BDCE7" w14:textId="77777777" w:rsidR="00F96B17" w:rsidRDefault="00E13CE7">
      <w:pPr>
        <w:framePr w:w="350" w:wrap="auto" w:hAnchor="text" w:x="1416" w:y="8738"/>
        <w:widowControl w:val="0"/>
        <w:autoSpaceDE w:val="0"/>
        <w:autoSpaceDN w:val="0"/>
        <w:spacing w:before="68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3B068F24" w14:textId="77777777" w:rsidR="00F96B17" w:rsidRDefault="00E13CE7">
      <w:pPr>
        <w:framePr w:w="406" w:wrap="auto" w:hAnchor="text" w:x="1527" w:y="87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</w:p>
    <w:p w14:paraId="05AE306C" w14:textId="77777777" w:rsidR="00F96B17" w:rsidRDefault="00E13CE7">
      <w:pPr>
        <w:framePr w:w="406" w:wrap="auto" w:hAnchor="text" w:x="1527" w:y="8738"/>
        <w:widowControl w:val="0"/>
        <w:autoSpaceDE w:val="0"/>
        <w:autoSpaceDN w:val="0"/>
        <w:spacing w:before="68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</w:p>
    <w:p w14:paraId="068458A2" w14:textId="77777777" w:rsidR="00F96B17" w:rsidRDefault="00E13CE7">
      <w:pPr>
        <w:framePr w:w="8745" w:wrap="auto" w:hAnchor="text" w:x="1983" w:y="87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Vztahy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mezi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smluvními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stranami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řídí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českým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právním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řádem.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Ve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věcech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smlouvou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výslovně</w:t>
      </w:r>
    </w:p>
    <w:p w14:paraId="1E48F793" w14:textId="77777777" w:rsidR="00F96B17" w:rsidRDefault="00E13CE7">
      <w:pPr>
        <w:framePr w:w="8745" w:wrap="auto" w:hAnchor="text" w:x="1983" w:y="8738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neupravených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právní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vztahy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vznikající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vyplývající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řídí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příslušnými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ustanoveními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ObčZ</w:t>
      </w:r>
    </w:p>
    <w:p w14:paraId="704E8922" w14:textId="77777777" w:rsidR="00F96B17" w:rsidRDefault="00E13CE7">
      <w:pPr>
        <w:framePr w:w="8745" w:wrap="auto" w:hAnchor="text" w:x="1983" w:y="873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ostatními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obecně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závaznými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právními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předpisy.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Rozhodčí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řízení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vyloučeno.</w:t>
      </w:r>
    </w:p>
    <w:p w14:paraId="0FEFC92D" w14:textId="77777777" w:rsidR="00F96B17" w:rsidRDefault="00E13CE7">
      <w:pPr>
        <w:framePr w:w="8744" w:wrap="auto" w:hAnchor="text" w:x="1983" w:y="96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Veškeré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změny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či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doplnění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lze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učinit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pouze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písemné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dohody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stran</w:t>
      </w:r>
    </w:p>
    <w:p w14:paraId="7D058582" w14:textId="77777777" w:rsidR="00F96B17" w:rsidRDefault="00E13CE7">
      <w:pPr>
        <w:framePr w:w="8744" w:wrap="auto" w:hAnchor="text" w:x="1983" w:y="967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souladu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</w:rPr>
        <w:t>ZZVZ.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 w:hAnsi="Times New Roman" w:cs="Times New Roman"/>
          <w:color w:val="000000"/>
        </w:rPr>
        <w:t>Takové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dohody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 w:hAnsi="Times New Roman" w:cs="Times New Roman"/>
          <w:color w:val="000000"/>
        </w:rPr>
        <w:t>musí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 w:hAnsi="Times New Roman" w:cs="Times New Roman"/>
          <w:color w:val="000000"/>
        </w:rPr>
        <w:t>mít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podobu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color w:val="000000"/>
        </w:rPr>
        <w:t>datovaných,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color w:val="000000"/>
        </w:rPr>
        <w:t>číslovaných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color w:val="000000"/>
        </w:rPr>
        <w:t>oběma</w:t>
      </w:r>
    </w:p>
    <w:p w14:paraId="57DFB4FA" w14:textId="77777777" w:rsidR="00F96B17" w:rsidRDefault="00E13CE7">
      <w:pPr>
        <w:framePr w:w="8744" w:wrap="auto" w:hAnchor="text" w:x="1983" w:y="9672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smluvními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stranami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podepsaných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dodatků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smlouvy.</w:t>
      </w:r>
    </w:p>
    <w:p w14:paraId="3C2EB243" w14:textId="77777777" w:rsidR="00F96B17" w:rsidRDefault="00E13CE7">
      <w:pPr>
        <w:framePr w:w="350" w:wrap="auto" w:hAnchor="text" w:x="1416" w:y="106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66798D34" w14:textId="77777777" w:rsidR="00F96B17" w:rsidRDefault="00E13CE7">
      <w:pPr>
        <w:framePr w:w="350" w:wrap="auto" w:hAnchor="text" w:x="1416" w:y="10605"/>
        <w:widowControl w:val="0"/>
        <w:autoSpaceDE w:val="0"/>
        <w:autoSpaceDN w:val="0"/>
        <w:spacing w:before="39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602AEE10" w14:textId="77777777" w:rsidR="00F96B17" w:rsidRDefault="00E13CE7">
      <w:pPr>
        <w:framePr w:w="406" w:wrap="auto" w:hAnchor="text" w:x="1527" w:y="106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</w:p>
    <w:p w14:paraId="69FBC469" w14:textId="77777777" w:rsidR="00F96B17" w:rsidRDefault="00E13CE7">
      <w:pPr>
        <w:framePr w:w="406" w:wrap="auto" w:hAnchor="text" w:x="1527" w:y="10605"/>
        <w:widowControl w:val="0"/>
        <w:autoSpaceDE w:val="0"/>
        <w:autoSpaceDN w:val="0"/>
        <w:spacing w:before="39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.5</w:t>
      </w:r>
    </w:p>
    <w:p w14:paraId="7AAADFDC" w14:textId="77777777" w:rsidR="00F96B17" w:rsidRDefault="00E13CE7">
      <w:pPr>
        <w:framePr w:w="8742" w:wrap="auto" w:hAnchor="text" w:x="1983" w:y="106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Nastanou-</w:t>
      </w:r>
      <w:r>
        <w:rPr>
          <w:rFonts w:ascii="Times New Roman"/>
          <w:color w:val="000000"/>
          <w:spacing w:val="1"/>
        </w:rPr>
        <w:t>li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některé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ze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stran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skutečnosti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bránící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řádnému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smlouvy,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  <w:spacing w:val="-1"/>
        </w:rPr>
        <w:t>je</w:t>
      </w:r>
    </w:p>
    <w:p w14:paraId="085AF476" w14:textId="77777777" w:rsidR="00F96B17" w:rsidRDefault="00E13CE7">
      <w:pPr>
        <w:framePr w:w="8433" w:wrap="auto" w:hAnchor="text" w:x="1983" w:y="108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povinna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zbytečného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odkladu </w:t>
      </w:r>
      <w:r>
        <w:rPr>
          <w:rFonts w:ascii="Times New Roman" w:hAnsi="Times New Roman" w:cs="Times New Roman"/>
          <w:color w:val="000000"/>
        </w:rPr>
        <w:t>písemně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oznámit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druhé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straně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vyvolat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jednání.</w:t>
      </w:r>
    </w:p>
    <w:p w14:paraId="2460F7F5" w14:textId="77777777" w:rsidR="00F96B17" w:rsidRDefault="00E13CE7">
      <w:pPr>
        <w:framePr w:w="8746" w:wrap="auto" w:hAnchor="text" w:x="1983" w:y="112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Vztahuje-</w:t>
      </w:r>
      <w:r>
        <w:rPr>
          <w:rFonts w:ascii="Times New Roman"/>
          <w:color w:val="000000"/>
          <w:spacing w:val="-1"/>
        </w:rPr>
        <w:t>li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důvod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neplatnosti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1"/>
        </w:rPr>
        <w:t>jen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některé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ustanovení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smlouvy,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neplatným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pouze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-1"/>
        </w:rPr>
        <w:t>toto</w:t>
      </w:r>
    </w:p>
    <w:p w14:paraId="37154879" w14:textId="77777777" w:rsidR="00F96B17" w:rsidRDefault="00E13CE7">
      <w:pPr>
        <w:framePr w:w="8746" w:wrap="auto" w:hAnchor="text" w:x="1983" w:y="1124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ustanovení,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pokud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jeho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povahy,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obsahu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1"/>
        </w:rPr>
        <w:t>anebo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okolností,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nichž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bylo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sjednáno,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nevyplývá,</w:t>
      </w:r>
    </w:p>
    <w:p w14:paraId="468A14F6" w14:textId="77777777" w:rsidR="00F96B17" w:rsidRDefault="00E13CE7">
      <w:pPr>
        <w:framePr w:w="8746" w:wrap="auto" w:hAnchor="text" w:x="1983" w:y="11246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jej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nelze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oddělit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od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ostatního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obsahu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smlouvy.</w:t>
      </w:r>
    </w:p>
    <w:p w14:paraId="3A52F463" w14:textId="77777777" w:rsidR="00F96B17" w:rsidRDefault="00E13CE7">
      <w:pPr>
        <w:framePr w:w="350" w:wrap="auto" w:hAnchor="text" w:x="1416" w:y="121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1B765DB2" w14:textId="77777777" w:rsidR="00F96B17" w:rsidRDefault="00E13CE7">
      <w:pPr>
        <w:framePr w:w="350" w:wrap="auto" w:hAnchor="text" w:x="1416" w:y="12180"/>
        <w:widowControl w:val="0"/>
        <w:autoSpaceDE w:val="0"/>
        <w:autoSpaceDN w:val="0"/>
        <w:spacing w:before="39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26F54670" w14:textId="77777777" w:rsidR="00F96B17" w:rsidRDefault="00E13CE7">
      <w:pPr>
        <w:framePr w:w="406" w:wrap="auto" w:hAnchor="text" w:x="1527" w:y="121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.6</w:t>
      </w:r>
    </w:p>
    <w:p w14:paraId="2A9C092F" w14:textId="77777777" w:rsidR="00F96B17" w:rsidRDefault="00E13CE7">
      <w:pPr>
        <w:framePr w:w="406" w:wrap="auto" w:hAnchor="text" w:x="1527" w:y="12180"/>
        <w:widowControl w:val="0"/>
        <w:autoSpaceDE w:val="0"/>
        <w:autoSpaceDN w:val="0"/>
        <w:spacing w:before="39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.7</w:t>
      </w:r>
    </w:p>
    <w:p w14:paraId="3F192964" w14:textId="77777777" w:rsidR="00F96B17" w:rsidRDefault="00E13CE7">
      <w:pPr>
        <w:framePr w:w="8745" w:wrap="auto" w:hAnchor="text" w:x="1983" w:y="121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-1"/>
        </w:rPr>
        <w:t>bez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jakýchkoliv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výhrad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souhlasí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zveřejněním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svých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identifikačních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údajů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dalších</w:t>
      </w:r>
    </w:p>
    <w:p w14:paraId="4355A896" w14:textId="77777777" w:rsidR="00F96B17" w:rsidRDefault="00E13CE7">
      <w:pPr>
        <w:framePr w:w="8745" w:wrap="auto" w:hAnchor="text" w:x="1983" w:y="12180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údajů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uvedených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smlouvě,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včetně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nabídkové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ceny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předmět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plnění.</w:t>
      </w:r>
    </w:p>
    <w:p w14:paraId="4831525E" w14:textId="77777777" w:rsidR="00F96B17" w:rsidRDefault="00E13CE7">
      <w:pPr>
        <w:framePr w:w="8745" w:wrap="auto" w:hAnchor="text" w:x="1983" w:y="128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Pokud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tato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smlouva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uzavírána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elektronickými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prostředky,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vyhotovena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jednom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originále.</w:t>
      </w:r>
    </w:p>
    <w:p w14:paraId="2731ABC1" w14:textId="77777777" w:rsidR="00F96B17" w:rsidRDefault="00E13CE7">
      <w:pPr>
        <w:framePr w:w="8745" w:wrap="auto" w:hAnchor="text" w:x="1983" w:y="12821"/>
        <w:widowControl w:val="0"/>
        <w:autoSpaceDE w:val="0"/>
        <w:autoSpaceDN w:val="0"/>
        <w:spacing w:before="4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Pokud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tato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smlouva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uzavírána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listinné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podobě,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vyhotovena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-2"/>
        </w:rPr>
        <w:t>ve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dvou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stejnopisech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platností</w:t>
      </w:r>
    </w:p>
    <w:p w14:paraId="3796C928" w14:textId="77777777" w:rsidR="00F96B17" w:rsidRDefault="00E13CE7">
      <w:pPr>
        <w:framePr w:w="8745" w:wrap="auto" w:hAnchor="text" w:x="1983" w:y="1282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originálu,</w:t>
      </w:r>
      <w:r>
        <w:rPr>
          <w:rFonts w:ascii="Times New Roman"/>
          <w:color w:val="000000"/>
        </w:rPr>
        <w:t xml:space="preserve"> z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nichž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každá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strana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obdrží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jednom.</w:t>
      </w:r>
    </w:p>
    <w:p w14:paraId="2EAFC64B" w14:textId="77777777" w:rsidR="00F96B17" w:rsidRDefault="00E13CE7">
      <w:pPr>
        <w:framePr w:w="350" w:wrap="auto" w:hAnchor="text" w:x="1416" w:y="137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2856FF05" w14:textId="77777777" w:rsidR="00F96B17" w:rsidRDefault="00E13CE7">
      <w:pPr>
        <w:framePr w:w="406" w:wrap="auto" w:hAnchor="text" w:x="1527" w:y="137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.8</w:t>
      </w:r>
    </w:p>
    <w:p w14:paraId="2C821924" w14:textId="77777777" w:rsidR="00F96B17" w:rsidRDefault="00E13CE7">
      <w:pPr>
        <w:framePr w:w="8744" w:wrap="auto" w:hAnchor="text" w:x="1983" w:y="137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Obě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prohlašují,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tuto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smlouvu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před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podpisem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přečetly,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porozuměly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jejímu</w:t>
      </w:r>
    </w:p>
    <w:p w14:paraId="160B4802" w14:textId="77777777" w:rsidR="00F96B17" w:rsidRDefault="00E13CE7">
      <w:pPr>
        <w:framePr w:w="8744" w:wrap="auto" w:hAnchor="text" w:x="1983" w:y="1375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obsahu,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obsahem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souhlasí,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že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tato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smlouva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projevem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jejich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pravé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svobodné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vůle,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není</w:t>
      </w:r>
    </w:p>
    <w:p w14:paraId="49D6249B" w14:textId="77777777" w:rsidR="00F96B17" w:rsidRDefault="00E13CE7">
      <w:pPr>
        <w:framePr w:w="8744" w:wrap="auto" w:hAnchor="text" w:x="1983" w:y="1375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uzavírána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tísni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ani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nápadně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nevýhodných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podmínek.</w:t>
      </w:r>
      <w:r>
        <w:rPr>
          <w:rFonts w:ascii="Times New Roman"/>
          <w:color w:val="000000"/>
          <w:spacing w:val="1"/>
        </w:rPr>
        <w:t xml:space="preserve"> Na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důkaz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2"/>
        </w:rPr>
        <w:t>toho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připojují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své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podpisy.</w:t>
      </w:r>
    </w:p>
    <w:p w14:paraId="37472AC5" w14:textId="77777777" w:rsidR="00F96B17" w:rsidRDefault="00E13CE7">
      <w:pPr>
        <w:framePr w:w="3831" w:wrap="auto" w:hAnchor="text" w:x="1416" w:y="150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Přílohy:</w:t>
      </w:r>
      <w:r>
        <w:rPr>
          <w:rFonts w:ascii="Times New Roman"/>
          <w:b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1. Specifikace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předmětu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</w:p>
    <w:p w14:paraId="4040A6F3" w14:textId="77777777" w:rsidR="00F96B17" w:rsidRDefault="00E13CE7">
      <w:pPr>
        <w:framePr w:w="362" w:wrap="auto" w:hAnchor="text" w:x="10368" w:y="15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14:paraId="0B519AE3" w14:textId="180D2F6C" w:rsidR="00F96B17" w:rsidRDefault="00E13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A2B6919" wp14:editId="2D8A19D5">
            <wp:simplePos x="0" y="0"/>
            <wp:positionH relativeFrom="page">
              <wp:posOffset>1548130</wp:posOffset>
            </wp:positionH>
            <wp:positionV relativeFrom="page">
              <wp:posOffset>247015</wp:posOffset>
            </wp:positionV>
            <wp:extent cx="4462780" cy="654685"/>
            <wp:effectExtent l="0" t="0" r="0" b="0"/>
            <wp:wrapNone/>
            <wp:docPr id="14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4AFAB70" w14:textId="77777777" w:rsidR="00F96B17" w:rsidRDefault="00E13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7250D1A2" w14:textId="77777777" w:rsidR="00F96B17" w:rsidRDefault="00E13CE7">
      <w:pPr>
        <w:framePr w:w="3124" w:wrap="auto" w:hAnchor="text" w:x="1416" w:y="20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 Hradci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Králové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dne </w:t>
      </w:r>
      <w:r>
        <w:rPr>
          <w:rFonts w:ascii="Times New Roman" w:hAnsi="Times New Roman" w:cs="Times New Roman"/>
          <w:color w:val="000000"/>
          <w:spacing w:val="-1"/>
        </w:rPr>
        <w:t>…………</w:t>
      </w:r>
    </w:p>
    <w:p w14:paraId="21872DE9" w14:textId="77777777" w:rsidR="00F96B17" w:rsidRDefault="00E13CE7">
      <w:pPr>
        <w:framePr w:w="2601" w:wrap="auto" w:hAnchor="text" w:x="6373" w:y="20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V </w:t>
      </w:r>
      <w:r>
        <w:rPr>
          <w:rFonts w:ascii="Times New Roman" w:hAnsi="Times New Roman" w:cs="Times New Roman"/>
          <w:color w:val="000000"/>
        </w:rPr>
        <w:t>Brně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dne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dle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el.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podpisu</w:t>
      </w:r>
    </w:p>
    <w:p w14:paraId="59F91970" w14:textId="77777777" w:rsidR="00F96B17" w:rsidRDefault="00E13CE7">
      <w:pPr>
        <w:framePr w:w="1530" w:wrap="auto" w:hAnchor="text" w:x="1416" w:y="27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Za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kupujícího:</w:t>
      </w:r>
    </w:p>
    <w:p w14:paraId="4451B6B4" w14:textId="77777777" w:rsidR="00F96B17" w:rsidRDefault="00E13CE7">
      <w:pPr>
        <w:framePr w:w="1798" w:wrap="auto" w:hAnchor="text" w:x="6373" w:y="27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Za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prodávajícího:</w:t>
      </w:r>
    </w:p>
    <w:p w14:paraId="7724D701" w14:textId="04DFF15B" w:rsidR="00F96B17" w:rsidRDefault="00F96B17">
      <w:pPr>
        <w:framePr w:w="2813" w:wrap="auto" w:hAnchor="text" w:x="8767" w:y="4062"/>
        <w:widowControl w:val="0"/>
        <w:autoSpaceDE w:val="0"/>
        <w:autoSpaceDN w:val="0"/>
        <w:spacing w:before="0" w:after="0" w:line="210" w:lineRule="exact"/>
        <w:jc w:val="left"/>
        <w:rPr>
          <w:rFonts w:ascii="QULSEW+MyriadPro-Regular"/>
          <w:color w:val="000000"/>
          <w:sz w:val="17"/>
        </w:rPr>
      </w:pPr>
    </w:p>
    <w:p w14:paraId="5B5933DA" w14:textId="77777777" w:rsidR="00F96B17" w:rsidRDefault="00E13CE7">
      <w:pPr>
        <w:framePr w:w="461" w:wrap="auto" w:hAnchor="text" w:x="1416" w:y="41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08272105" w14:textId="77777777" w:rsidR="00F96B17" w:rsidRDefault="00E13CE7">
      <w:pPr>
        <w:framePr w:w="3221" w:wrap="auto" w:hAnchor="text" w:x="1637" w:y="41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…………………………………..</w:t>
      </w:r>
    </w:p>
    <w:p w14:paraId="602A62BA" w14:textId="77777777" w:rsidR="00F96B17" w:rsidRDefault="00E13CE7">
      <w:pPr>
        <w:framePr w:w="3994" w:wrap="auto" w:hAnchor="text" w:x="6373" w:y="41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</w:t>
      </w:r>
      <w:r>
        <w:rPr>
          <w:rFonts w:ascii="Times New Roman" w:hAnsi="Times New Roman" w:cs="Times New Roman"/>
          <w:color w:val="000000"/>
        </w:rPr>
        <w:t>…</w:t>
      </w:r>
      <w:r>
        <w:rPr>
          <w:rFonts w:ascii="Times New Roman" w:hAnsi="Times New Roman" w:cs="Times New Roman"/>
          <w:color w:val="000000"/>
        </w:rPr>
        <w:t>……</w:t>
      </w:r>
      <w:r>
        <w:rPr>
          <w:rFonts w:ascii="Times New Roman" w:hAnsi="Times New Roman" w:cs="Times New Roman"/>
          <w:color w:val="000000"/>
        </w:rPr>
        <w:t>…</w:t>
      </w:r>
      <w:r>
        <w:rPr>
          <w:rFonts w:ascii="Times New Roman" w:hAnsi="Times New Roman" w:cs="Times New Roman"/>
          <w:color w:val="000000"/>
        </w:rPr>
        <w:t>…</w:t>
      </w:r>
      <w:r>
        <w:rPr>
          <w:rFonts w:ascii="Times New Roman" w:hAnsi="Times New Roman" w:cs="Times New Roman"/>
          <w:color w:val="000000"/>
        </w:rPr>
        <w:t>…</w:t>
      </w:r>
      <w:r>
        <w:rPr>
          <w:rFonts w:ascii="Times New Roman" w:hAnsi="Times New Roman" w:cs="Times New Roman"/>
          <w:color w:val="000000"/>
        </w:rPr>
        <w:t>…</w:t>
      </w:r>
    </w:p>
    <w:p w14:paraId="551A7653" w14:textId="77777777" w:rsidR="00F96B17" w:rsidRDefault="00E13CE7">
      <w:pPr>
        <w:framePr w:w="3393" w:wrap="auto" w:hAnchor="text" w:x="1416" w:y="44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doc. PharmDr. Jaroslav</w:t>
      </w:r>
      <w:r>
        <w:rPr>
          <w:rFonts w:ascii="Times New Roman"/>
          <w:color w:val="000000"/>
          <w:spacing w:val="-1"/>
        </w:rPr>
        <w:t xml:space="preserve"> Roh,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Ph.D.,</w:t>
      </w:r>
    </w:p>
    <w:p w14:paraId="733A388C" w14:textId="77777777" w:rsidR="00F96B17" w:rsidRDefault="00E13CE7">
      <w:pPr>
        <w:framePr w:w="3118" w:wrap="auto" w:hAnchor="text" w:x="6760" w:y="44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RNDr.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Libor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Reichstädter,</w:t>
      </w:r>
      <w:r>
        <w:rPr>
          <w:rFonts w:ascii="Times New Roman"/>
          <w:color w:val="000000"/>
        </w:rPr>
        <w:t xml:space="preserve"> CSc.,</w:t>
      </w:r>
    </w:p>
    <w:p w14:paraId="1B98505E" w14:textId="77777777" w:rsidR="00F96B17" w:rsidRDefault="00E13CE7">
      <w:pPr>
        <w:framePr w:w="3118" w:wrap="auto" w:hAnchor="text" w:x="6760" w:y="4492"/>
        <w:widowControl w:val="0"/>
        <w:autoSpaceDE w:val="0"/>
        <w:autoSpaceDN w:val="0"/>
        <w:spacing w:before="108" w:after="0" w:line="245" w:lineRule="exact"/>
        <w:ind w:left="103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jednatel</w:t>
      </w:r>
    </w:p>
    <w:p w14:paraId="3D4FE337" w14:textId="77777777" w:rsidR="00F96B17" w:rsidRDefault="00E13CE7">
      <w:pPr>
        <w:framePr w:w="767" w:wrap="auto" w:hAnchor="text" w:x="2676" w:y="48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děka</w:t>
      </w:r>
      <w:r>
        <w:rPr>
          <w:rFonts w:ascii="Times New Roman"/>
          <w:color w:val="000000"/>
        </w:rPr>
        <w:t>n</w:t>
      </w:r>
    </w:p>
    <w:p w14:paraId="3CCC903E" w14:textId="77777777" w:rsidR="00F96B17" w:rsidRDefault="00E13CE7">
      <w:pPr>
        <w:framePr w:w="362" w:wrap="auto" w:hAnchor="text" w:x="10368" w:y="15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</w:t>
      </w:r>
    </w:p>
    <w:p w14:paraId="0EC67D82" w14:textId="4A34C93B" w:rsidR="00F96B17" w:rsidRDefault="00E13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E6BD719" wp14:editId="7434ED8C">
            <wp:simplePos x="0" y="0"/>
            <wp:positionH relativeFrom="page">
              <wp:posOffset>1548130</wp:posOffset>
            </wp:positionH>
            <wp:positionV relativeFrom="page">
              <wp:posOffset>247015</wp:posOffset>
            </wp:positionV>
            <wp:extent cx="4462780" cy="654685"/>
            <wp:effectExtent l="0" t="0" r="0" b="0"/>
            <wp:wrapNone/>
            <wp:docPr id="13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FC995AD" w14:textId="77777777" w:rsidR="00F96B17" w:rsidRDefault="00E13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2380098E" w14:textId="77777777" w:rsidR="00F96B17" w:rsidRDefault="00E13CE7">
      <w:pPr>
        <w:framePr w:w="3265" w:wrap="auto" w:hAnchor="text" w:x="1416" w:y="1736"/>
        <w:widowControl w:val="0"/>
        <w:autoSpaceDE w:val="0"/>
        <w:autoSpaceDN w:val="0"/>
        <w:spacing w:before="0" w:after="0" w:line="245" w:lineRule="exact"/>
        <w:jc w:val="left"/>
        <w:rPr>
          <w:rFonts w:ascii="JBEGUQ+Times New Roman"/>
          <w:color w:val="000000"/>
        </w:rPr>
      </w:pPr>
      <w:r>
        <w:rPr>
          <w:rFonts w:ascii="JBEGUQ+Times New Roman" w:hAnsi="JBEGUQ+Times New Roman" w:cs="JBEGUQ+Times New Roman"/>
          <w:color w:val="000000"/>
        </w:rPr>
        <w:t>Příloha</w:t>
      </w:r>
      <w:r>
        <w:rPr>
          <w:rFonts w:ascii="JBEGUQ+Times New Roman"/>
          <w:color w:val="000000"/>
          <w:spacing w:val="-2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č.</w:t>
      </w:r>
      <w:r>
        <w:rPr>
          <w:rFonts w:ascii="JBEGUQ+Times New Roman"/>
          <w:color w:val="000000"/>
        </w:rPr>
        <w:t xml:space="preserve"> 2</w:t>
      </w:r>
      <w:r>
        <w:rPr>
          <w:rFonts w:ascii="JBEGUQ+Times New Roman"/>
          <w:color w:val="000000"/>
          <w:spacing w:val="1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Technická</w:t>
      </w:r>
      <w:r>
        <w:rPr>
          <w:rFonts w:ascii="JBEGUQ+Times New Roman"/>
          <w:color w:val="000000"/>
          <w:spacing w:val="-1"/>
        </w:rPr>
        <w:t xml:space="preserve"> </w:t>
      </w:r>
      <w:r>
        <w:rPr>
          <w:rFonts w:ascii="JBEGUQ+Times New Roman"/>
          <w:color w:val="000000"/>
        </w:rPr>
        <w:t>specifikace</w:t>
      </w:r>
    </w:p>
    <w:p w14:paraId="01FB623C" w14:textId="77777777" w:rsidR="00F96B17" w:rsidRDefault="00E13CE7">
      <w:pPr>
        <w:framePr w:w="5580" w:wrap="auto" w:hAnchor="text" w:x="3279" w:y="224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Technická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specifikace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předmětu</w:t>
      </w:r>
      <w:r>
        <w:rPr>
          <w:rFonts w:ascii="Times New Roman"/>
          <w:b/>
          <w:color w:val="000000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plnění</w:t>
      </w:r>
    </w:p>
    <w:p w14:paraId="23F43C84" w14:textId="77777777" w:rsidR="00F96B17" w:rsidRDefault="00E13CE7">
      <w:pPr>
        <w:framePr w:w="4368" w:wrap="auto" w:hAnchor="text" w:x="4009" w:y="29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FAF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UK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dodávka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hlubokomrazicího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boxu</w:t>
      </w:r>
    </w:p>
    <w:p w14:paraId="6BC24794" w14:textId="77777777" w:rsidR="00F96B17" w:rsidRDefault="00E13CE7">
      <w:pPr>
        <w:framePr w:w="2281" w:wrap="auto" w:hAnchor="text" w:x="1532" w:y="3109"/>
        <w:widowControl w:val="0"/>
        <w:autoSpaceDE w:val="0"/>
        <w:autoSpaceDN w:val="0"/>
        <w:spacing w:before="0" w:after="0" w:line="245" w:lineRule="exact"/>
        <w:jc w:val="left"/>
        <w:rPr>
          <w:rFonts w:ascii="JBEGUQ+Times New Roman"/>
          <w:color w:val="000000"/>
        </w:rPr>
      </w:pPr>
      <w:r>
        <w:rPr>
          <w:rFonts w:ascii="JBEGUQ+Times New Roman" w:hAnsi="JBEGUQ+Times New Roman" w:cs="JBEGUQ+Times New Roman"/>
          <w:color w:val="000000"/>
        </w:rPr>
        <w:t>Název</w:t>
      </w:r>
      <w:r>
        <w:rPr>
          <w:rFonts w:ascii="JBEGUQ+Times New Roman"/>
          <w:color w:val="000000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veřejné</w:t>
      </w:r>
      <w:r>
        <w:rPr>
          <w:rFonts w:ascii="JBEGUQ+Times New Roman"/>
          <w:color w:val="000000"/>
          <w:spacing w:val="-1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zakázky</w:t>
      </w:r>
    </w:p>
    <w:p w14:paraId="1740EF61" w14:textId="77777777" w:rsidR="00F96B17" w:rsidRDefault="00E13CE7">
      <w:pPr>
        <w:framePr w:w="2281" w:wrap="auto" w:hAnchor="text" w:x="1532" w:y="3109"/>
        <w:widowControl w:val="0"/>
        <w:autoSpaceDE w:val="0"/>
        <w:autoSpaceDN w:val="0"/>
        <w:spacing w:before="47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Zadavatel</w:t>
      </w:r>
    </w:p>
    <w:p w14:paraId="312C2465" w14:textId="77777777" w:rsidR="00F96B17" w:rsidRDefault="00E13CE7">
      <w:pPr>
        <w:framePr w:w="6608" w:wrap="auto" w:hAnchor="text" w:x="4009" w:y="34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Univerzita Karlova,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Ovocný</w:t>
      </w:r>
      <w:r>
        <w:rPr>
          <w:rFonts w:ascii="Times New Roman"/>
          <w:color w:val="000000"/>
          <w:spacing w:val="1"/>
        </w:rPr>
        <w:t xml:space="preserve"> trh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560/5, 116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36 Praha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</w:t>
      </w:r>
    </w:p>
    <w:p w14:paraId="057D0D76" w14:textId="77777777" w:rsidR="00F96B17" w:rsidRDefault="00E13CE7">
      <w:pPr>
        <w:framePr w:w="6608" w:wrap="auto" w:hAnchor="text" w:x="4009" w:y="341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JBEGUQ+Times New Roman" w:hAnsi="JBEGUQ+Times New Roman" w:cs="JBEGUQ+Times New Roman"/>
          <w:color w:val="000000"/>
        </w:rPr>
        <w:t>Jednající</w:t>
      </w:r>
      <w:r>
        <w:rPr>
          <w:rFonts w:ascii="JBEGUQ+Times New Roman"/>
          <w:color w:val="000000"/>
          <w:spacing w:val="16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součást:</w:t>
      </w:r>
      <w:r>
        <w:rPr>
          <w:rFonts w:ascii="JBEGUQ+Times New Roman"/>
          <w:color w:val="000000"/>
          <w:spacing w:val="18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Farmaceutická</w:t>
      </w:r>
      <w:r>
        <w:rPr>
          <w:rFonts w:ascii="JBEGUQ+Times New Roman"/>
          <w:color w:val="000000"/>
          <w:spacing w:val="15"/>
        </w:rPr>
        <w:t xml:space="preserve"> </w:t>
      </w:r>
      <w:r>
        <w:rPr>
          <w:rFonts w:ascii="JBEGUQ+Times New Roman"/>
          <w:color w:val="000000"/>
        </w:rPr>
        <w:t>fakulta</w:t>
      </w:r>
      <w:r>
        <w:rPr>
          <w:rFonts w:ascii="JBEGUQ+Times New Roman"/>
          <w:color w:val="000000"/>
          <w:spacing w:val="18"/>
        </w:rPr>
        <w:t xml:space="preserve"> </w:t>
      </w:r>
      <w:r>
        <w:rPr>
          <w:rFonts w:ascii="JBEGUQ+Times New Roman"/>
          <w:color w:val="000000"/>
        </w:rPr>
        <w:t>v</w:t>
      </w:r>
      <w:r>
        <w:rPr>
          <w:rFonts w:ascii="JBEGUQ+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Hradci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Králové,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Akademika</w:t>
      </w:r>
    </w:p>
    <w:p w14:paraId="297A2862" w14:textId="77777777" w:rsidR="00F96B17" w:rsidRDefault="00E13CE7">
      <w:pPr>
        <w:framePr w:w="6608" w:wrap="auto" w:hAnchor="text" w:x="4009" w:y="341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Heyrovského</w:t>
      </w:r>
      <w:r>
        <w:rPr>
          <w:rFonts w:ascii="Times New Roman"/>
          <w:color w:val="000000"/>
        </w:rPr>
        <w:t xml:space="preserve"> 1203/8,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500</w:t>
      </w:r>
      <w:r>
        <w:rPr>
          <w:rFonts w:ascii="Times New Roman"/>
          <w:color w:val="000000"/>
          <w:spacing w:val="-2"/>
        </w:rPr>
        <w:t xml:space="preserve"> 03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Hradec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Králové</w:t>
      </w:r>
    </w:p>
    <w:p w14:paraId="4E6BFA23" w14:textId="77777777" w:rsidR="00F96B17" w:rsidRDefault="00E13CE7">
      <w:pPr>
        <w:framePr w:w="3225" w:wrap="auto" w:hAnchor="text" w:x="4009" w:y="4170"/>
        <w:widowControl w:val="0"/>
        <w:autoSpaceDE w:val="0"/>
        <w:autoSpaceDN w:val="0"/>
        <w:spacing w:before="0" w:after="0" w:line="245" w:lineRule="exact"/>
        <w:jc w:val="left"/>
        <w:rPr>
          <w:rFonts w:ascii="JBEGUQ+Times New Roman"/>
          <w:color w:val="000000"/>
        </w:rPr>
      </w:pPr>
      <w:r>
        <w:rPr>
          <w:rFonts w:ascii="JBEGUQ+Times New Roman" w:hAnsi="JBEGUQ+Times New Roman" w:cs="JBEGUQ+Times New Roman"/>
          <w:color w:val="000000"/>
          <w:spacing w:val="-1"/>
        </w:rPr>
        <w:t>IČ:</w:t>
      </w:r>
      <w:r>
        <w:rPr>
          <w:rFonts w:ascii="JBEGUQ+Times New Roman"/>
          <w:color w:val="000000"/>
          <w:spacing w:val="2"/>
        </w:rPr>
        <w:t xml:space="preserve"> </w:t>
      </w:r>
      <w:r>
        <w:rPr>
          <w:rFonts w:ascii="JBEGUQ+Times New Roman"/>
          <w:color w:val="000000"/>
        </w:rPr>
        <w:t xml:space="preserve">00216208, </w:t>
      </w:r>
      <w:r>
        <w:rPr>
          <w:rFonts w:ascii="JBEGUQ+Times New Roman" w:hAnsi="JBEGUQ+Times New Roman" w:cs="JBEGUQ+Times New Roman"/>
          <w:color w:val="000000"/>
          <w:spacing w:val="-1"/>
        </w:rPr>
        <w:t>DIČ:</w:t>
      </w:r>
      <w:r>
        <w:rPr>
          <w:rFonts w:ascii="JBEGUQ+Times New Roman"/>
          <w:color w:val="000000"/>
          <w:spacing w:val="2"/>
        </w:rPr>
        <w:t xml:space="preserve"> </w:t>
      </w:r>
      <w:r>
        <w:rPr>
          <w:rFonts w:ascii="JBEGUQ+Times New Roman"/>
          <w:color w:val="000000"/>
        </w:rPr>
        <w:t>CZ00216208</w:t>
      </w:r>
    </w:p>
    <w:p w14:paraId="1F67F5F2" w14:textId="77777777" w:rsidR="00F96B17" w:rsidRDefault="00E13CE7">
      <w:pPr>
        <w:framePr w:w="1249" w:wrap="auto" w:hAnchor="text" w:x="1532" w:y="4554"/>
        <w:widowControl w:val="0"/>
        <w:autoSpaceDE w:val="0"/>
        <w:autoSpaceDN w:val="0"/>
        <w:spacing w:before="0" w:after="0" w:line="245" w:lineRule="exact"/>
        <w:jc w:val="left"/>
        <w:rPr>
          <w:rFonts w:ascii="JBEGUQ+Times New Roman"/>
          <w:color w:val="000000"/>
        </w:rPr>
      </w:pPr>
      <w:r>
        <w:rPr>
          <w:rFonts w:ascii="JBEGUQ+Times New Roman"/>
          <w:color w:val="000000"/>
        </w:rPr>
        <w:t xml:space="preserve">Druh </w:t>
      </w:r>
      <w:r>
        <w:rPr>
          <w:rFonts w:ascii="JBEGUQ+Times New Roman" w:hAnsi="JBEGUQ+Times New Roman" w:cs="JBEGUQ+Times New Roman"/>
          <w:color w:val="000000"/>
        </w:rPr>
        <w:t>řízení</w:t>
      </w:r>
    </w:p>
    <w:p w14:paraId="72530799" w14:textId="77777777" w:rsidR="00F96B17" w:rsidRDefault="00E13CE7">
      <w:pPr>
        <w:framePr w:w="6610" w:wrap="auto" w:hAnchor="text" w:x="4009" w:y="45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</w:t>
      </w:r>
      <w:r>
        <w:rPr>
          <w:rFonts w:ascii="JBEGUQ+Times New Roman" w:hAnsi="JBEGUQ+Times New Roman" w:cs="JBEGUQ+Times New Roman"/>
          <w:color w:val="000000"/>
        </w:rPr>
        <w:t>tevřené</w:t>
      </w:r>
      <w:r>
        <w:rPr>
          <w:rFonts w:ascii="JBEGUQ+Times New Roman"/>
          <w:color w:val="000000"/>
          <w:spacing w:val="17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řízení</w:t>
      </w:r>
      <w:r>
        <w:rPr>
          <w:rFonts w:ascii="JBEGUQ+Times New Roman"/>
          <w:color w:val="000000"/>
          <w:spacing w:val="21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veřejné</w:t>
      </w:r>
      <w:r>
        <w:rPr>
          <w:rFonts w:ascii="JBEGUQ+Times New Roman"/>
          <w:color w:val="000000"/>
          <w:spacing w:val="18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zakázky</w:t>
      </w:r>
      <w:r>
        <w:rPr>
          <w:rFonts w:ascii="JBEGUQ+Times New Roman"/>
          <w:color w:val="000000"/>
          <w:spacing w:val="17"/>
        </w:rPr>
        <w:t xml:space="preserve"> </w:t>
      </w:r>
      <w:r>
        <w:rPr>
          <w:rFonts w:ascii="JBEGUQ+Times New Roman"/>
          <w:color w:val="000000"/>
        </w:rPr>
        <w:t>na</w:t>
      </w:r>
      <w:r>
        <w:rPr>
          <w:rFonts w:ascii="JBEGUQ+Times New Roman"/>
          <w:color w:val="000000"/>
          <w:spacing w:val="20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dodávky</w:t>
      </w:r>
      <w:r>
        <w:rPr>
          <w:rFonts w:ascii="JBEGUQ+Times New Roman"/>
          <w:color w:val="000000"/>
          <w:spacing w:val="20"/>
        </w:rPr>
        <w:t xml:space="preserve"> </w:t>
      </w:r>
      <w:r>
        <w:rPr>
          <w:rFonts w:ascii="JBEGUQ+Times New Roman"/>
          <w:color w:val="000000"/>
        </w:rPr>
        <w:t>v</w:t>
      </w:r>
      <w:r>
        <w:rPr>
          <w:rFonts w:ascii="JBEGUQ+Times New Roman"/>
          <w:color w:val="000000"/>
          <w:spacing w:val="20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nadlimitním</w:t>
      </w:r>
      <w:r>
        <w:rPr>
          <w:rFonts w:ascii="JBEGUQ+Times New Roman"/>
          <w:color w:val="000000"/>
          <w:spacing w:val="19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režimu</w:t>
      </w:r>
      <w:r>
        <w:rPr>
          <w:rFonts w:ascii="JBEGUQ+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-2"/>
        </w:rPr>
        <w:t>dle</w:t>
      </w:r>
    </w:p>
    <w:p w14:paraId="76576BBE" w14:textId="77777777" w:rsidR="00F96B17" w:rsidRDefault="00E13CE7">
      <w:pPr>
        <w:framePr w:w="3871" w:wrap="auto" w:hAnchor="text" w:x="4009" w:y="4806"/>
        <w:widowControl w:val="0"/>
        <w:autoSpaceDE w:val="0"/>
        <w:autoSpaceDN w:val="0"/>
        <w:spacing w:before="0" w:after="0" w:line="245" w:lineRule="exact"/>
        <w:jc w:val="left"/>
        <w:rPr>
          <w:rFonts w:ascii="JBEGUQ+Times New Roman"/>
          <w:color w:val="000000"/>
        </w:rPr>
      </w:pPr>
      <w:r>
        <w:rPr>
          <w:rFonts w:ascii="JBEGUQ+Times New Roman" w:hAnsi="JBEGUQ+Times New Roman" w:cs="JBEGUQ+Times New Roman"/>
          <w:color w:val="000000"/>
        </w:rPr>
        <w:t>zákona</w:t>
      </w:r>
      <w:r>
        <w:rPr>
          <w:rFonts w:ascii="JBEGUQ+Times New Roman"/>
          <w:color w:val="000000"/>
          <w:spacing w:val="-2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č.</w:t>
      </w:r>
      <w:r>
        <w:rPr>
          <w:rFonts w:ascii="JBEGUQ+Times New Roman"/>
          <w:color w:val="000000"/>
        </w:rPr>
        <w:t xml:space="preserve"> 134/2016</w:t>
      </w:r>
      <w:r>
        <w:rPr>
          <w:rFonts w:ascii="JBEGUQ+Times New Roman"/>
          <w:color w:val="000000"/>
          <w:spacing w:val="1"/>
        </w:rPr>
        <w:t xml:space="preserve"> </w:t>
      </w:r>
      <w:r>
        <w:rPr>
          <w:rFonts w:ascii="JBEGUQ+Times New Roman"/>
          <w:color w:val="000000"/>
        </w:rPr>
        <w:t>Sb., v</w:t>
      </w:r>
      <w:r>
        <w:rPr>
          <w:rFonts w:ascii="JBEGUQ+Times New Roman"/>
          <w:color w:val="000000"/>
          <w:spacing w:val="-2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platném</w:t>
      </w:r>
      <w:r>
        <w:rPr>
          <w:rFonts w:ascii="JBEGUQ+Times New Roman"/>
          <w:color w:val="000000"/>
          <w:spacing w:val="2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znění.</w:t>
      </w:r>
    </w:p>
    <w:p w14:paraId="12CD5F46" w14:textId="77777777" w:rsidR="00F96B17" w:rsidRDefault="00E13CE7">
      <w:pPr>
        <w:framePr w:w="9316" w:wrap="auto" w:hAnchor="text" w:x="1416" w:y="53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JBEGUQ+Times New Roman"/>
          <w:color w:val="000000"/>
        </w:rPr>
        <w:t>Zadavatel</w:t>
      </w:r>
      <w:r>
        <w:rPr>
          <w:rFonts w:ascii="JBEGUQ+Times New Roman"/>
          <w:color w:val="000000"/>
          <w:spacing w:val="23"/>
        </w:rPr>
        <w:t xml:space="preserve"> </w:t>
      </w:r>
      <w:r>
        <w:rPr>
          <w:rFonts w:ascii="JBEGUQ+Times New Roman"/>
          <w:color w:val="000000"/>
        </w:rPr>
        <w:t>stanovuje</w:t>
      </w:r>
      <w:r>
        <w:rPr>
          <w:rFonts w:ascii="JBEGUQ+Times New Roman"/>
          <w:color w:val="000000"/>
          <w:spacing w:val="22"/>
        </w:rPr>
        <w:t xml:space="preserve"> </w:t>
      </w:r>
      <w:r>
        <w:rPr>
          <w:rFonts w:ascii="JBEGUQ+Times New Roman"/>
          <w:color w:val="000000"/>
          <w:spacing w:val="1"/>
        </w:rPr>
        <w:t>pro</w:t>
      </w:r>
      <w:r>
        <w:rPr>
          <w:rFonts w:ascii="JBEGUQ+Times New Roman"/>
          <w:color w:val="000000"/>
          <w:spacing w:val="21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plnění</w:t>
      </w:r>
      <w:r>
        <w:rPr>
          <w:rFonts w:ascii="JBEGUQ+Times New Roman"/>
          <w:color w:val="000000"/>
          <w:spacing w:val="23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veřejné</w:t>
      </w:r>
      <w:r>
        <w:rPr>
          <w:rFonts w:ascii="JBEGUQ+Times New Roman"/>
          <w:color w:val="000000"/>
          <w:spacing w:val="22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zakázky</w:t>
      </w:r>
      <w:r>
        <w:rPr>
          <w:rFonts w:ascii="JBEGUQ+Times New Roman"/>
          <w:color w:val="000000"/>
          <w:spacing w:val="22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sꢀnázvem</w:t>
      </w:r>
      <w:r>
        <w:rPr>
          <w:rFonts w:ascii="JBEGUQ+Times New Roman"/>
          <w:color w:val="000000"/>
          <w:spacing w:val="23"/>
        </w:rPr>
        <w:t xml:space="preserve"> </w:t>
      </w:r>
      <w:r>
        <w:rPr>
          <w:rFonts w:ascii="JBEGUQ+Times New Roman" w:hAnsi="JBEGUQ+Times New Roman" w:cs="JBEGUQ+Times New Roman"/>
          <w:color w:val="000000"/>
          <w:spacing w:val="5"/>
        </w:rPr>
        <w:t>„</w:t>
      </w:r>
      <w:r>
        <w:rPr>
          <w:rFonts w:ascii="Times New Roman"/>
          <w:b/>
          <w:color w:val="000000"/>
        </w:rPr>
        <w:t>FAF</w:t>
      </w:r>
      <w:r>
        <w:rPr>
          <w:rFonts w:ascii="Times New Roman"/>
          <w:b/>
          <w:color w:val="000000"/>
          <w:spacing w:val="22"/>
        </w:rPr>
        <w:t xml:space="preserve"> </w:t>
      </w:r>
      <w:r>
        <w:rPr>
          <w:rFonts w:ascii="Times New Roman"/>
          <w:b/>
          <w:color w:val="000000"/>
          <w:spacing w:val="-1"/>
        </w:rPr>
        <w:t>UK</w:t>
      </w:r>
      <w:r>
        <w:rPr>
          <w:rFonts w:ascii="Times New Roman"/>
          <w:b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dodávka</w:t>
      </w:r>
      <w:r>
        <w:rPr>
          <w:rFonts w:ascii="Times New Roman"/>
          <w:b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hlubokomrazicího</w:t>
      </w:r>
    </w:p>
    <w:p w14:paraId="6BCCAEA8" w14:textId="77777777" w:rsidR="00F96B17" w:rsidRDefault="00E13CE7">
      <w:pPr>
        <w:framePr w:w="9316" w:wrap="auto" w:hAnchor="text" w:x="1416" w:y="5392"/>
        <w:widowControl w:val="0"/>
        <w:autoSpaceDE w:val="0"/>
        <w:autoSpaceDN w:val="0"/>
        <w:spacing w:before="7" w:after="0" w:line="245" w:lineRule="exact"/>
        <w:jc w:val="left"/>
        <w:rPr>
          <w:rFonts w:ascii="JBEGUQ+Times New Roman"/>
          <w:color w:val="000000"/>
        </w:rPr>
      </w:pPr>
      <w:r>
        <w:rPr>
          <w:rFonts w:ascii="Times New Roman"/>
          <w:b/>
          <w:color w:val="000000"/>
        </w:rPr>
        <w:t>boxu</w:t>
      </w:r>
      <w:r>
        <w:rPr>
          <w:rFonts w:ascii="JBEGUQ+Times New Roman" w:hAnsi="JBEGUQ+Times New Roman" w:cs="JBEGUQ+Times New Roman"/>
          <w:color w:val="000000"/>
        </w:rPr>
        <w:t>“</w:t>
      </w:r>
      <w:r>
        <w:rPr>
          <w:rFonts w:ascii="JBEGUQ+Times New Roman"/>
          <w:color w:val="000000"/>
          <w:spacing w:val="37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níže</w:t>
      </w:r>
      <w:r>
        <w:rPr>
          <w:rFonts w:ascii="JBEGUQ+Times New Roman"/>
          <w:color w:val="000000"/>
          <w:spacing w:val="37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uvedené</w:t>
      </w:r>
      <w:r>
        <w:rPr>
          <w:rFonts w:ascii="JBEGUQ+Times New Roman"/>
          <w:color w:val="000000"/>
          <w:spacing w:val="37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absolutní</w:t>
      </w:r>
      <w:r>
        <w:rPr>
          <w:rFonts w:ascii="JBEGUQ+Times New Roman"/>
          <w:color w:val="000000"/>
          <w:spacing w:val="35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(minimální)</w:t>
      </w:r>
      <w:r>
        <w:rPr>
          <w:rFonts w:ascii="JBEGUQ+Times New Roman"/>
          <w:color w:val="000000"/>
          <w:spacing w:val="34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technické</w:t>
      </w:r>
      <w:r>
        <w:rPr>
          <w:rFonts w:ascii="JBEGUQ+Times New Roman"/>
          <w:color w:val="000000"/>
          <w:spacing w:val="34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požadavky.</w:t>
      </w:r>
      <w:r>
        <w:rPr>
          <w:rFonts w:ascii="JBEGUQ+Times New Roman"/>
          <w:color w:val="000000"/>
          <w:spacing w:val="36"/>
        </w:rPr>
        <w:t xml:space="preserve"> </w:t>
      </w:r>
      <w:r>
        <w:rPr>
          <w:rFonts w:ascii="JBEGUQ+Times New Roman"/>
          <w:color w:val="000000"/>
        </w:rPr>
        <w:t>Pokud</w:t>
      </w:r>
      <w:r>
        <w:rPr>
          <w:rFonts w:ascii="JBEGUQ+Times New Roman"/>
          <w:color w:val="000000"/>
          <w:spacing w:val="36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účastník</w:t>
      </w:r>
      <w:r>
        <w:rPr>
          <w:rFonts w:ascii="JBEGUQ+Times New Roman"/>
          <w:color w:val="000000"/>
          <w:spacing w:val="37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zadávacího</w:t>
      </w:r>
      <w:r>
        <w:rPr>
          <w:rFonts w:ascii="JBEGUQ+Times New Roman"/>
          <w:color w:val="000000"/>
          <w:spacing w:val="34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řízení</w:t>
      </w:r>
    </w:p>
    <w:p w14:paraId="26556602" w14:textId="77777777" w:rsidR="00F96B17" w:rsidRDefault="00E13CE7">
      <w:pPr>
        <w:framePr w:w="9316" w:wrap="auto" w:hAnchor="text" w:x="1416" w:y="5392"/>
        <w:widowControl w:val="0"/>
        <w:autoSpaceDE w:val="0"/>
        <w:autoSpaceDN w:val="0"/>
        <w:spacing w:before="10" w:after="0" w:line="245" w:lineRule="exact"/>
        <w:jc w:val="left"/>
        <w:rPr>
          <w:rFonts w:ascii="JBEGUQ+Times New Roman"/>
          <w:color w:val="000000"/>
        </w:rPr>
      </w:pPr>
      <w:r>
        <w:rPr>
          <w:rFonts w:ascii="JBEGUQ+Times New Roman" w:hAnsi="JBEGUQ+Times New Roman" w:cs="JBEGUQ+Times New Roman"/>
          <w:color w:val="000000"/>
        </w:rPr>
        <w:t>nesplní</w:t>
      </w:r>
      <w:r>
        <w:rPr>
          <w:rFonts w:ascii="JBEGUQ+Times New Roman"/>
          <w:color w:val="000000"/>
          <w:spacing w:val="25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některý</w:t>
      </w:r>
      <w:r>
        <w:rPr>
          <w:rFonts w:ascii="JBEGUQ+Times New Roman"/>
          <w:color w:val="000000"/>
          <w:spacing w:val="27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zꢀtěchto</w:t>
      </w:r>
      <w:r>
        <w:rPr>
          <w:rFonts w:ascii="JBEGUQ+Times New Roman"/>
          <w:color w:val="000000"/>
          <w:spacing w:val="25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absolutních</w:t>
      </w:r>
      <w:r>
        <w:rPr>
          <w:rFonts w:ascii="JBEGUQ+Times New Roman"/>
          <w:color w:val="000000"/>
          <w:spacing w:val="25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(minimálních)</w:t>
      </w:r>
      <w:r>
        <w:rPr>
          <w:rFonts w:ascii="JBEGUQ+Times New Roman"/>
          <w:color w:val="000000"/>
          <w:spacing w:val="25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technických</w:t>
      </w:r>
      <w:r>
        <w:rPr>
          <w:rFonts w:ascii="JBEGUQ+Times New Roman"/>
          <w:color w:val="000000"/>
          <w:spacing w:val="25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požadavků</w:t>
      </w:r>
      <w:r>
        <w:rPr>
          <w:rFonts w:ascii="JBEGUQ+Times New Roman"/>
          <w:color w:val="000000"/>
          <w:spacing w:val="27"/>
        </w:rPr>
        <w:t xml:space="preserve"> </w:t>
      </w:r>
      <w:r>
        <w:rPr>
          <w:rFonts w:ascii="JBEGUQ+Times New Roman"/>
          <w:color w:val="000000"/>
        </w:rPr>
        <w:t>a</w:t>
      </w:r>
      <w:r>
        <w:rPr>
          <w:rFonts w:ascii="JBEGUQ+Times New Roman"/>
          <w:color w:val="000000"/>
          <w:spacing w:val="25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nenabídne</w:t>
      </w:r>
      <w:r>
        <w:rPr>
          <w:rFonts w:ascii="JBEGUQ+Times New Roman"/>
          <w:color w:val="000000"/>
          <w:spacing w:val="25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rovnocenné,</w:t>
      </w:r>
    </w:p>
    <w:p w14:paraId="353721AF" w14:textId="77777777" w:rsidR="00F96B17" w:rsidRDefault="00E13CE7">
      <w:pPr>
        <w:framePr w:w="9316" w:wrap="auto" w:hAnchor="text" w:x="1416" w:y="5392"/>
        <w:widowControl w:val="0"/>
        <w:autoSpaceDE w:val="0"/>
        <w:autoSpaceDN w:val="0"/>
        <w:spacing w:before="7" w:after="0" w:line="245" w:lineRule="exact"/>
        <w:jc w:val="left"/>
        <w:rPr>
          <w:rFonts w:ascii="JBEGUQ+Times New Roman"/>
          <w:color w:val="000000"/>
        </w:rPr>
      </w:pPr>
      <w:r>
        <w:rPr>
          <w:rFonts w:ascii="JBEGUQ+Times New Roman"/>
          <w:color w:val="000000"/>
        </w:rPr>
        <w:t xml:space="preserve">nebo </w:t>
      </w:r>
      <w:r>
        <w:rPr>
          <w:rFonts w:ascii="JBEGUQ+Times New Roman" w:hAnsi="JBEGUQ+Times New Roman" w:cs="JBEGUQ+Times New Roman"/>
          <w:color w:val="000000"/>
        </w:rPr>
        <w:t>lepší</w:t>
      </w:r>
      <w:r>
        <w:rPr>
          <w:rFonts w:ascii="JBEGUQ+Times New Roman"/>
          <w:color w:val="000000"/>
          <w:spacing w:val="2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řešení,</w:t>
      </w:r>
      <w:r>
        <w:rPr>
          <w:rFonts w:ascii="JBEGUQ+Times New Roman"/>
          <w:color w:val="000000"/>
        </w:rPr>
        <w:t xml:space="preserve"> bude</w:t>
      </w:r>
      <w:r>
        <w:rPr>
          <w:rFonts w:ascii="JBEGUQ+Times New Roman"/>
          <w:color w:val="000000"/>
          <w:spacing w:val="1"/>
        </w:rPr>
        <w:t xml:space="preserve"> </w:t>
      </w:r>
      <w:r>
        <w:rPr>
          <w:rFonts w:ascii="JBEGUQ+Times New Roman"/>
          <w:color w:val="000000"/>
          <w:spacing w:val="-1"/>
        </w:rPr>
        <w:t>ze</w:t>
      </w:r>
      <w:r>
        <w:rPr>
          <w:rFonts w:ascii="JBEGUQ+Times New Roman"/>
          <w:color w:val="000000"/>
          <w:spacing w:val="2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zadávacího</w:t>
      </w:r>
      <w:r>
        <w:rPr>
          <w:rFonts w:ascii="JBEGUQ+Times New Roman"/>
          <w:color w:val="000000"/>
          <w:spacing w:val="-2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řízení</w:t>
      </w:r>
      <w:r>
        <w:rPr>
          <w:rFonts w:ascii="JBEGUQ+Times New Roman"/>
          <w:color w:val="000000"/>
          <w:spacing w:val="2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vyloučen.</w:t>
      </w:r>
    </w:p>
    <w:p w14:paraId="1F1410F1" w14:textId="77777777" w:rsidR="00F96B17" w:rsidRDefault="00E13CE7">
      <w:pPr>
        <w:framePr w:w="6795" w:wrap="auto" w:hAnchor="text" w:x="2676" w:y="69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Popis </w:t>
      </w:r>
      <w:r>
        <w:rPr>
          <w:rFonts w:ascii="Times New Roman" w:hAnsi="Times New Roman" w:cs="Times New Roman"/>
          <w:b/>
          <w:color w:val="000000"/>
        </w:rPr>
        <w:t>poptávaného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zboží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-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Základní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vlastnosti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-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Minimální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požadavky</w:t>
      </w:r>
    </w:p>
    <w:p w14:paraId="5FDAA346" w14:textId="77777777" w:rsidR="00F96B17" w:rsidRDefault="00E13CE7">
      <w:pPr>
        <w:framePr w:w="2513" w:wrap="auto" w:hAnchor="text" w:x="1433" w:y="7447"/>
        <w:widowControl w:val="0"/>
        <w:autoSpaceDE w:val="0"/>
        <w:autoSpaceDN w:val="0"/>
        <w:spacing w:before="0" w:after="0" w:line="245" w:lineRule="exact"/>
        <w:jc w:val="left"/>
        <w:rPr>
          <w:rFonts w:ascii="JBEGUQ+Times New Roman"/>
          <w:color w:val="000000"/>
        </w:rPr>
      </w:pPr>
      <w:r>
        <w:rPr>
          <w:rFonts w:ascii="JBEGUQ+Times New Roman" w:hAnsi="JBEGUQ+Times New Roman" w:cs="JBEGUQ+Times New Roman"/>
          <w:color w:val="000000"/>
        </w:rPr>
        <w:t>Název</w:t>
      </w:r>
      <w:r>
        <w:rPr>
          <w:rFonts w:ascii="JBEGUQ+Times New Roman"/>
          <w:color w:val="000000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poptávaného</w:t>
      </w:r>
      <w:r>
        <w:rPr>
          <w:rFonts w:ascii="JBEGUQ+Times New Roman"/>
          <w:color w:val="000000"/>
          <w:spacing w:val="1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zboží</w:t>
      </w:r>
    </w:p>
    <w:p w14:paraId="61B69755" w14:textId="77777777" w:rsidR="00F96B17" w:rsidRDefault="00E13CE7">
      <w:pPr>
        <w:framePr w:w="2166" w:wrap="auto" w:hAnchor="text" w:x="1433" w:y="77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Hlubokomrazicí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box</w:t>
      </w:r>
    </w:p>
    <w:p w14:paraId="34D88F17" w14:textId="77777777" w:rsidR="00F96B17" w:rsidRDefault="00E13CE7">
      <w:pPr>
        <w:framePr w:w="2050" w:wrap="auto" w:hAnchor="text" w:x="7945" w:y="80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Dodavatel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splňuje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/</w:t>
      </w:r>
    </w:p>
    <w:p w14:paraId="72F63ED1" w14:textId="77777777" w:rsidR="00F96B17" w:rsidRDefault="00E13CE7">
      <w:pPr>
        <w:framePr w:w="2050" w:wrap="auto" w:hAnchor="text" w:x="7945" w:y="803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nesplňuje</w:t>
      </w:r>
    </w:p>
    <w:p w14:paraId="6BD4D37B" w14:textId="77777777" w:rsidR="00F96B17" w:rsidRDefault="00E13CE7">
      <w:pPr>
        <w:framePr w:w="5797" w:wrap="auto" w:hAnchor="text" w:x="1433" w:y="84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Popis </w:t>
      </w:r>
      <w:r>
        <w:rPr>
          <w:rFonts w:ascii="Times New Roman" w:hAnsi="Times New Roman" w:cs="Times New Roman"/>
          <w:b/>
          <w:color w:val="000000"/>
        </w:rPr>
        <w:t>poptávaného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zboží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Základní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vlastnosti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Minimální</w:t>
      </w:r>
    </w:p>
    <w:p w14:paraId="5EC203C0" w14:textId="77777777" w:rsidR="00F96B17" w:rsidRDefault="00E13CE7">
      <w:pPr>
        <w:framePr w:w="1171" w:wrap="auto" w:hAnchor="text" w:x="1433" w:y="86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požadavky</w:t>
      </w:r>
    </w:p>
    <w:p w14:paraId="5416D682" w14:textId="77777777" w:rsidR="00F96B17" w:rsidRDefault="00E13CE7">
      <w:pPr>
        <w:framePr w:w="1923" w:wrap="auto" w:hAnchor="text" w:x="7945" w:y="87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Dopsat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ANO</w:t>
      </w:r>
      <w:r>
        <w:rPr>
          <w:rFonts w:ascii="Times New Roman"/>
          <w:b/>
          <w:color w:val="000000"/>
        </w:rPr>
        <w:t xml:space="preserve"> /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NE</w:t>
      </w:r>
    </w:p>
    <w:p w14:paraId="0B301970" w14:textId="77777777" w:rsidR="00F96B17" w:rsidRDefault="00E13CE7">
      <w:pPr>
        <w:framePr w:w="2293" w:wrap="auto" w:hAnchor="text" w:x="1433" w:y="9312"/>
        <w:widowControl w:val="0"/>
        <w:autoSpaceDE w:val="0"/>
        <w:autoSpaceDN w:val="0"/>
        <w:spacing w:before="0" w:after="0" w:line="245" w:lineRule="exact"/>
        <w:jc w:val="left"/>
        <w:rPr>
          <w:rFonts w:ascii="JBEGUQ+Times New Roman"/>
          <w:color w:val="000000"/>
        </w:rPr>
      </w:pPr>
      <w:r>
        <w:rPr>
          <w:rFonts w:ascii="JBEGUQ+Times New Roman" w:hAnsi="JBEGUQ+Times New Roman" w:cs="JBEGUQ+Times New Roman"/>
          <w:color w:val="000000"/>
        </w:rPr>
        <w:t>Otevírání:</w:t>
      </w:r>
      <w:r>
        <w:rPr>
          <w:rFonts w:ascii="JBEGUQ+Times New Roman"/>
          <w:color w:val="000000"/>
          <w:spacing w:val="-1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přední</w:t>
      </w:r>
      <w:r>
        <w:rPr>
          <w:rFonts w:ascii="JBEGUQ+Times New Roman"/>
          <w:color w:val="000000"/>
          <w:spacing w:val="1"/>
        </w:rPr>
        <w:t xml:space="preserve"> </w:t>
      </w:r>
      <w:r>
        <w:rPr>
          <w:rFonts w:ascii="JBEGUQ+Times New Roman" w:hAnsi="JBEGUQ+Times New Roman" w:cs="JBEGUQ+Times New Roman"/>
          <w:color w:val="000000"/>
          <w:spacing w:val="-1"/>
        </w:rPr>
        <w:t>dveře</w:t>
      </w:r>
    </w:p>
    <w:p w14:paraId="4F4C99DB" w14:textId="77777777" w:rsidR="00F96B17" w:rsidRDefault="00E13CE7">
      <w:pPr>
        <w:framePr w:w="760" w:wrap="auto" w:hAnchor="text" w:x="7945" w:y="9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14:paraId="48B73AED" w14:textId="77777777" w:rsidR="00F96B17" w:rsidRDefault="00E13CE7">
      <w:pPr>
        <w:framePr w:w="760" w:wrap="auto" w:hAnchor="text" w:x="7945" w:y="931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14:paraId="385C842B" w14:textId="77777777" w:rsidR="00F96B17" w:rsidRDefault="00E13CE7">
      <w:pPr>
        <w:framePr w:w="760" w:wrap="auto" w:hAnchor="text" w:x="7945" w:y="9312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14:paraId="504738F1" w14:textId="77777777" w:rsidR="00F96B17" w:rsidRDefault="00E13CE7">
      <w:pPr>
        <w:framePr w:w="760" w:wrap="auto" w:hAnchor="text" w:x="7945" w:y="931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14:paraId="57604ECA" w14:textId="77777777" w:rsidR="00F96B17" w:rsidRDefault="00E13CE7">
      <w:pPr>
        <w:framePr w:w="760" w:wrap="auto" w:hAnchor="text" w:x="7945" w:y="931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14:paraId="24BB8209" w14:textId="77777777" w:rsidR="00F96B17" w:rsidRDefault="00E13CE7">
      <w:pPr>
        <w:framePr w:w="760" w:wrap="auto" w:hAnchor="text" w:x="7945" w:y="931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14:paraId="48786744" w14:textId="77777777" w:rsidR="00F96B17" w:rsidRDefault="00E13CE7">
      <w:pPr>
        <w:framePr w:w="760" w:wrap="auto" w:hAnchor="text" w:x="7945" w:y="931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14:paraId="4E1E66EE" w14:textId="77777777" w:rsidR="00F96B17" w:rsidRDefault="00E13CE7">
      <w:pPr>
        <w:framePr w:w="760" w:wrap="auto" w:hAnchor="text" w:x="7945" w:y="931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14:paraId="7F5FA062" w14:textId="77777777" w:rsidR="00F96B17" w:rsidRDefault="00E13CE7">
      <w:pPr>
        <w:framePr w:w="760" w:wrap="auto" w:hAnchor="text" w:x="7945" w:y="931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14:paraId="1298CD56" w14:textId="77777777" w:rsidR="00F96B17" w:rsidRDefault="00E13CE7">
      <w:pPr>
        <w:framePr w:w="760" w:wrap="auto" w:hAnchor="text" w:x="7945" w:y="931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14:paraId="0B0A07EE" w14:textId="77777777" w:rsidR="00F96B17" w:rsidRDefault="00E13CE7">
      <w:pPr>
        <w:framePr w:w="760" w:wrap="auto" w:hAnchor="text" w:x="7945" w:y="931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14:paraId="1ADEE4F8" w14:textId="77777777" w:rsidR="00F96B17" w:rsidRDefault="00E13CE7">
      <w:pPr>
        <w:framePr w:w="760" w:wrap="auto" w:hAnchor="text" w:x="7945" w:y="931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14:paraId="7402B7B6" w14:textId="77777777" w:rsidR="00F96B17" w:rsidRDefault="00E13CE7">
      <w:pPr>
        <w:framePr w:w="760" w:wrap="auto" w:hAnchor="text" w:x="7945" w:y="9312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14:paraId="274EB51C" w14:textId="77777777" w:rsidR="00F96B17" w:rsidRDefault="00E13CE7">
      <w:pPr>
        <w:framePr w:w="760" w:wrap="auto" w:hAnchor="text" w:x="7945" w:y="931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14:paraId="1186AD8B" w14:textId="77777777" w:rsidR="00F96B17" w:rsidRDefault="00E13CE7">
      <w:pPr>
        <w:framePr w:w="760" w:wrap="auto" w:hAnchor="text" w:x="7945" w:y="931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14:paraId="76BC7413" w14:textId="77777777" w:rsidR="00F96B17" w:rsidRDefault="00E13CE7">
      <w:pPr>
        <w:framePr w:w="760" w:wrap="auto" w:hAnchor="text" w:x="7945" w:y="931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14:paraId="36BE0127" w14:textId="77777777" w:rsidR="00F96B17" w:rsidRDefault="00E13CE7">
      <w:pPr>
        <w:framePr w:w="760" w:wrap="auto" w:hAnchor="text" w:x="7945" w:y="931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14:paraId="323EFF93" w14:textId="77777777" w:rsidR="00F96B17" w:rsidRDefault="00E13CE7">
      <w:pPr>
        <w:framePr w:w="760" w:wrap="auto" w:hAnchor="text" w:x="7945" w:y="931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14:paraId="35DF6C0A" w14:textId="77777777" w:rsidR="00F96B17" w:rsidRDefault="00E13CE7">
      <w:pPr>
        <w:framePr w:w="760" w:wrap="auto" w:hAnchor="text" w:x="7945" w:y="931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14:paraId="574099F7" w14:textId="77777777" w:rsidR="00F96B17" w:rsidRDefault="00E13CE7">
      <w:pPr>
        <w:framePr w:w="760" w:wrap="auto" w:hAnchor="text" w:x="7945" w:y="931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14:paraId="645F8CDE" w14:textId="77777777" w:rsidR="00F96B17" w:rsidRDefault="00E13CE7">
      <w:pPr>
        <w:framePr w:w="760" w:wrap="auto" w:hAnchor="text" w:x="7945" w:y="931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14:paraId="40AC0F51" w14:textId="77777777" w:rsidR="00F96B17" w:rsidRDefault="00E13CE7">
      <w:pPr>
        <w:framePr w:w="2363" w:wrap="auto" w:hAnchor="text" w:x="1433" w:y="9612"/>
        <w:widowControl w:val="0"/>
        <w:autoSpaceDE w:val="0"/>
        <w:autoSpaceDN w:val="0"/>
        <w:spacing w:before="0" w:after="0" w:line="245" w:lineRule="exact"/>
        <w:jc w:val="left"/>
        <w:rPr>
          <w:rFonts w:ascii="JBEGUQ+Times New Roman"/>
          <w:color w:val="000000"/>
        </w:rPr>
      </w:pPr>
      <w:r>
        <w:rPr>
          <w:rFonts w:ascii="JBEGUQ+Times New Roman" w:hAnsi="JBEGUQ+Times New Roman" w:cs="JBEGUQ+Times New Roman"/>
          <w:color w:val="000000"/>
          <w:spacing w:val="1"/>
        </w:rPr>
        <w:t>Čistý</w:t>
      </w:r>
      <w:r>
        <w:rPr>
          <w:rFonts w:ascii="JBEGUQ+Times New Roman"/>
          <w:color w:val="000000"/>
          <w:spacing w:val="-2"/>
        </w:rPr>
        <w:t xml:space="preserve"> </w:t>
      </w:r>
      <w:r>
        <w:rPr>
          <w:rFonts w:ascii="JBEGUQ+Times New Roman"/>
          <w:color w:val="000000"/>
        </w:rPr>
        <w:t>objem:</w:t>
      </w:r>
      <w:r>
        <w:rPr>
          <w:rFonts w:ascii="JBEGUQ+Times New Roman"/>
          <w:color w:val="000000"/>
          <w:spacing w:val="1"/>
        </w:rPr>
        <w:t xml:space="preserve"> 90</w:t>
      </w:r>
      <w:r>
        <w:rPr>
          <w:rFonts w:ascii="Times New Roman"/>
          <w:color w:val="000000"/>
          <w:spacing w:val="-1"/>
        </w:rPr>
        <w:t>-</w:t>
      </w:r>
      <w:r>
        <w:rPr>
          <w:rFonts w:ascii="JBEGUQ+Times New Roman"/>
          <w:color w:val="000000"/>
        </w:rPr>
        <w:t>95</w:t>
      </w:r>
      <w:r>
        <w:rPr>
          <w:rFonts w:ascii="JBEGUQ+Times New Roman"/>
          <w:color w:val="000000"/>
          <w:spacing w:val="-2"/>
        </w:rPr>
        <w:t xml:space="preserve"> </w:t>
      </w:r>
      <w:r>
        <w:rPr>
          <w:rFonts w:ascii="JBEGUQ+Times New Roman" w:hAnsi="JBEGUQ+Times New Roman" w:cs="JBEGUQ+Times New Roman"/>
          <w:color w:val="000000"/>
          <w:spacing w:val="1"/>
        </w:rPr>
        <w:t>litrů</w:t>
      </w:r>
    </w:p>
    <w:p w14:paraId="23D47B22" w14:textId="77777777" w:rsidR="00F96B17" w:rsidRDefault="00E13CE7">
      <w:pPr>
        <w:framePr w:w="5724" w:wrap="auto" w:hAnchor="text" w:x="1433" w:y="99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JBEGUQ+Times New Roman" w:hAnsi="JBEGUQ+Times New Roman" w:cs="JBEGUQ+Times New Roman"/>
          <w:color w:val="000000"/>
        </w:rPr>
        <w:t>Rozměry</w:t>
      </w:r>
      <w:r>
        <w:rPr>
          <w:rFonts w:ascii="JBEGUQ+Times New Roman"/>
          <w:color w:val="000000"/>
          <w:spacing w:val="-2"/>
        </w:rPr>
        <w:t xml:space="preserve"> </w:t>
      </w:r>
      <w:r>
        <w:rPr>
          <w:rFonts w:ascii="JBEGUQ+Times New Roman"/>
          <w:color w:val="000000"/>
        </w:rPr>
        <w:t>(HxWxD):</w:t>
      </w:r>
      <w:r>
        <w:rPr>
          <w:rFonts w:ascii="JBEGUQ+Times New Roman"/>
          <w:color w:val="000000"/>
          <w:spacing w:val="1"/>
        </w:rPr>
        <w:t xml:space="preserve"> 800</w:t>
      </w:r>
      <w:r>
        <w:rPr>
          <w:rFonts w:ascii="Times New Roman"/>
          <w:color w:val="000000"/>
          <w:spacing w:val="-1"/>
        </w:rPr>
        <w:t>-850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mm, 590-610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mm, 630-690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mm</w:t>
      </w:r>
    </w:p>
    <w:p w14:paraId="29847FA0" w14:textId="77777777" w:rsidR="00F96B17" w:rsidRDefault="00E13CE7">
      <w:pPr>
        <w:framePr w:w="5724" w:wrap="auto" w:hAnchor="text" w:x="1433" w:y="9905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Teplotní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rozsah: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-</w:t>
      </w:r>
      <w:r>
        <w:rPr>
          <w:rFonts w:ascii="JBEGUQ+Times New Roman"/>
          <w:color w:val="000000"/>
        </w:rPr>
        <w:t xml:space="preserve">60 </w:t>
      </w:r>
      <w:r>
        <w:rPr>
          <w:rFonts w:ascii="JBEGUQ+Times New Roman" w:hAnsi="JBEGUQ+Times New Roman" w:cs="JBEGUQ+Times New Roman"/>
          <w:color w:val="000000"/>
          <w:spacing w:val="-2"/>
        </w:rPr>
        <w:t>°C</w:t>
      </w:r>
      <w:r>
        <w:rPr>
          <w:rFonts w:ascii="JBEGUQ+Times New Roman"/>
          <w:color w:val="000000"/>
          <w:spacing w:val="1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až</w:t>
      </w:r>
      <w:r>
        <w:rPr>
          <w:rFonts w:ascii="JBEGUQ+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-86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°C</w:t>
      </w:r>
    </w:p>
    <w:p w14:paraId="5B20E069" w14:textId="77777777" w:rsidR="00F96B17" w:rsidRDefault="00E13CE7">
      <w:pPr>
        <w:framePr w:w="5724" w:wrap="auto" w:hAnchor="text" w:x="1433" w:y="9905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Teplotní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sondy: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1/PT 1000</w:t>
      </w:r>
    </w:p>
    <w:p w14:paraId="174DFA55" w14:textId="77777777" w:rsidR="00F96B17" w:rsidRDefault="00E13CE7">
      <w:pPr>
        <w:framePr w:w="4092" w:wrap="auto" w:hAnchor="text" w:x="1433" w:y="108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Chladicí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kapalina: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Nature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R</w:t>
      </w:r>
    </w:p>
    <w:p w14:paraId="25894EB8" w14:textId="77777777" w:rsidR="00F96B17" w:rsidRDefault="00E13CE7">
      <w:pPr>
        <w:framePr w:w="4092" w:wrap="auto" w:hAnchor="text" w:x="1433" w:y="10805"/>
        <w:widowControl w:val="0"/>
        <w:autoSpaceDE w:val="0"/>
        <w:autoSpaceDN w:val="0"/>
        <w:spacing w:before="55" w:after="0" w:line="245" w:lineRule="exact"/>
        <w:jc w:val="left"/>
        <w:rPr>
          <w:rFonts w:ascii="JBEGUQ+Times New Roman"/>
          <w:color w:val="000000"/>
        </w:rPr>
      </w:pPr>
      <w:r>
        <w:rPr>
          <w:rFonts w:ascii="JBEGUQ+Times New Roman" w:hAnsi="JBEGUQ+Times New Roman" w:cs="JBEGUQ+Times New Roman"/>
          <w:color w:val="000000"/>
        </w:rPr>
        <w:t>Hlučnost:</w:t>
      </w:r>
      <w:r>
        <w:rPr>
          <w:rFonts w:ascii="JBEGUQ+Times New Roman"/>
          <w:color w:val="000000"/>
          <w:spacing w:val="1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maximálně</w:t>
      </w:r>
      <w:r>
        <w:rPr>
          <w:rFonts w:ascii="JBEGUQ+Times New Roman"/>
          <w:color w:val="000000"/>
          <w:spacing w:val="-1"/>
        </w:rPr>
        <w:t xml:space="preserve"> </w:t>
      </w:r>
      <w:r>
        <w:rPr>
          <w:rFonts w:ascii="JBEGUQ+Times New Roman"/>
          <w:color w:val="000000"/>
        </w:rPr>
        <w:t xml:space="preserve">57 </w:t>
      </w:r>
      <w:r>
        <w:rPr>
          <w:rFonts w:ascii="JBEGUQ+Times New Roman"/>
          <w:color w:val="000000"/>
          <w:spacing w:val="-2"/>
        </w:rPr>
        <w:t>dB</w:t>
      </w:r>
    </w:p>
    <w:p w14:paraId="1F9DB965" w14:textId="77777777" w:rsidR="00F96B17" w:rsidRDefault="00E13CE7">
      <w:pPr>
        <w:framePr w:w="4092" w:wrap="auto" w:hAnchor="text" w:x="1433" w:y="10805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JBEGUQ+Times New Roman" w:hAnsi="JBEGUQ+Times New Roman" w:cs="JBEGUQ+Times New Roman"/>
          <w:color w:val="000000"/>
        </w:rPr>
        <w:t>Spotřeba</w:t>
      </w:r>
      <w:r>
        <w:rPr>
          <w:rFonts w:ascii="JBEGUQ+Times New Roman"/>
          <w:color w:val="000000"/>
          <w:spacing w:val="-2"/>
        </w:rPr>
        <w:t xml:space="preserve"> </w:t>
      </w:r>
      <w:r>
        <w:rPr>
          <w:rFonts w:ascii="JBEGUQ+Times New Roman"/>
          <w:color w:val="000000"/>
        </w:rPr>
        <w:t>energie</w:t>
      </w:r>
      <w:r>
        <w:rPr>
          <w:rFonts w:ascii="JBEGUQ+Times New Roman"/>
          <w:color w:val="000000"/>
          <w:spacing w:val="-2"/>
        </w:rPr>
        <w:t xml:space="preserve"> </w:t>
      </w:r>
      <w:r>
        <w:rPr>
          <w:rFonts w:ascii="JBEGUQ+Times New Roman"/>
          <w:color w:val="000000"/>
        </w:rPr>
        <w:t xml:space="preserve">24 </w:t>
      </w:r>
      <w:r>
        <w:rPr>
          <w:rFonts w:ascii="JBEGUQ+Times New Roman"/>
          <w:color w:val="000000"/>
          <w:spacing w:val="-2"/>
        </w:rPr>
        <w:t>h:</w:t>
      </w:r>
      <w:r>
        <w:rPr>
          <w:rFonts w:ascii="JBEGUQ+Times New Roman"/>
          <w:color w:val="000000"/>
          <w:spacing w:val="3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maximálně</w:t>
      </w:r>
      <w:r>
        <w:rPr>
          <w:rFonts w:ascii="JBEGUQ+Times New Roman"/>
          <w:color w:val="000000"/>
          <w:spacing w:val="1"/>
        </w:rPr>
        <w:t xml:space="preserve"> </w:t>
      </w:r>
      <w:r>
        <w:rPr>
          <w:rFonts w:ascii="JBEGUQ+Times New Roman"/>
          <w:color w:val="000000"/>
          <w:spacing w:val="2"/>
        </w:rPr>
        <w:t>6</w:t>
      </w:r>
      <w:r>
        <w:rPr>
          <w:rFonts w:ascii="Times New Roman"/>
          <w:color w:val="000000"/>
          <w:spacing w:val="-1"/>
        </w:rPr>
        <w:t>-7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kWh</w:t>
      </w:r>
    </w:p>
    <w:p w14:paraId="00DE1549" w14:textId="77777777" w:rsidR="00F96B17" w:rsidRDefault="00E13CE7">
      <w:pPr>
        <w:framePr w:w="4092" w:wrap="auto" w:hAnchor="text" w:x="1433" w:y="10805"/>
        <w:widowControl w:val="0"/>
        <w:autoSpaceDE w:val="0"/>
        <w:autoSpaceDN w:val="0"/>
        <w:spacing w:before="55" w:after="0" w:line="245" w:lineRule="exact"/>
        <w:jc w:val="left"/>
        <w:rPr>
          <w:rFonts w:ascii="JBEGUQ+Times New Roman"/>
          <w:color w:val="000000"/>
        </w:rPr>
      </w:pPr>
      <w:r>
        <w:rPr>
          <w:rFonts w:ascii="JBEGUQ+Times New Roman" w:hAnsi="JBEGUQ+Times New Roman" w:cs="JBEGUQ+Times New Roman"/>
          <w:color w:val="000000"/>
        </w:rPr>
        <w:t>Spotřeba</w:t>
      </w:r>
      <w:r>
        <w:rPr>
          <w:rFonts w:ascii="JBEGUQ+Times New Roman"/>
          <w:color w:val="000000"/>
          <w:spacing w:val="-2"/>
        </w:rPr>
        <w:t xml:space="preserve"> </w:t>
      </w:r>
      <w:r>
        <w:rPr>
          <w:rFonts w:ascii="JBEGUQ+Times New Roman"/>
          <w:color w:val="000000"/>
        </w:rPr>
        <w:t>energie:</w:t>
      </w:r>
      <w:r>
        <w:rPr>
          <w:rFonts w:ascii="JBEGUQ+Times New Roman"/>
          <w:color w:val="000000"/>
          <w:spacing w:val="1"/>
        </w:rPr>
        <w:t xml:space="preserve"> </w:t>
      </w:r>
      <w:r>
        <w:rPr>
          <w:rFonts w:ascii="JBEGUQ+Times New Roman"/>
          <w:color w:val="000000"/>
        </w:rPr>
        <w:t>2</w:t>
      </w:r>
      <w:r>
        <w:rPr>
          <w:rFonts w:ascii="JBEGUQ+Times New Roman"/>
          <w:color w:val="000000"/>
          <w:spacing w:val="1"/>
        </w:rPr>
        <w:t xml:space="preserve"> </w:t>
      </w:r>
      <w:r>
        <w:rPr>
          <w:rFonts w:ascii="JBEGUQ+Times New Roman"/>
          <w:color w:val="000000"/>
          <w:spacing w:val="-1"/>
        </w:rPr>
        <w:t>445</w:t>
      </w:r>
      <w:r>
        <w:rPr>
          <w:rFonts w:ascii="JBEGUQ+Times New Roman"/>
          <w:color w:val="000000"/>
          <w:spacing w:val="1"/>
        </w:rPr>
        <w:t xml:space="preserve"> </w:t>
      </w:r>
      <w:r>
        <w:rPr>
          <w:rFonts w:ascii="JBEGUQ+Times New Roman"/>
          <w:color w:val="000000"/>
          <w:spacing w:val="-1"/>
        </w:rPr>
        <w:t>kWh</w:t>
      </w:r>
      <w:r>
        <w:rPr>
          <w:rFonts w:ascii="JBEGUQ+Times New Roman"/>
          <w:color w:val="000000"/>
          <w:spacing w:val="1"/>
        </w:rPr>
        <w:t xml:space="preserve"> </w:t>
      </w:r>
      <w:r>
        <w:rPr>
          <w:rFonts w:ascii="JBEGUQ+Times New Roman"/>
          <w:color w:val="000000"/>
        </w:rPr>
        <w:t>/</w:t>
      </w:r>
      <w:r>
        <w:rPr>
          <w:rFonts w:ascii="JBEGUQ+Times New Roman"/>
          <w:color w:val="000000"/>
          <w:spacing w:val="-1"/>
        </w:rPr>
        <w:t xml:space="preserve"> </w:t>
      </w:r>
      <w:r>
        <w:rPr>
          <w:rFonts w:ascii="JBEGUQ+Times New Roman"/>
          <w:color w:val="000000"/>
          <w:spacing w:val="1"/>
        </w:rPr>
        <w:t>rok</w:t>
      </w:r>
    </w:p>
    <w:p w14:paraId="62E350D5" w14:textId="77777777" w:rsidR="00F96B17" w:rsidRDefault="00E13CE7">
      <w:pPr>
        <w:framePr w:w="4092" w:wrap="auto" w:hAnchor="text" w:x="1433" w:y="10805"/>
        <w:widowControl w:val="0"/>
        <w:autoSpaceDE w:val="0"/>
        <w:autoSpaceDN w:val="0"/>
        <w:spacing w:before="55" w:after="0" w:line="245" w:lineRule="exact"/>
        <w:jc w:val="left"/>
        <w:rPr>
          <w:rFonts w:ascii="JBEGUQ+Times New Roman"/>
          <w:color w:val="000000"/>
        </w:rPr>
      </w:pPr>
      <w:r>
        <w:rPr>
          <w:rFonts w:ascii="JBEGUQ+Times New Roman" w:hAnsi="JBEGUQ+Times New Roman" w:cs="JBEGUQ+Times New Roman"/>
          <w:color w:val="000000"/>
        </w:rPr>
        <w:t>Napětí:</w:t>
      </w:r>
      <w:r>
        <w:rPr>
          <w:rFonts w:ascii="JBEGUQ+Times New Roman"/>
          <w:color w:val="000000"/>
          <w:spacing w:val="1"/>
        </w:rPr>
        <w:t xml:space="preserve"> </w:t>
      </w:r>
      <w:r>
        <w:rPr>
          <w:rFonts w:ascii="JBEGUQ+Times New Roman"/>
          <w:color w:val="000000"/>
          <w:spacing w:val="-1"/>
        </w:rPr>
        <w:t>230</w:t>
      </w:r>
      <w:r>
        <w:rPr>
          <w:rFonts w:ascii="JBEGUQ+Times New Roman"/>
          <w:color w:val="000000"/>
          <w:spacing w:val="1"/>
        </w:rPr>
        <w:t xml:space="preserve"> </w:t>
      </w:r>
      <w:r>
        <w:rPr>
          <w:rFonts w:ascii="JBEGUQ+Times New Roman"/>
          <w:color w:val="000000"/>
        </w:rPr>
        <w:t>V</w:t>
      </w:r>
    </w:p>
    <w:p w14:paraId="45A0E7E0" w14:textId="77777777" w:rsidR="00F96B17" w:rsidRDefault="00E13CE7">
      <w:pPr>
        <w:framePr w:w="1806" w:wrap="auto" w:hAnchor="text" w:x="1433" w:y="123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Frekvence: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50 </w:t>
      </w:r>
      <w:r>
        <w:rPr>
          <w:rFonts w:ascii="Times New Roman"/>
          <w:color w:val="000000"/>
          <w:spacing w:val="-1"/>
        </w:rPr>
        <w:t>Hz</w:t>
      </w:r>
    </w:p>
    <w:p w14:paraId="48EC6247" w14:textId="77777777" w:rsidR="00F96B17" w:rsidRDefault="00E13CE7">
      <w:pPr>
        <w:framePr w:w="2983" w:wrap="auto" w:hAnchor="text" w:x="1433" w:y="12605"/>
        <w:widowControl w:val="0"/>
        <w:autoSpaceDE w:val="0"/>
        <w:autoSpaceDN w:val="0"/>
        <w:spacing w:before="0" w:after="0" w:line="245" w:lineRule="exact"/>
        <w:jc w:val="left"/>
        <w:rPr>
          <w:rFonts w:ascii="JBEGUQ+Times New Roman"/>
          <w:color w:val="000000"/>
        </w:rPr>
      </w:pPr>
      <w:r>
        <w:rPr>
          <w:rFonts w:ascii="JBEGUQ+Times New Roman" w:hAnsi="JBEGUQ+Times New Roman" w:cs="JBEGUQ+Times New Roman"/>
          <w:color w:val="000000"/>
        </w:rPr>
        <w:t>Vnitřní</w:t>
      </w:r>
      <w:r>
        <w:rPr>
          <w:rFonts w:ascii="JBEGUQ+Times New Roman"/>
          <w:color w:val="000000"/>
          <w:spacing w:val="-1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materiál:</w:t>
      </w:r>
      <w:r>
        <w:rPr>
          <w:rFonts w:ascii="JBEGUQ+Times New Roman"/>
          <w:color w:val="000000"/>
          <w:spacing w:val="-1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nerezová</w:t>
      </w:r>
      <w:r>
        <w:rPr>
          <w:rFonts w:ascii="JBEGUQ+Times New Roman"/>
          <w:color w:val="000000"/>
          <w:spacing w:val="-1"/>
        </w:rPr>
        <w:t xml:space="preserve"> </w:t>
      </w:r>
      <w:r>
        <w:rPr>
          <w:rFonts w:ascii="JBEGUQ+Times New Roman"/>
          <w:color w:val="000000"/>
          <w:spacing w:val="1"/>
        </w:rPr>
        <w:t>ocel</w:t>
      </w:r>
    </w:p>
    <w:p w14:paraId="2F8318D5" w14:textId="77777777" w:rsidR="00F96B17" w:rsidRDefault="00E13CE7">
      <w:pPr>
        <w:framePr w:w="2983" w:wrap="auto" w:hAnchor="text" w:x="1433" w:y="12605"/>
        <w:widowControl w:val="0"/>
        <w:autoSpaceDE w:val="0"/>
        <w:autoSpaceDN w:val="0"/>
        <w:spacing w:before="5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Alarm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vysoké/nízké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teploty</w:t>
      </w:r>
    </w:p>
    <w:p w14:paraId="535C7174" w14:textId="77777777" w:rsidR="00F96B17" w:rsidRDefault="00E13CE7">
      <w:pPr>
        <w:framePr w:w="2983" w:wrap="auto" w:hAnchor="text" w:x="1433" w:y="12605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Zvukový</w:t>
      </w:r>
      <w:r>
        <w:rPr>
          <w:rFonts w:ascii="Times New Roman"/>
          <w:color w:val="000000"/>
        </w:rPr>
        <w:t xml:space="preserve"> 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vizuální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alarm</w:t>
      </w:r>
    </w:p>
    <w:p w14:paraId="1C795352" w14:textId="77777777" w:rsidR="00F96B17" w:rsidRDefault="00E13CE7">
      <w:pPr>
        <w:framePr w:w="2715" w:wrap="auto" w:hAnchor="text" w:x="1433" w:y="13505"/>
        <w:widowControl w:val="0"/>
        <w:autoSpaceDE w:val="0"/>
        <w:autoSpaceDN w:val="0"/>
        <w:spacing w:before="0" w:after="0" w:line="245" w:lineRule="exact"/>
        <w:jc w:val="left"/>
        <w:rPr>
          <w:rFonts w:ascii="JBEGUQ+Times New Roman"/>
          <w:color w:val="000000"/>
        </w:rPr>
      </w:pPr>
      <w:r>
        <w:rPr>
          <w:rFonts w:ascii="JBEGUQ+Times New Roman" w:hAnsi="JBEGUQ+Times New Roman" w:cs="JBEGUQ+Times New Roman"/>
          <w:color w:val="000000"/>
        </w:rPr>
        <w:t>Připojení</w:t>
      </w:r>
      <w:r>
        <w:rPr>
          <w:rFonts w:ascii="JBEGUQ+Times New Roman"/>
          <w:color w:val="000000"/>
          <w:spacing w:val="1"/>
        </w:rPr>
        <w:t xml:space="preserve"> </w:t>
      </w:r>
      <w:r>
        <w:rPr>
          <w:rFonts w:ascii="JBEGUQ+Times New Roman"/>
          <w:color w:val="000000"/>
          <w:spacing w:val="-1"/>
        </w:rPr>
        <w:t>pro</w:t>
      </w:r>
      <w:r>
        <w:rPr>
          <w:rFonts w:ascii="JBEGUQ+Times New Roman"/>
          <w:color w:val="000000"/>
          <w:spacing w:val="1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dálkový</w:t>
      </w:r>
      <w:r>
        <w:rPr>
          <w:rFonts w:ascii="JBEGUQ+Times New Roman"/>
          <w:color w:val="000000"/>
          <w:spacing w:val="-2"/>
        </w:rPr>
        <w:t xml:space="preserve"> </w:t>
      </w:r>
      <w:r>
        <w:rPr>
          <w:rFonts w:ascii="JBEGUQ+Times New Roman"/>
          <w:color w:val="000000"/>
        </w:rPr>
        <w:t>alarm</w:t>
      </w:r>
    </w:p>
    <w:p w14:paraId="757E4501" w14:textId="77777777" w:rsidR="00F96B17" w:rsidRDefault="00E13CE7">
      <w:pPr>
        <w:framePr w:w="2715" w:wrap="auto" w:hAnchor="text" w:x="1433" w:y="13505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Integrovaný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zámek</w:t>
      </w:r>
    </w:p>
    <w:p w14:paraId="082A3DDD" w14:textId="77777777" w:rsidR="00F96B17" w:rsidRDefault="00E13CE7">
      <w:pPr>
        <w:framePr w:w="4061" w:wrap="auto" w:hAnchor="text" w:x="1433" w:y="14105"/>
        <w:widowControl w:val="0"/>
        <w:autoSpaceDE w:val="0"/>
        <w:autoSpaceDN w:val="0"/>
        <w:spacing w:before="0" w:after="0" w:line="245" w:lineRule="exact"/>
        <w:jc w:val="left"/>
        <w:rPr>
          <w:rFonts w:ascii="JBEGUQ+Times New Roman"/>
          <w:color w:val="000000"/>
        </w:rPr>
      </w:pPr>
      <w:r>
        <w:rPr>
          <w:rFonts w:ascii="JBEGUQ+Times New Roman" w:hAnsi="JBEGUQ+Times New Roman" w:cs="JBEGUQ+Times New Roman"/>
          <w:color w:val="000000"/>
        </w:rPr>
        <w:t>Záložní</w:t>
      </w:r>
      <w:r>
        <w:rPr>
          <w:rFonts w:ascii="JBEGUQ+Times New Roman"/>
          <w:color w:val="000000"/>
          <w:spacing w:val="1"/>
        </w:rPr>
        <w:t xml:space="preserve"> </w:t>
      </w:r>
      <w:r>
        <w:rPr>
          <w:rFonts w:ascii="JBEGUQ+Times New Roman"/>
          <w:color w:val="000000"/>
        </w:rPr>
        <w:t>baterie</w:t>
      </w:r>
      <w:r>
        <w:rPr>
          <w:rFonts w:ascii="JBEGUQ+Times New Roman"/>
          <w:color w:val="000000"/>
          <w:spacing w:val="1"/>
        </w:rPr>
        <w:t xml:space="preserve"> </w:t>
      </w:r>
      <w:r>
        <w:rPr>
          <w:rFonts w:ascii="JBEGUQ+Times New Roman"/>
          <w:color w:val="000000"/>
        </w:rPr>
        <w:t>s</w:t>
      </w:r>
      <w:r>
        <w:rPr>
          <w:rFonts w:ascii="JBEGUQ+Times New Roman"/>
          <w:color w:val="000000"/>
          <w:spacing w:val="1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výdrží</w:t>
      </w:r>
      <w:r>
        <w:rPr>
          <w:rFonts w:ascii="JBEGUQ+Times New Roman"/>
          <w:color w:val="000000"/>
          <w:spacing w:val="2"/>
        </w:rPr>
        <w:t xml:space="preserve"> </w:t>
      </w:r>
      <w:r>
        <w:rPr>
          <w:rFonts w:ascii="JBEGUQ+Times New Roman"/>
          <w:color w:val="000000"/>
        </w:rPr>
        <w:t>48</w:t>
      </w:r>
      <w:r>
        <w:rPr>
          <w:rFonts w:ascii="JBEGUQ+Times New Roman"/>
          <w:color w:val="000000"/>
          <w:spacing w:val="-2"/>
        </w:rPr>
        <w:t xml:space="preserve"> </w:t>
      </w:r>
      <w:r>
        <w:rPr>
          <w:rFonts w:ascii="JBEGUQ+Times New Roman"/>
          <w:color w:val="000000"/>
          <w:spacing w:val="1"/>
        </w:rPr>
        <w:t>hodin</w:t>
      </w:r>
      <w:r>
        <w:rPr>
          <w:rFonts w:ascii="JBEGUQ+Times New Roman"/>
          <w:color w:val="000000"/>
        </w:rPr>
        <w:t xml:space="preserve"> nebo</w:t>
      </w:r>
      <w:r>
        <w:rPr>
          <w:rFonts w:ascii="JBEGUQ+Times New Roman"/>
          <w:color w:val="000000"/>
          <w:spacing w:val="1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více</w:t>
      </w:r>
    </w:p>
    <w:p w14:paraId="5793FC8F" w14:textId="77777777" w:rsidR="00F96B17" w:rsidRDefault="00E13CE7">
      <w:pPr>
        <w:framePr w:w="4061" w:wrap="auto" w:hAnchor="text" w:x="1433" w:y="14105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Datový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záznam</w:t>
      </w:r>
    </w:p>
    <w:p w14:paraId="634CD968" w14:textId="77777777" w:rsidR="00F96B17" w:rsidRDefault="00E13CE7">
      <w:pPr>
        <w:framePr w:w="4479" w:wrap="auto" w:hAnchor="text" w:x="1433" w:y="14705"/>
        <w:widowControl w:val="0"/>
        <w:autoSpaceDE w:val="0"/>
        <w:autoSpaceDN w:val="0"/>
        <w:spacing w:before="0" w:after="0" w:line="245" w:lineRule="exact"/>
        <w:jc w:val="left"/>
        <w:rPr>
          <w:rFonts w:ascii="JBEGUQ+Times New Roman"/>
          <w:color w:val="000000"/>
        </w:rPr>
      </w:pPr>
      <w:r>
        <w:rPr>
          <w:rFonts w:ascii="JBEGUQ+Times New Roman" w:hAnsi="JBEGUQ+Times New Roman" w:cs="JBEGUQ+Times New Roman"/>
          <w:color w:val="000000"/>
        </w:rPr>
        <w:t>Automatické</w:t>
      </w:r>
      <w:r>
        <w:rPr>
          <w:rFonts w:ascii="JBEGUQ+Times New Roman"/>
          <w:color w:val="000000"/>
          <w:spacing w:val="1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uvolnění</w:t>
      </w:r>
      <w:r>
        <w:rPr>
          <w:rFonts w:ascii="JBEGUQ+Times New Roman"/>
          <w:color w:val="000000"/>
          <w:spacing w:val="1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vakuového</w:t>
      </w:r>
      <w:r>
        <w:rPr>
          <w:rFonts w:ascii="JBEGUQ+Times New Roman"/>
          <w:color w:val="000000"/>
          <w:spacing w:val="1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uzávěru</w:t>
      </w:r>
      <w:r>
        <w:rPr>
          <w:rFonts w:ascii="JBEGUQ+Times New Roman"/>
          <w:color w:val="000000"/>
          <w:spacing w:val="1"/>
        </w:rPr>
        <w:t xml:space="preserve"> </w:t>
      </w:r>
      <w:r>
        <w:rPr>
          <w:rFonts w:ascii="JBEGUQ+Times New Roman" w:hAnsi="JBEGUQ+Times New Roman" w:cs="JBEGUQ+Times New Roman"/>
          <w:color w:val="000000"/>
          <w:spacing w:val="-1"/>
        </w:rPr>
        <w:t>dveří</w:t>
      </w:r>
    </w:p>
    <w:p w14:paraId="163D545C" w14:textId="77777777" w:rsidR="00F96B17" w:rsidRDefault="00E13CE7">
      <w:pPr>
        <w:framePr w:w="4479" w:wrap="auto" w:hAnchor="text" w:x="1433" w:y="14705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Izolace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cyklopentanem</w:t>
      </w:r>
    </w:p>
    <w:p w14:paraId="49D9FE46" w14:textId="77777777" w:rsidR="00F96B17" w:rsidRDefault="00E13CE7">
      <w:pPr>
        <w:framePr w:w="3542" w:wrap="auto" w:hAnchor="text" w:x="1433" w:y="153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Certifikace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ISO 9001, </w:t>
      </w:r>
      <w:r>
        <w:rPr>
          <w:rFonts w:ascii="Times New Roman"/>
          <w:color w:val="000000"/>
          <w:spacing w:val="-1"/>
        </w:rPr>
        <w:t>14001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45001</w:t>
      </w:r>
    </w:p>
    <w:p w14:paraId="4AFCADC1" w14:textId="77777777" w:rsidR="00F96B17" w:rsidRDefault="00E13CE7">
      <w:pPr>
        <w:framePr w:w="3542" w:wrap="auto" w:hAnchor="text" w:x="1433" w:y="15322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Požadavek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3"/>
        </w:rPr>
        <w:t>na</w:t>
      </w:r>
      <w:r>
        <w:rPr>
          <w:rFonts w:ascii="Times New Roman"/>
          <w:b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záruku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servis</w:t>
      </w:r>
    </w:p>
    <w:p w14:paraId="5AA29549" w14:textId="6DAE5CD4" w:rsidR="00F96B17" w:rsidRDefault="00E13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7F22E26E" wp14:editId="4DCE08D0">
            <wp:simplePos x="0" y="0"/>
            <wp:positionH relativeFrom="page">
              <wp:posOffset>1695450</wp:posOffset>
            </wp:positionH>
            <wp:positionV relativeFrom="page">
              <wp:posOffset>156210</wp:posOffset>
            </wp:positionV>
            <wp:extent cx="4167505" cy="615315"/>
            <wp:effectExtent l="0" t="0" r="4445" b="0"/>
            <wp:wrapNone/>
            <wp:docPr id="11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05" cy="61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78559556" wp14:editId="1B7760EC">
            <wp:simplePos x="0" y="0"/>
            <wp:positionH relativeFrom="page">
              <wp:posOffset>886460</wp:posOffset>
            </wp:positionH>
            <wp:positionV relativeFrom="page">
              <wp:posOffset>1873250</wp:posOffset>
            </wp:positionV>
            <wp:extent cx="5787390" cy="1354455"/>
            <wp:effectExtent l="0" t="0" r="3810" b="0"/>
            <wp:wrapNone/>
            <wp:docPr id="10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35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064EFC5B" wp14:editId="4E9A95F3">
            <wp:simplePos x="0" y="0"/>
            <wp:positionH relativeFrom="page">
              <wp:posOffset>886460</wp:posOffset>
            </wp:positionH>
            <wp:positionV relativeFrom="page">
              <wp:posOffset>4691380</wp:posOffset>
            </wp:positionV>
            <wp:extent cx="5787390" cy="5416550"/>
            <wp:effectExtent l="0" t="0" r="3810" b="0"/>
            <wp:wrapNone/>
            <wp:docPr id="9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541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A45F8FF" w14:textId="77777777" w:rsidR="00F96B17" w:rsidRDefault="00E13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596E228E" w14:textId="77777777" w:rsidR="00F96B17" w:rsidRDefault="00E13CE7">
      <w:pPr>
        <w:framePr w:w="9284" w:wrap="auto" w:hAnchor="text" w:x="1433" w:y="17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JBEGUQ+Times New Roman"/>
          <w:color w:val="202124"/>
        </w:rPr>
        <w:t>Zadavatel</w:t>
      </w:r>
      <w:r>
        <w:rPr>
          <w:rFonts w:ascii="JBEGUQ+Times New Roman"/>
          <w:color w:val="202124"/>
          <w:spacing w:val="-8"/>
        </w:rPr>
        <w:t xml:space="preserve"> </w:t>
      </w:r>
      <w:r>
        <w:rPr>
          <w:rFonts w:ascii="JBEGUQ+Times New Roman" w:hAnsi="JBEGUQ+Times New Roman" w:cs="JBEGUQ+Times New Roman"/>
          <w:color w:val="202124"/>
        </w:rPr>
        <w:t>požaduje</w:t>
      </w:r>
      <w:r>
        <w:rPr>
          <w:rFonts w:ascii="JBEGUQ+Times New Roman"/>
          <w:color w:val="202124"/>
          <w:spacing w:val="-11"/>
        </w:rPr>
        <w:t xml:space="preserve"> </w:t>
      </w:r>
      <w:r>
        <w:rPr>
          <w:rFonts w:ascii="JBEGUQ+Times New Roman" w:hAnsi="JBEGUQ+Times New Roman" w:cs="JBEGUQ+Times New Roman"/>
          <w:color w:val="202124"/>
        </w:rPr>
        <w:t>záruku</w:t>
      </w:r>
      <w:r>
        <w:rPr>
          <w:rFonts w:ascii="JBEGUQ+Times New Roman"/>
          <w:color w:val="202124"/>
          <w:spacing w:val="-14"/>
        </w:rPr>
        <w:t xml:space="preserve"> </w:t>
      </w:r>
      <w:r>
        <w:rPr>
          <w:rFonts w:ascii="JBEGUQ+Times New Roman"/>
          <w:color w:val="202124"/>
        </w:rPr>
        <w:t>za</w:t>
      </w:r>
      <w:r>
        <w:rPr>
          <w:rFonts w:ascii="JBEGUQ+Times New Roman"/>
          <w:color w:val="202124"/>
          <w:spacing w:val="-11"/>
        </w:rPr>
        <w:t xml:space="preserve"> </w:t>
      </w:r>
      <w:r>
        <w:rPr>
          <w:rFonts w:ascii="JBEGUQ+Times New Roman"/>
          <w:color w:val="202124"/>
        </w:rPr>
        <w:t>jakost</w:t>
      </w:r>
      <w:r>
        <w:rPr>
          <w:rFonts w:ascii="JBEGUQ+Times New Roman"/>
          <w:color w:val="202124"/>
          <w:spacing w:val="-10"/>
        </w:rPr>
        <w:t xml:space="preserve"> </w:t>
      </w:r>
      <w:r>
        <w:rPr>
          <w:rFonts w:ascii="JBEGUQ+Times New Roman" w:hAnsi="JBEGUQ+Times New Roman" w:cs="JBEGUQ+Times New Roman"/>
          <w:color w:val="202124"/>
        </w:rPr>
        <w:t>předmětu</w:t>
      </w:r>
      <w:r>
        <w:rPr>
          <w:rFonts w:ascii="JBEGUQ+Times New Roman"/>
          <w:color w:val="202124"/>
          <w:spacing w:val="-11"/>
        </w:rPr>
        <w:t xml:space="preserve"> </w:t>
      </w:r>
      <w:r>
        <w:rPr>
          <w:rFonts w:ascii="JBEGUQ+Times New Roman" w:hAnsi="JBEGUQ+Times New Roman" w:cs="JBEGUQ+Times New Roman"/>
          <w:color w:val="202124"/>
        </w:rPr>
        <w:t>koupě</w:t>
      </w:r>
      <w:r>
        <w:rPr>
          <w:rFonts w:ascii="JBEGUQ+Times New Roman"/>
          <w:color w:val="202124"/>
          <w:spacing w:val="-8"/>
        </w:rPr>
        <w:t xml:space="preserve"> </w:t>
      </w:r>
      <w:r>
        <w:rPr>
          <w:rFonts w:ascii="JBEGUQ+Times New Roman"/>
          <w:color w:val="202124"/>
        </w:rPr>
        <w:t>v</w:t>
      </w:r>
      <w:r>
        <w:rPr>
          <w:rFonts w:ascii="JBEGUQ+Times New Roman"/>
          <w:color w:val="202124"/>
          <w:spacing w:val="-14"/>
        </w:rPr>
        <w:t xml:space="preserve"> </w:t>
      </w:r>
      <w:r>
        <w:rPr>
          <w:rFonts w:ascii="JBEGUQ+Times New Roman" w:hAnsi="JBEGUQ+Times New Roman" w:cs="JBEGUQ+Times New Roman"/>
          <w:color w:val="202124"/>
        </w:rPr>
        <w:t>trvání</w:t>
      </w:r>
      <w:r>
        <w:rPr>
          <w:rFonts w:ascii="JBEGUQ+Times New Roman"/>
          <w:color w:val="202124"/>
          <w:spacing w:val="-11"/>
        </w:rPr>
        <w:t xml:space="preserve"> </w:t>
      </w:r>
      <w:r>
        <w:rPr>
          <w:rFonts w:ascii="JBEGUQ+Times New Roman"/>
          <w:color w:val="202124"/>
        </w:rPr>
        <w:t>24</w:t>
      </w:r>
      <w:r>
        <w:rPr>
          <w:rFonts w:ascii="JBEGUQ+Times New Roman"/>
          <w:color w:val="202124"/>
          <w:spacing w:val="-12"/>
        </w:rPr>
        <w:t xml:space="preserve"> </w:t>
      </w:r>
      <w:r>
        <w:rPr>
          <w:rFonts w:ascii="JBEGUQ+Times New Roman" w:hAnsi="JBEGUQ+Times New Roman" w:cs="JBEGUQ+Times New Roman"/>
          <w:color w:val="202124"/>
        </w:rPr>
        <w:t>měsíců,</w:t>
      </w:r>
      <w:r>
        <w:rPr>
          <w:rFonts w:ascii="JBEGUQ+Times New Roman"/>
          <w:color w:val="202124"/>
          <w:spacing w:val="-9"/>
        </w:rPr>
        <w:t xml:space="preserve"> </w:t>
      </w:r>
      <w:r>
        <w:rPr>
          <w:rFonts w:ascii="JBEGUQ+Times New Roman" w:hAnsi="JBEGUQ+Times New Roman" w:cs="JBEGUQ+Times New Roman"/>
          <w:color w:val="202124"/>
        </w:rPr>
        <w:t>případně</w:t>
      </w:r>
      <w:r>
        <w:rPr>
          <w:rFonts w:ascii="JBEGUQ+Times New Roman"/>
          <w:color w:val="202124"/>
          <w:spacing w:val="-11"/>
        </w:rPr>
        <w:t xml:space="preserve"> </w:t>
      </w:r>
      <w:r>
        <w:rPr>
          <w:rFonts w:ascii="JBEGUQ+Times New Roman" w:hAnsi="JBEGUQ+Times New Roman" w:cs="JBEGUQ+Times New Roman"/>
          <w:color w:val="202124"/>
        </w:rPr>
        <w:t>delší</w:t>
      </w:r>
      <w:r>
        <w:rPr>
          <w:rFonts w:ascii="JBEGUQ+Times New Roman"/>
          <w:color w:val="202124"/>
          <w:spacing w:val="-11"/>
        </w:rPr>
        <w:t xml:space="preserve"> </w:t>
      </w:r>
      <w:r>
        <w:rPr>
          <w:rFonts w:ascii="JBEGUQ+Times New Roman" w:hAnsi="JBEGUQ+Times New Roman" w:cs="JBEGUQ+Times New Roman"/>
          <w:color w:val="202124"/>
        </w:rPr>
        <w:t>záruku,</w:t>
      </w:r>
      <w:r>
        <w:rPr>
          <w:rFonts w:ascii="JBEGUQ+Times New Roman"/>
          <w:color w:val="202124"/>
          <w:spacing w:val="-12"/>
        </w:rPr>
        <w:t xml:space="preserve"> </w:t>
      </w:r>
      <w:r>
        <w:rPr>
          <w:rFonts w:ascii="JBEGUQ+Times New Roman" w:hAnsi="JBEGUQ+Times New Roman" w:cs="JBEGUQ+Times New Roman"/>
          <w:color w:val="202124"/>
          <w:spacing w:val="1"/>
        </w:rPr>
        <w:t>stanoví</w:t>
      </w:r>
      <w:r>
        <w:rPr>
          <w:rFonts w:ascii="Times New Roman"/>
          <w:color w:val="202124"/>
        </w:rPr>
        <w:t>-</w:t>
      </w:r>
    </w:p>
    <w:p w14:paraId="71308C35" w14:textId="77777777" w:rsidR="00F96B17" w:rsidRDefault="00E13CE7">
      <w:pPr>
        <w:framePr w:w="9284" w:wrap="auto" w:hAnchor="text" w:x="1433" w:y="1792"/>
        <w:widowControl w:val="0"/>
        <w:autoSpaceDE w:val="0"/>
        <w:autoSpaceDN w:val="0"/>
        <w:spacing w:before="7" w:after="0" w:line="245" w:lineRule="exact"/>
        <w:jc w:val="left"/>
        <w:rPr>
          <w:rFonts w:ascii="JBEGUQ+Times New Roman"/>
          <w:color w:val="000000"/>
        </w:rPr>
      </w:pPr>
      <w:r>
        <w:rPr>
          <w:rFonts w:ascii="JBEGUQ+Times New Roman"/>
          <w:color w:val="202124"/>
          <w:spacing w:val="1"/>
        </w:rPr>
        <w:t>li</w:t>
      </w:r>
      <w:r>
        <w:rPr>
          <w:rFonts w:ascii="JBEGUQ+Times New Roman"/>
          <w:color w:val="202124"/>
          <w:spacing w:val="-2"/>
        </w:rPr>
        <w:t xml:space="preserve"> </w:t>
      </w:r>
      <w:r>
        <w:rPr>
          <w:rFonts w:ascii="JBEGUQ+Times New Roman"/>
          <w:color w:val="202124"/>
          <w:spacing w:val="1"/>
        </w:rPr>
        <w:t>tak</w:t>
      </w:r>
      <w:r>
        <w:rPr>
          <w:rFonts w:ascii="JBEGUQ+Times New Roman"/>
          <w:color w:val="202124"/>
        </w:rPr>
        <w:t xml:space="preserve"> </w:t>
      </w:r>
      <w:r>
        <w:rPr>
          <w:rFonts w:ascii="JBEGUQ+Times New Roman" w:hAnsi="JBEGUQ+Times New Roman" w:cs="JBEGUQ+Times New Roman"/>
          <w:color w:val="202124"/>
        </w:rPr>
        <w:t>právní</w:t>
      </w:r>
      <w:r>
        <w:rPr>
          <w:rFonts w:ascii="JBEGUQ+Times New Roman"/>
          <w:color w:val="202124"/>
          <w:spacing w:val="2"/>
        </w:rPr>
        <w:t xml:space="preserve"> </w:t>
      </w:r>
      <w:r>
        <w:rPr>
          <w:rFonts w:ascii="JBEGUQ+Times New Roman" w:hAnsi="JBEGUQ+Times New Roman" w:cs="JBEGUQ+Times New Roman"/>
          <w:color w:val="202124"/>
        </w:rPr>
        <w:t>předpisy</w:t>
      </w:r>
      <w:r>
        <w:rPr>
          <w:rFonts w:ascii="JBEGUQ+Times New Roman"/>
          <w:color w:val="202124"/>
          <w:spacing w:val="-1"/>
        </w:rPr>
        <w:t xml:space="preserve"> </w:t>
      </w:r>
      <w:r>
        <w:rPr>
          <w:rFonts w:ascii="JBEGUQ+Times New Roman"/>
          <w:color w:val="202124"/>
        </w:rPr>
        <w:t>nebo</w:t>
      </w:r>
      <w:r>
        <w:rPr>
          <w:rFonts w:ascii="JBEGUQ+Times New Roman"/>
          <w:color w:val="202124"/>
          <w:spacing w:val="-2"/>
        </w:rPr>
        <w:t xml:space="preserve"> </w:t>
      </w:r>
      <w:r>
        <w:rPr>
          <w:rFonts w:ascii="JBEGUQ+Times New Roman" w:hAnsi="JBEGUQ+Times New Roman" w:cs="JBEGUQ+Times New Roman"/>
          <w:color w:val="202124"/>
        </w:rPr>
        <w:t>výrobce.</w:t>
      </w:r>
    </w:p>
    <w:p w14:paraId="6E7FB94C" w14:textId="77777777" w:rsidR="00F96B17" w:rsidRDefault="00E13CE7">
      <w:pPr>
        <w:framePr w:w="2894" w:wrap="auto" w:hAnchor="text" w:x="1433" w:y="23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Požadavky</w:t>
      </w:r>
      <w:r>
        <w:rPr>
          <w:rFonts w:ascii="Times New Roman"/>
          <w:b/>
          <w:color w:val="000000"/>
        </w:rPr>
        <w:t xml:space="preserve"> na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kompatibilitu</w:t>
      </w:r>
    </w:p>
    <w:p w14:paraId="34F4961E" w14:textId="77777777" w:rsidR="00F96B17" w:rsidRDefault="00E13CE7">
      <w:pPr>
        <w:framePr w:w="5307" w:wrap="auto" w:hAnchor="text" w:x="1433" w:y="26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JBEGUQ+Times New Roman" w:hAnsi="JBEGUQ+Times New Roman" w:cs="JBEGUQ+Times New Roman"/>
          <w:color w:val="000000"/>
        </w:rPr>
        <w:t>Přístroj</w:t>
      </w:r>
      <w:r>
        <w:rPr>
          <w:rFonts w:ascii="JBEGUQ+Times New Roman"/>
          <w:color w:val="000000"/>
          <w:spacing w:val="1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nemusí</w:t>
      </w:r>
      <w:r>
        <w:rPr>
          <w:rFonts w:ascii="JBEGUQ+Times New Roman"/>
          <w:color w:val="000000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být</w:t>
      </w:r>
      <w:r>
        <w:rPr>
          <w:rFonts w:ascii="JBEGUQ+Times New Roman"/>
          <w:color w:val="000000"/>
          <w:spacing w:val="1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kompatibilní</w:t>
      </w:r>
      <w:r>
        <w:rPr>
          <w:rFonts w:ascii="JBEGUQ+Times New Roman"/>
          <w:color w:val="000000"/>
          <w:spacing w:val="2"/>
        </w:rPr>
        <w:t xml:space="preserve"> </w:t>
      </w:r>
      <w:r>
        <w:rPr>
          <w:rFonts w:ascii="JBEGUQ+Times New Roman"/>
          <w:color w:val="000000"/>
          <w:spacing w:val="-2"/>
        </w:rPr>
        <w:t>se</w:t>
      </w:r>
      <w:r>
        <w:rPr>
          <w:rFonts w:ascii="JBEGUQ+Times New Roman"/>
          <w:color w:val="000000"/>
          <w:spacing w:val="2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stávajícím</w:t>
      </w:r>
      <w:r>
        <w:rPr>
          <w:rFonts w:ascii="JBEGUQ+Times New Roman"/>
          <w:color w:val="000000"/>
          <w:spacing w:val="5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přístrojem</w:t>
      </w:r>
      <w:r>
        <w:rPr>
          <w:rFonts w:ascii="Times New Roman"/>
          <w:color w:val="000000"/>
        </w:rPr>
        <w:t>.</w:t>
      </w:r>
    </w:p>
    <w:p w14:paraId="262FB9F8" w14:textId="77777777" w:rsidR="00F96B17" w:rsidRDefault="00E13CE7">
      <w:pPr>
        <w:framePr w:w="8198" w:wrap="auto" w:hAnchor="text" w:x="1416" w:y="32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JBEGUQ+Times New Roman"/>
          <w:color w:val="000000"/>
        </w:rPr>
        <w:t xml:space="preserve">V </w:t>
      </w:r>
      <w:r>
        <w:rPr>
          <w:rFonts w:ascii="JBEGUQ+Times New Roman" w:hAnsi="JBEGUQ+Times New Roman" w:cs="JBEGUQ+Times New Roman"/>
          <w:color w:val="000000"/>
        </w:rPr>
        <w:t>nabídkové</w:t>
      </w:r>
      <w:r>
        <w:rPr>
          <w:rFonts w:ascii="JBEGUQ+Times New Roman"/>
          <w:color w:val="000000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ceně</w:t>
      </w:r>
      <w:r>
        <w:rPr>
          <w:rFonts w:ascii="JBEGUQ+Times New Roman"/>
          <w:color w:val="000000"/>
          <w:spacing w:val="1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účastník</w:t>
      </w:r>
      <w:r>
        <w:rPr>
          <w:rFonts w:ascii="JBEGUQ+Times New Roman"/>
          <w:color w:val="000000"/>
          <w:spacing w:val="-2"/>
        </w:rPr>
        <w:t xml:space="preserve"> </w:t>
      </w:r>
      <w:r>
        <w:rPr>
          <w:rFonts w:ascii="JBEGUQ+Times New Roman"/>
          <w:color w:val="000000"/>
        </w:rPr>
        <w:t>zahrne dopravu</w:t>
      </w:r>
      <w:r>
        <w:rPr>
          <w:rFonts w:ascii="JBEGUQ+Times New Roman"/>
          <w:color w:val="000000"/>
          <w:spacing w:val="-2"/>
        </w:rPr>
        <w:t xml:space="preserve"> </w:t>
      </w:r>
      <w:r>
        <w:rPr>
          <w:rFonts w:ascii="JBEGUQ+Times New Roman"/>
          <w:color w:val="000000"/>
        </w:rPr>
        <w:t>k</w:t>
      </w:r>
      <w:r>
        <w:rPr>
          <w:rFonts w:ascii="JBEGUQ+Times New Roman"/>
          <w:color w:val="000000"/>
          <w:spacing w:val="1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odběrateli,</w:t>
      </w:r>
      <w:r>
        <w:rPr>
          <w:rFonts w:ascii="JBEGUQ+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vybalení,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instalaci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JBEGUQ+Times New Roman" w:hAnsi="JBEGUQ+Times New Roman" w:cs="JBEGUQ+Times New Roman"/>
          <w:color w:val="000000"/>
        </w:rPr>
        <w:t>zprovoznění</w:t>
      </w:r>
      <w:r>
        <w:rPr>
          <w:rFonts w:ascii="Times New Roman"/>
          <w:color w:val="000000"/>
        </w:rPr>
        <w:t>.</w:t>
      </w:r>
    </w:p>
    <w:p w14:paraId="0FFE13FF" w14:textId="4AA874D8" w:rsidR="00F96B17" w:rsidRDefault="00E13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1F33E921" wp14:editId="62541445">
            <wp:simplePos x="0" y="0"/>
            <wp:positionH relativeFrom="page">
              <wp:posOffset>1695450</wp:posOffset>
            </wp:positionH>
            <wp:positionV relativeFrom="page">
              <wp:posOffset>156210</wp:posOffset>
            </wp:positionV>
            <wp:extent cx="4167505" cy="615315"/>
            <wp:effectExtent l="0" t="0" r="4445" b="0"/>
            <wp:wrapNone/>
            <wp:docPr id="8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05" cy="61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25836810" wp14:editId="456582B4">
            <wp:simplePos x="0" y="0"/>
            <wp:positionH relativeFrom="page">
              <wp:posOffset>886460</wp:posOffset>
            </wp:positionH>
            <wp:positionV relativeFrom="page">
              <wp:posOffset>1085215</wp:posOffset>
            </wp:positionV>
            <wp:extent cx="5787390" cy="787400"/>
            <wp:effectExtent l="0" t="0" r="3810" b="0"/>
            <wp:wrapNone/>
            <wp:docPr id="7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151DA42" w14:textId="77777777" w:rsidR="00F96B17" w:rsidRDefault="00E13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5C2EC76E" w14:textId="77777777" w:rsidR="00F96B17" w:rsidRDefault="00E13CE7">
      <w:pPr>
        <w:framePr w:w="6007" w:wrap="auto" w:hAnchor="text" w:x="720" w:y="840"/>
        <w:widowControl w:val="0"/>
        <w:autoSpaceDE w:val="0"/>
        <w:autoSpaceDN w:val="0"/>
        <w:spacing w:before="0" w:after="0" w:line="479" w:lineRule="exact"/>
        <w:jc w:val="left"/>
        <w:rPr>
          <w:rFonts w:ascii="LRMWWW+HelveticaNeueLTPro-MdEx"/>
          <w:color w:val="000000"/>
          <w:sz w:val="40"/>
        </w:rPr>
      </w:pPr>
      <w:r>
        <w:rPr>
          <w:rFonts w:ascii="LRMWWW+HelveticaNeueLTPro-MdEx"/>
          <w:color w:val="221E1F"/>
          <w:spacing w:val="4"/>
          <w:sz w:val="40"/>
        </w:rPr>
        <w:t xml:space="preserve">Upright freezer </w:t>
      </w:r>
      <w:r>
        <w:rPr>
          <w:rFonts w:ascii="LRMWWW+HelveticaNeueLTPro-MdEx"/>
          <w:color w:val="221E1F"/>
          <w:spacing w:val="-4"/>
          <w:sz w:val="40"/>
        </w:rPr>
        <w:t>ULT</w:t>
      </w:r>
      <w:r>
        <w:rPr>
          <w:rFonts w:ascii="LRMWWW+HelveticaNeueLTPro-MdEx"/>
          <w:color w:val="221E1F"/>
          <w:spacing w:val="12"/>
          <w:sz w:val="40"/>
        </w:rPr>
        <w:t xml:space="preserve"> </w:t>
      </w:r>
      <w:r>
        <w:rPr>
          <w:rFonts w:ascii="LRMWWW+HelveticaNeueLTPro-MdEx"/>
          <w:color w:val="221E1F"/>
          <w:spacing w:val="4"/>
          <w:sz w:val="40"/>
        </w:rPr>
        <w:t>U100</w:t>
      </w:r>
    </w:p>
    <w:p w14:paraId="09A59C4F" w14:textId="77777777" w:rsidR="00F96B17" w:rsidRDefault="00E13CE7">
      <w:pPr>
        <w:framePr w:w="1022" w:wrap="auto" w:hAnchor="text" w:x="10290" w:y="1700"/>
        <w:widowControl w:val="0"/>
        <w:autoSpaceDE w:val="0"/>
        <w:autoSpaceDN w:val="0"/>
        <w:spacing w:before="0" w:after="0" w:line="166" w:lineRule="exact"/>
        <w:jc w:val="left"/>
        <w:rPr>
          <w:rFonts w:ascii="DJBOIQ+SinkinSans-700Bold"/>
          <w:color w:val="000000"/>
          <w:sz w:val="10"/>
        </w:rPr>
      </w:pPr>
      <w:r>
        <w:rPr>
          <w:rFonts w:ascii="DJBOIQ+SinkinSans-700Bold"/>
          <w:color w:val="00467E"/>
          <w:spacing w:val="1"/>
          <w:sz w:val="10"/>
        </w:rPr>
        <w:t>NORDIC</w:t>
      </w:r>
      <w:r>
        <w:rPr>
          <w:rFonts w:ascii="DJBOIQ+SinkinSans-700Bold"/>
          <w:color w:val="00467E"/>
          <w:spacing w:val="5"/>
          <w:sz w:val="10"/>
        </w:rPr>
        <w:t xml:space="preserve"> </w:t>
      </w:r>
      <w:r>
        <w:rPr>
          <w:rFonts w:ascii="DJBOIQ+SinkinSans-700Bold"/>
          <w:color w:val="00467E"/>
          <w:spacing w:val="-3"/>
          <w:sz w:val="10"/>
        </w:rPr>
        <w:t>LAB</w:t>
      </w:r>
    </w:p>
    <w:p w14:paraId="316A31E8" w14:textId="77777777" w:rsidR="00F96B17" w:rsidRDefault="00E13CE7">
      <w:pPr>
        <w:framePr w:w="330" w:wrap="auto" w:hAnchor="text" w:x="720" w:y="2235"/>
        <w:widowControl w:val="0"/>
        <w:autoSpaceDE w:val="0"/>
        <w:autoSpaceDN w:val="0"/>
        <w:spacing w:before="0" w:after="0" w:line="211" w:lineRule="exact"/>
        <w:jc w:val="left"/>
        <w:rPr>
          <w:rFonts w:ascii="CWPDCQ+HelveticaNeueLTPro-LtEx"/>
          <w:color w:val="000000"/>
          <w:sz w:val="18"/>
        </w:rPr>
      </w:pPr>
      <w:r>
        <w:rPr>
          <w:rFonts w:ascii="CWPDCQ+HelveticaNeueLTPro-LtEx" w:hAnsi="CWPDCQ+HelveticaNeueLTPro-LtEx" w:cs="CWPDCQ+HelveticaNeueLTPro-LtEx"/>
          <w:color w:val="221E1F"/>
          <w:sz w:val="18"/>
        </w:rPr>
        <w:t>•</w:t>
      </w:r>
    </w:p>
    <w:p w14:paraId="52095564" w14:textId="77777777" w:rsidR="00F96B17" w:rsidRDefault="00E13CE7">
      <w:pPr>
        <w:framePr w:w="330" w:wrap="auto" w:hAnchor="text" w:x="720" w:y="2235"/>
        <w:widowControl w:val="0"/>
        <w:autoSpaceDE w:val="0"/>
        <w:autoSpaceDN w:val="0"/>
        <w:spacing w:before="69" w:after="0" w:line="211" w:lineRule="exact"/>
        <w:jc w:val="left"/>
        <w:rPr>
          <w:rFonts w:ascii="CWPDCQ+HelveticaNeueLTPro-LtEx"/>
          <w:color w:val="000000"/>
          <w:sz w:val="18"/>
        </w:rPr>
      </w:pPr>
      <w:r>
        <w:rPr>
          <w:rFonts w:ascii="CWPDCQ+HelveticaNeueLTPro-LtEx" w:hAnsi="CWPDCQ+HelveticaNeueLTPro-LtEx" w:cs="CWPDCQ+HelveticaNeueLTPro-LtEx"/>
          <w:color w:val="221E1F"/>
          <w:sz w:val="18"/>
        </w:rPr>
        <w:t>•</w:t>
      </w:r>
    </w:p>
    <w:p w14:paraId="4B1DBB70" w14:textId="77777777" w:rsidR="00F96B17" w:rsidRDefault="00E13CE7">
      <w:pPr>
        <w:framePr w:w="330" w:wrap="auto" w:hAnchor="text" w:x="720" w:y="2235"/>
        <w:widowControl w:val="0"/>
        <w:autoSpaceDE w:val="0"/>
        <w:autoSpaceDN w:val="0"/>
        <w:spacing w:before="69" w:after="0" w:line="211" w:lineRule="exact"/>
        <w:jc w:val="left"/>
        <w:rPr>
          <w:rFonts w:ascii="CWPDCQ+HelveticaNeueLTPro-LtEx"/>
          <w:color w:val="000000"/>
          <w:sz w:val="18"/>
        </w:rPr>
      </w:pPr>
      <w:r>
        <w:rPr>
          <w:rFonts w:ascii="CWPDCQ+HelveticaNeueLTPro-LtEx" w:hAnsi="CWPDCQ+HelveticaNeueLTPro-LtEx" w:cs="CWPDCQ+HelveticaNeueLTPro-LtEx"/>
          <w:color w:val="221E1F"/>
          <w:sz w:val="18"/>
        </w:rPr>
        <w:t>•</w:t>
      </w:r>
    </w:p>
    <w:p w14:paraId="4EAC96EC" w14:textId="77777777" w:rsidR="00F96B17" w:rsidRDefault="00E13CE7">
      <w:pPr>
        <w:framePr w:w="4269" w:wrap="auto" w:hAnchor="text" w:x="890" w:y="2235"/>
        <w:widowControl w:val="0"/>
        <w:autoSpaceDE w:val="0"/>
        <w:autoSpaceDN w:val="0"/>
        <w:spacing w:before="0" w:after="0" w:line="211" w:lineRule="exact"/>
        <w:jc w:val="left"/>
        <w:rPr>
          <w:rFonts w:ascii="CWPDCQ+HelveticaNeueLTPro-LtEx"/>
          <w:color w:val="000000"/>
          <w:sz w:val="18"/>
        </w:rPr>
      </w:pPr>
      <w:r>
        <w:rPr>
          <w:rFonts w:ascii="CWPDCQ+HelveticaNeueLTPro-LtEx"/>
          <w:color w:val="221E1F"/>
          <w:sz w:val="18"/>
        </w:rPr>
        <w:t>Optimal footprint, easily installable &amp; movable</w:t>
      </w:r>
    </w:p>
    <w:p w14:paraId="4E26B067" w14:textId="77777777" w:rsidR="00F96B17" w:rsidRDefault="00E13CE7">
      <w:pPr>
        <w:framePr w:w="4269" w:wrap="auto" w:hAnchor="text" w:x="890" w:y="2235"/>
        <w:widowControl w:val="0"/>
        <w:autoSpaceDE w:val="0"/>
        <w:autoSpaceDN w:val="0"/>
        <w:spacing w:before="69" w:after="0" w:line="211" w:lineRule="exact"/>
        <w:jc w:val="left"/>
        <w:rPr>
          <w:rFonts w:ascii="CWPDCQ+HelveticaNeueLTPro-LtEx"/>
          <w:color w:val="000000"/>
          <w:sz w:val="18"/>
        </w:rPr>
      </w:pPr>
      <w:r>
        <w:rPr>
          <w:rFonts w:ascii="CWPDCQ+HelveticaNeueLTPro-LtEx"/>
          <w:color w:val="221E1F"/>
          <w:sz w:val="18"/>
        </w:rPr>
        <w:t>Low cost of ownership</w:t>
      </w:r>
    </w:p>
    <w:p w14:paraId="3D4A4300" w14:textId="77777777" w:rsidR="00F96B17" w:rsidRDefault="00E13CE7">
      <w:pPr>
        <w:framePr w:w="3413" w:wrap="auto" w:hAnchor="text" w:x="6073" w:y="2235"/>
        <w:widowControl w:val="0"/>
        <w:autoSpaceDE w:val="0"/>
        <w:autoSpaceDN w:val="0"/>
        <w:spacing w:before="0" w:after="0" w:line="211" w:lineRule="exact"/>
        <w:jc w:val="left"/>
        <w:rPr>
          <w:rFonts w:ascii="CWPDCQ+HelveticaNeueLTPro-LtEx"/>
          <w:color w:val="000000"/>
          <w:sz w:val="18"/>
        </w:rPr>
      </w:pPr>
      <w:r>
        <w:rPr>
          <w:rFonts w:ascii="CWPDCQ+HelveticaNeueLTPro-LtEx" w:hAnsi="CWPDCQ+HelveticaNeueLTPro-LtEx" w:cs="CWPDCQ+HelveticaNeueLTPro-LtEx"/>
          <w:color w:val="221E1F"/>
          <w:sz w:val="18"/>
        </w:rPr>
        <w:t>•</w:t>
      </w:r>
      <w:r>
        <w:rPr>
          <w:rFonts w:ascii="CWPDCQ+HelveticaNeueLTPro-LtEx"/>
          <w:color w:val="221E1F"/>
          <w:spacing w:val="30"/>
          <w:sz w:val="18"/>
        </w:rPr>
        <w:t xml:space="preserve"> </w:t>
      </w:r>
      <w:r>
        <w:rPr>
          <w:rFonts w:ascii="CWPDCQ+HelveticaNeueLTPro-LtEx"/>
          <w:color w:val="221E1F"/>
          <w:sz w:val="18"/>
        </w:rPr>
        <w:t>Eco-friendly, HCFC-free Nature R</w:t>
      </w:r>
    </w:p>
    <w:p w14:paraId="64F919D6" w14:textId="77777777" w:rsidR="00F96B17" w:rsidRDefault="00E13CE7">
      <w:pPr>
        <w:framePr w:w="3413" w:wrap="auto" w:hAnchor="text" w:x="6073" w:y="2235"/>
        <w:widowControl w:val="0"/>
        <w:autoSpaceDE w:val="0"/>
        <w:autoSpaceDN w:val="0"/>
        <w:spacing w:before="5" w:after="0" w:line="211" w:lineRule="exact"/>
        <w:ind w:left="170"/>
        <w:jc w:val="left"/>
        <w:rPr>
          <w:rFonts w:ascii="CWPDCQ+HelveticaNeueLTPro-LtEx"/>
          <w:color w:val="000000"/>
          <w:sz w:val="18"/>
        </w:rPr>
      </w:pPr>
      <w:r>
        <w:rPr>
          <w:rFonts w:ascii="CWPDCQ+HelveticaNeueLTPro-LtEx"/>
          <w:color w:val="221E1F"/>
          <w:sz w:val="18"/>
        </w:rPr>
        <w:t>refrigerant</w:t>
      </w:r>
    </w:p>
    <w:p w14:paraId="4361017B" w14:textId="77777777" w:rsidR="00F96B17" w:rsidRDefault="00E13CE7">
      <w:pPr>
        <w:framePr w:w="330" w:wrap="auto" w:hAnchor="text" w:x="6073" w:y="2667"/>
        <w:widowControl w:val="0"/>
        <w:autoSpaceDE w:val="0"/>
        <w:autoSpaceDN w:val="0"/>
        <w:spacing w:before="0" w:after="0" w:line="211" w:lineRule="exact"/>
        <w:jc w:val="left"/>
        <w:rPr>
          <w:rFonts w:ascii="CWPDCQ+HelveticaNeueLTPro-LtEx"/>
          <w:color w:val="000000"/>
          <w:sz w:val="18"/>
        </w:rPr>
      </w:pPr>
      <w:r>
        <w:rPr>
          <w:rFonts w:ascii="CWPDCQ+HelveticaNeueLTPro-LtEx" w:hAnsi="CWPDCQ+HelveticaNeueLTPro-LtEx" w:cs="CWPDCQ+HelveticaNeueLTPro-LtEx"/>
          <w:color w:val="221E1F"/>
          <w:sz w:val="18"/>
        </w:rPr>
        <w:t>•</w:t>
      </w:r>
    </w:p>
    <w:p w14:paraId="7B82A43F" w14:textId="77777777" w:rsidR="00F96B17" w:rsidRDefault="00E13CE7">
      <w:pPr>
        <w:framePr w:w="330" w:wrap="auto" w:hAnchor="text" w:x="6073" w:y="2667"/>
        <w:widowControl w:val="0"/>
        <w:autoSpaceDE w:val="0"/>
        <w:autoSpaceDN w:val="0"/>
        <w:spacing w:before="5" w:after="0" w:line="211" w:lineRule="exact"/>
        <w:jc w:val="left"/>
        <w:rPr>
          <w:rFonts w:ascii="CWPDCQ+HelveticaNeueLTPro-LtEx"/>
          <w:color w:val="000000"/>
          <w:sz w:val="18"/>
        </w:rPr>
      </w:pPr>
      <w:r>
        <w:rPr>
          <w:rFonts w:ascii="CWPDCQ+HelveticaNeueLTPro-LtEx" w:hAnsi="CWPDCQ+HelveticaNeueLTPro-LtEx" w:cs="CWPDCQ+HelveticaNeueLTPro-LtEx"/>
          <w:color w:val="221E1F"/>
          <w:sz w:val="18"/>
        </w:rPr>
        <w:t>•</w:t>
      </w:r>
    </w:p>
    <w:p w14:paraId="5DE3F98C" w14:textId="77777777" w:rsidR="00F96B17" w:rsidRDefault="00E13CE7">
      <w:pPr>
        <w:framePr w:w="3269" w:wrap="auto" w:hAnchor="text" w:x="6243" w:y="2667"/>
        <w:widowControl w:val="0"/>
        <w:autoSpaceDE w:val="0"/>
        <w:autoSpaceDN w:val="0"/>
        <w:spacing w:before="0" w:after="0" w:line="211" w:lineRule="exact"/>
        <w:jc w:val="left"/>
        <w:rPr>
          <w:rFonts w:ascii="CWPDCQ+HelveticaNeueLTPro-LtEx"/>
          <w:color w:val="000000"/>
          <w:sz w:val="18"/>
        </w:rPr>
      </w:pPr>
      <w:r>
        <w:rPr>
          <w:rFonts w:ascii="CWPDCQ+HelveticaNeueLTPro-LtEx"/>
          <w:color w:val="221E1F"/>
          <w:sz w:val="18"/>
        </w:rPr>
        <w:t>Efficient cyclopentane insulation</w:t>
      </w:r>
    </w:p>
    <w:p w14:paraId="0DE96906" w14:textId="77777777" w:rsidR="00F96B17" w:rsidRDefault="00E13CE7">
      <w:pPr>
        <w:framePr w:w="3269" w:wrap="auto" w:hAnchor="text" w:x="6243" w:y="2667"/>
        <w:widowControl w:val="0"/>
        <w:autoSpaceDE w:val="0"/>
        <w:autoSpaceDN w:val="0"/>
        <w:spacing w:before="5" w:after="0" w:line="211" w:lineRule="exact"/>
        <w:jc w:val="left"/>
        <w:rPr>
          <w:rFonts w:ascii="CWPDCQ+HelveticaNeueLTPro-LtEx"/>
          <w:color w:val="000000"/>
          <w:sz w:val="18"/>
        </w:rPr>
      </w:pPr>
      <w:r>
        <w:rPr>
          <w:rFonts w:ascii="CWPDCQ+HelveticaNeueLTPro-LtEx"/>
          <w:color w:val="221E1F"/>
          <w:sz w:val="18"/>
        </w:rPr>
        <w:t xml:space="preserve">ISO 9001, 14001 &amp; </w:t>
      </w:r>
      <w:r>
        <w:rPr>
          <w:rFonts w:ascii="CKHKHB+HelveticaNeueLTPro-LtEx"/>
          <w:color w:val="221E1F"/>
          <w:sz w:val="18"/>
        </w:rPr>
        <w:t>45</w:t>
      </w:r>
      <w:r>
        <w:rPr>
          <w:rFonts w:ascii="CWPDCQ+HelveticaNeueLTPro-LtEx"/>
          <w:color w:val="221E1F"/>
          <w:sz w:val="18"/>
        </w:rPr>
        <w:t>001 Certified</w:t>
      </w:r>
    </w:p>
    <w:p w14:paraId="4E6EB3A4" w14:textId="77777777" w:rsidR="00F96B17" w:rsidRDefault="00E13CE7">
      <w:pPr>
        <w:framePr w:w="3886" w:wrap="auto" w:hAnchor="text" w:x="890" w:y="2795"/>
        <w:widowControl w:val="0"/>
        <w:autoSpaceDE w:val="0"/>
        <w:autoSpaceDN w:val="0"/>
        <w:spacing w:before="0" w:after="0" w:line="211" w:lineRule="exact"/>
        <w:jc w:val="left"/>
        <w:rPr>
          <w:rFonts w:ascii="CWPDCQ+HelveticaNeueLTPro-LtEx"/>
          <w:color w:val="000000"/>
          <w:sz w:val="18"/>
        </w:rPr>
      </w:pPr>
      <w:r>
        <w:rPr>
          <w:rFonts w:ascii="CWPDCQ+HelveticaNeueLTPro-LtEx"/>
          <w:color w:val="221E1F"/>
          <w:sz w:val="18"/>
        </w:rPr>
        <w:t>Limited maintenance and on-site service</w:t>
      </w:r>
    </w:p>
    <w:p w14:paraId="07EE77B8" w14:textId="77777777" w:rsidR="00F96B17" w:rsidRDefault="00E13CE7">
      <w:pPr>
        <w:framePr w:w="1499" w:wrap="auto" w:hAnchor="text" w:x="906" w:y="3507"/>
        <w:widowControl w:val="0"/>
        <w:autoSpaceDE w:val="0"/>
        <w:autoSpaceDN w:val="0"/>
        <w:spacing w:before="0" w:after="0" w:line="192" w:lineRule="exact"/>
        <w:jc w:val="left"/>
        <w:rPr>
          <w:rFonts w:ascii="LRMWWW+HelveticaNeueLTPro-MdEx"/>
          <w:color w:val="000000"/>
          <w:sz w:val="16"/>
        </w:rPr>
      </w:pPr>
      <w:r>
        <w:rPr>
          <w:rFonts w:ascii="LRMWWW+HelveticaNeueLTPro-MdEx" w:hAnsi="LRMWWW+HelveticaNeueLTPro-MdEx" w:cs="LRMWWW+HelveticaNeueLTPro-MdEx"/>
          <w:color w:val="221E1F"/>
          <w:sz w:val="16"/>
        </w:rPr>
        <w:t>Speciﬁcations</w:t>
      </w:r>
    </w:p>
    <w:p w14:paraId="627378DA" w14:textId="77777777" w:rsidR="00F96B17" w:rsidRDefault="00E13CE7">
      <w:pPr>
        <w:framePr w:w="1078" w:wrap="auto" w:hAnchor="text" w:x="6200" w:y="3513"/>
        <w:widowControl w:val="0"/>
        <w:autoSpaceDE w:val="0"/>
        <w:autoSpaceDN w:val="0"/>
        <w:spacing w:before="0" w:after="0" w:line="192" w:lineRule="exact"/>
        <w:jc w:val="left"/>
        <w:rPr>
          <w:rFonts w:ascii="LRMWWW+HelveticaNeueLTPro-MdEx"/>
          <w:color w:val="000000"/>
          <w:sz w:val="16"/>
        </w:rPr>
      </w:pPr>
      <w:r>
        <w:rPr>
          <w:rFonts w:ascii="LRMWWW+HelveticaNeueLTPro-MdEx"/>
          <w:color w:val="221E1F"/>
          <w:spacing w:val="-9"/>
          <w:sz w:val="16"/>
        </w:rPr>
        <w:t>ULT</w:t>
      </w:r>
      <w:r>
        <w:rPr>
          <w:rFonts w:ascii="LRMWWW+HelveticaNeueLTPro-MdEx"/>
          <w:color w:val="221E1F"/>
          <w:spacing w:val="9"/>
          <w:sz w:val="16"/>
        </w:rPr>
        <w:t xml:space="preserve"> </w:t>
      </w:r>
      <w:r>
        <w:rPr>
          <w:rFonts w:ascii="LRMWWW+HelveticaNeueLTPro-MdEx"/>
          <w:color w:val="221E1F"/>
          <w:sz w:val="16"/>
        </w:rPr>
        <w:t>U100</w:t>
      </w:r>
    </w:p>
    <w:p w14:paraId="02F02714" w14:textId="77777777" w:rsidR="00F96B17" w:rsidRDefault="00E13CE7">
      <w:pPr>
        <w:framePr w:w="1034" w:wrap="auto" w:hAnchor="text" w:x="906" w:y="3874"/>
        <w:widowControl w:val="0"/>
        <w:autoSpaceDE w:val="0"/>
        <w:autoSpaceDN w:val="0"/>
        <w:spacing w:before="0" w:after="0" w:line="183" w:lineRule="exact"/>
        <w:jc w:val="left"/>
        <w:rPr>
          <w:rFonts w:ascii="VMJPDD+HelveticaNeueLTPro-Ex"/>
          <w:color w:val="000000"/>
          <w:sz w:val="16"/>
        </w:rPr>
      </w:pPr>
      <w:r>
        <w:rPr>
          <w:rFonts w:ascii="VMJPDD+HelveticaNeueLTPro-Ex"/>
          <w:color w:val="221E1F"/>
          <w:spacing w:val="-1"/>
          <w:sz w:val="16"/>
        </w:rPr>
        <w:t>Technical</w:t>
      </w:r>
    </w:p>
    <w:p w14:paraId="5217E29C" w14:textId="77777777" w:rsidR="00F96B17" w:rsidRDefault="00E13CE7">
      <w:pPr>
        <w:framePr w:w="1304" w:wrap="auto" w:hAnchor="text" w:x="906" w:y="4111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Gross volume</w:t>
      </w:r>
    </w:p>
    <w:p w14:paraId="795D6B4A" w14:textId="77777777" w:rsidR="00F96B17" w:rsidRDefault="00E13CE7">
      <w:pPr>
        <w:framePr w:w="1304" w:wrap="auto" w:hAnchor="text" w:x="906" w:y="4111"/>
        <w:widowControl w:val="0"/>
        <w:autoSpaceDE w:val="0"/>
        <w:autoSpaceDN w:val="0"/>
        <w:spacing w:before="5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Net volume</w:t>
      </w:r>
    </w:p>
    <w:p w14:paraId="0FE9E6F4" w14:textId="77777777" w:rsidR="00F96B17" w:rsidRDefault="00E13CE7">
      <w:pPr>
        <w:framePr w:w="826" w:wrap="auto" w:hAnchor="text" w:x="5082" w:y="4111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93 litres</w:t>
      </w:r>
    </w:p>
    <w:p w14:paraId="1B4DD5DE" w14:textId="77777777" w:rsidR="00F96B17" w:rsidRDefault="00E13CE7">
      <w:pPr>
        <w:framePr w:w="826" w:wrap="auto" w:hAnchor="text" w:x="5082" w:y="4111"/>
        <w:widowControl w:val="0"/>
        <w:autoSpaceDE w:val="0"/>
        <w:autoSpaceDN w:val="0"/>
        <w:spacing w:before="53" w:after="0" w:line="187" w:lineRule="exact"/>
        <w:ind w:left="36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91 litres</w:t>
      </w:r>
    </w:p>
    <w:p w14:paraId="1412541B" w14:textId="77777777" w:rsidR="00F96B17" w:rsidRDefault="00E13CE7">
      <w:pPr>
        <w:framePr w:w="1194" w:wrap="auto" w:hAnchor="text" w:x="906" w:y="4591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pacing w:val="-4"/>
          <w:sz w:val="16"/>
        </w:rPr>
        <w:t>Temp.</w:t>
      </w:r>
      <w:r>
        <w:rPr>
          <w:rFonts w:ascii="HHLJUS+HelveticaNeueLTPro-ThEx"/>
          <w:color w:val="221E1F"/>
          <w:spacing w:val="4"/>
          <w:sz w:val="16"/>
        </w:rPr>
        <w:t xml:space="preserve"> </w:t>
      </w:r>
      <w:r>
        <w:rPr>
          <w:rFonts w:ascii="HHLJUS+HelveticaNeueLTPro-ThEx"/>
          <w:color w:val="221E1F"/>
          <w:sz w:val="16"/>
        </w:rPr>
        <w:t>range</w:t>
      </w:r>
    </w:p>
    <w:p w14:paraId="1E315AF7" w14:textId="77777777" w:rsidR="00F96B17" w:rsidRDefault="00E13CE7">
      <w:pPr>
        <w:framePr w:w="1390" w:wrap="auto" w:hAnchor="text" w:x="4518" w:y="4591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-60</w:t>
      </w:r>
      <w:r>
        <w:rPr>
          <w:rFonts w:ascii="HHLJUS+HelveticaNeueLTPro-ThEx" w:hAnsi="HHLJUS+HelveticaNeueLTPro-ThEx" w:cs="HHLJUS+HelveticaNeueLTPro-ThEx"/>
          <w:color w:val="221E1F"/>
          <w:sz w:val="16"/>
        </w:rPr>
        <w:t>°C</w:t>
      </w:r>
      <w:r>
        <w:rPr>
          <w:rFonts w:ascii="HHLJUS+HelveticaNeueLTPro-ThEx"/>
          <w:color w:val="221E1F"/>
          <w:sz w:val="16"/>
        </w:rPr>
        <w:t xml:space="preserve"> to </w:t>
      </w:r>
      <w:r>
        <w:rPr>
          <w:rFonts w:ascii="HHLJUS+HelveticaNeueLTPro-ThEx" w:hAnsi="HHLJUS+HelveticaNeueLTPro-ThEx" w:cs="HHLJUS+HelveticaNeueLTPro-ThEx"/>
          <w:color w:val="221E1F"/>
          <w:sz w:val="16"/>
        </w:rPr>
        <w:t>-86°C</w:t>
      </w:r>
    </w:p>
    <w:p w14:paraId="667B7053" w14:textId="77777777" w:rsidR="00F96B17" w:rsidRDefault="00E13CE7">
      <w:pPr>
        <w:framePr w:w="1390" w:wrap="auto" w:hAnchor="text" w:x="4518" w:y="4591"/>
        <w:widowControl w:val="0"/>
        <w:autoSpaceDE w:val="0"/>
        <w:autoSpaceDN w:val="0"/>
        <w:spacing w:before="42" w:after="0" w:line="187" w:lineRule="exact"/>
        <w:ind w:left="400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1/PT 1000</w:t>
      </w:r>
    </w:p>
    <w:p w14:paraId="2890FBA4" w14:textId="77777777" w:rsidR="00F96B17" w:rsidRDefault="00E13CE7">
      <w:pPr>
        <w:framePr w:w="1390" w:wrap="auto" w:hAnchor="text" w:x="4518" w:y="4591"/>
        <w:widowControl w:val="0"/>
        <w:autoSpaceDE w:val="0"/>
        <w:autoSpaceDN w:val="0"/>
        <w:spacing w:before="51" w:after="0" w:line="187" w:lineRule="exact"/>
        <w:ind w:left="441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Embraco</w:t>
      </w:r>
    </w:p>
    <w:p w14:paraId="5D129419" w14:textId="77777777" w:rsidR="00F96B17" w:rsidRDefault="00E13CE7">
      <w:pPr>
        <w:framePr w:w="1390" w:wrap="auto" w:hAnchor="text" w:x="4518" w:y="4591"/>
        <w:widowControl w:val="0"/>
        <w:autoSpaceDE w:val="0"/>
        <w:autoSpaceDN w:val="0"/>
        <w:spacing w:before="62" w:after="0" w:line="187" w:lineRule="exact"/>
        <w:ind w:left="483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Nature R</w:t>
      </w:r>
    </w:p>
    <w:p w14:paraId="2CC874E6" w14:textId="77777777" w:rsidR="00F96B17" w:rsidRDefault="00E13CE7">
      <w:pPr>
        <w:framePr w:w="1286" w:wrap="auto" w:hAnchor="text" w:x="906" w:y="4831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pacing w:val="-4"/>
          <w:sz w:val="16"/>
        </w:rPr>
        <w:t>Temp.</w:t>
      </w:r>
      <w:r>
        <w:rPr>
          <w:rFonts w:ascii="HHLJUS+HelveticaNeueLTPro-ThEx"/>
          <w:color w:val="221E1F"/>
          <w:spacing w:val="4"/>
          <w:sz w:val="16"/>
        </w:rPr>
        <w:t xml:space="preserve"> </w:t>
      </w:r>
      <w:r>
        <w:rPr>
          <w:rFonts w:ascii="HHLJUS+HelveticaNeueLTPro-ThEx"/>
          <w:color w:val="221E1F"/>
          <w:sz w:val="16"/>
        </w:rPr>
        <w:t>probes</w:t>
      </w:r>
    </w:p>
    <w:p w14:paraId="21397206" w14:textId="77777777" w:rsidR="00F96B17" w:rsidRDefault="00E13CE7">
      <w:pPr>
        <w:framePr w:w="1286" w:wrap="auto" w:hAnchor="text" w:x="906" w:y="4831"/>
        <w:widowControl w:val="0"/>
        <w:autoSpaceDE w:val="0"/>
        <w:autoSpaceDN w:val="0"/>
        <w:spacing w:before="5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Compressor</w:t>
      </w:r>
    </w:p>
    <w:p w14:paraId="33D81B2F" w14:textId="77777777" w:rsidR="00F96B17" w:rsidRDefault="00E13CE7">
      <w:pPr>
        <w:framePr w:w="1286" w:wrap="auto" w:hAnchor="text" w:x="906" w:y="4831"/>
        <w:widowControl w:val="0"/>
        <w:autoSpaceDE w:val="0"/>
        <w:autoSpaceDN w:val="0"/>
        <w:spacing w:before="5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Refrigerant</w:t>
      </w:r>
    </w:p>
    <w:p w14:paraId="0497AD19" w14:textId="77777777" w:rsidR="00F96B17" w:rsidRDefault="00E13CE7">
      <w:pPr>
        <w:framePr w:w="1046" w:wrap="auto" w:hAnchor="text" w:x="906" w:y="5551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Noise level</w:t>
      </w:r>
    </w:p>
    <w:p w14:paraId="49D85573" w14:textId="77777777" w:rsidR="00F96B17" w:rsidRDefault="00E13CE7">
      <w:pPr>
        <w:framePr w:w="690" w:wrap="auto" w:hAnchor="text" w:x="5253" w:y="5546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57 dB</w:t>
      </w:r>
    </w:p>
    <w:p w14:paraId="0B52ED8E" w14:textId="77777777" w:rsidR="00F96B17" w:rsidRDefault="00E13CE7">
      <w:pPr>
        <w:framePr w:w="2193" w:wrap="auto" w:hAnchor="text" w:x="906" w:y="5791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Power consumption 24/h</w:t>
      </w:r>
    </w:p>
    <w:p w14:paraId="07700CB9" w14:textId="77777777" w:rsidR="00F96B17" w:rsidRDefault="00E13CE7">
      <w:pPr>
        <w:framePr w:w="2193" w:wrap="auto" w:hAnchor="text" w:x="906" w:y="5791"/>
        <w:widowControl w:val="0"/>
        <w:autoSpaceDE w:val="0"/>
        <w:autoSpaceDN w:val="0"/>
        <w:spacing w:before="5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Power consumption</w:t>
      </w:r>
    </w:p>
    <w:p w14:paraId="70A4C828" w14:textId="77777777" w:rsidR="00F96B17" w:rsidRDefault="00E13CE7">
      <w:pPr>
        <w:framePr w:w="2193" w:wrap="auto" w:hAnchor="text" w:x="906" w:y="5791"/>
        <w:widowControl w:val="0"/>
        <w:autoSpaceDE w:val="0"/>
        <w:autoSpaceDN w:val="0"/>
        <w:spacing w:before="5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pacing w:val="-1"/>
          <w:sz w:val="16"/>
        </w:rPr>
        <w:t>Voltage</w:t>
      </w:r>
    </w:p>
    <w:p w14:paraId="7C9F9426" w14:textId="77777777" w:rsidR="00F96B17" w:rsidRDefault="00E13CE7">
      <w:pPr>
        <w:framePr w:w="859" w:wrap="auto" w:hAnchor="text" w:x="5085" w:y="5774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6,7 kWh</w:t>
      </w:r>
    </w:p>
    <w:p w14:paraId="11036C1F" w14:textId="77777777" w:rsidR="00F96B17" w:rsidRDefault="00E13CE7">
      <w:pPr>
        <w:framePr w:w="1544" w:wrap="auto" w:hAnchor="text" w:x="4400" w:y="6013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2.445 kWh / year</w:t>
      </w:r>
    </w:p>
    <w:p w14:paraId="4B578D8B" w14:textId="77777777" w:rsidR="00F96B17" w:rsidRDefault="00E13CE7">
      <w:pPr>
        <w:framePr w:w="1544" w:wrap="auto" w:hAnchor="text" w:x="4400" w:y="6013"/>
        <w:widowControl w:val="0"/>
        <w:autoSpaceDE w:val="0"/>
        <w:autoSpaceDN w:val="0"/>
        <w:spacing w:before="62" w:after="0" w:line="187" w:lineRule="exact"/>
        <w:ind w:left="850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230 V</w:t>
      </w:r>
    </w:p>
    <w:p w14:paraId="78DDF4BE" w14:textId="77777777" w:rsidR="00F96B17" w:rsidRDefault="00E13CE7">
      <w:pPr>
        <w:framePr w:w="1064" w:wrap="auto" w:hAnchor="text" w:x="906" w:y="6511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Frequency</w:t>
      </w:r>
    </w:p>
    <w:p w14:paraId="760328C3" w14:textId="77777777" w:rsidR="00F96B17" w:rsidRDefault="00E13CE7">
      <w:pPr>
        <w:framePr w:w="687" w:wrap="auto" w:hAnchor="text" w:x="5221" w:y="6501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50 Hz</w:t>
      </w:r>
    </w:p>
    <w:p w14:paraId="723FB7E6" w14:textId="77777777" w:rsidR="00F96B17" w:rsidRDefault="00E13CE7">
      <w:pPr>
        <w:framePr w:w="984" w:wrap="auto" w:hAnchor="text" w:x="906" w:y="6954"/>
        <w:widowControl w:val="0"/>
        <w:autoSpaceDE w:val="0"/>
        <w:autoSpaceDN w:val="0"/>
        <w:spacing w:before="0" w:after="0" w:line="183" w:lineRule="exact"/>
        <w:jc w:val="left"/>
        <w:rPr>
          <w:rFonts w:ascii="VMJPDD+HelveticaNeueLTPro-Ex"/>
          <w:color w:val="000000"/>
          <w:sz w:val="16"/>
        </w:rPr>
      </w:pPr>
      <w:r>
        <w:rPr>
          <w:rFonts w:ascii="VMJPDD+HelveticaNeueLTPro-Ex"/>
          <w:color w:val="221E1F"/>
          <w:sz w:val="16"/>
        </w:rPr>
        <w:t>Features</w:t>
      </w:r>
    </w:p>
    <w:p w14:paraId="117EE486" w14:textId="77777777" w:rsidR="00F96B17" w:rsidRDefault="00E13CE7">
      <w:pPr>
        <w:framePr w:w="1873" w:wrap="auto" w:hAnchor="text" w:x="906" w:y="7189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Audible &amp; visual alarm</w:t>
      </w:r>
    </w:p>
    <w:p w14:paraId="4C11A6CB" w14:textId="77777777" w:rsidR="00F96B17" w:rsidRDefault="00E13CE7">
      <w:pPr>
        <w:framePr w:w="1873" w:wrap="auto" w:hAnchor="text" w:x="906" w:y="7189"/>
        <w:widowControl w:val="0"/>
        <w:autoSpaceDE w:val="0"/>
        <w:autoSpaceDN w:val="0"/>
        <w:spacing w:before="52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Castors</w:t>
      </w:r>
    </w:p>
    <w:p w14:paraId="5C38A9D6" w14:textId="77777777" w:rsidR="00F96B17" w:rsidRDefault="00E13CE7">
      <w:pPr>
        <w:framePr w:w="557" w:wrap="auto" w:hAnchor="text" w:x="5351" w:y="7191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YES</w:t>
      </w:r>
    </w:p>
    <w:p w14:paraId="04D86CC2" w14:textId="77777777" w:rsidR="00F96B17" w:rsidRDefault="00E13CE7">
      <w:pPr>
        <w:framePr w:w="557" w:wrap="auto" w:hAnchor="text" w:x="5351" w:y="7191"/>
        <w:widowControl w:val="0"/>
        <w:autoSpaceDE w:val="0"/>
        <w:autoSpaceDN w:val="0"/>
        <w:spacing w:before="53" w:after="0" w:line="187" w:lineRule="exact"/>
        <w:ind w:left="65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NO</w:t>
      </w:r>
    </w:p>
    <w:p w14:paraId="7DD1052C" w14:textId="77777777" w:rsidR="00F96B17" w:rsidRDefault="00E13CE7">
      <w:pPr>
        <w:framePr w:w="1096" w:wrap="auto" w:hAnchor="text" w:x="906" w:y="7668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Inner doors</w:t>
      </w:r>
    </w:p>
    <w:p w14:paraId="56C059C0" w14:textId="77777777" w:rsidR="00F96B17" w:rsidRDefault="00E13CE7">
      <w:pPr>
        <w:framePr w:w="492" w:wrap="auto" w:hAnchor="text" w:x="5416" w:y="7671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NO</w:t>
      </w:r>
    </w:p>
    <w:p w14:paraId="2C4002D4" w14:textId="77777777" w:rsidR="00F96B17" w:rsidRDefault="00E13CE7">
      <w:pPr>
        <w:framePr w:w="800" w:wrap="auto" w:hAnchor="text" w:x="906" w:y="7907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Defrost</w:t>
      </w:r>
    </w:p>
    <w:p w14:paraId="2EB93DF5" w14:textId="77777777" w:rsidR="00F96B17" w:rsidRDefault="00E13CE7">
      <w:pPr>
        <w:framePr w:w="806" w:wrap="auto" w:hAnchor="text" w:x="5102" w:y="7911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Manual</w:t>
      </w:r>
    </w:p>
    <w:p w14:paraId="138AA9A9" w14:textId="77777777" w:rsidR="00F96B17" w:rsidRDefault="00E13CE7">
      <w:pPr>
        <w:framePr w:w="806" w:wrap="auto" w:hAnchor="text" w:x="5102" w:y="7911"/>
        <w:widowControl w:val="0"/>
        <w:autoSpaceDE w:val="0"/>
        <w:autoSpaceDN w:val="0"/>
        <w:spacing w:before="53" w:after="0" w:line="187" w:lineRule="exact"/>
        <w:ind w:left="248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YES</w:t>
      </w:r>
    </w:p>
    <w:p w14:paraId="499B8113" w14:textId="77777777" w:rsidR="00F96B17" w:rsidRDefault="00E13CE7">
      <w:pPr>
        <w:framePr w:w="1366" w:wrap="auto" w:hAnchor="text" w:x="906" w:y="8146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Integrated lock</w:t>
      </w:r>
    </w:p>
    <w:p w14:paraId="6DB39715" w14:textId="77777777" w:rsidR="00F96B17" w:rsidRDefault="00E13CE7">
      <w:pPr>
        <w:framePr w:w="1420" w:wrap="auto" w:hAnchor="text" w:x="906" w:y="8385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 xml:space="preserve">Battery </w:t>
      </w:r>
      <w:r>
        <w:rPr>
          <w:rFonts w:ascii="HHLJUS+HelveticaNeueLTPro-ThEx"/>
          <w:color w:val="221E1F"/>
          <w:sz w:val="16"/>
        </w:rPr>
        <w:t>Backup</w:t>
      </w:r>
    </w:p>
    <w:p w14:paraId="1DB7F106" w14:textId="77777777" w:rsidR="00F96B17" w:rsidRDefault="00E13CE7">
      <w:pPr>
        <w:framePr w:w="545" w:wrap="auto" w:hAnchor="text" w:x="5363" w:y="8391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48h</w:t>
      </w:r>
    </w:p>
    <w:p w14:paraId="34A63857" w14:textId="77777777" w:rsidR="00F96B17" w:rsidRDefault="00E13CE7">
      <w:pPr>
        <w:framePr w:w="581" w:wrap="auto" w:hAnchor="text" w:x="906" w:y="8625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USB</w:t>
      </w:r>
    </w:p>
    <w:p w14:paraId="67CC2E2E" w14:textId="77777777" w:rsidR="00F96B17" w:rsidRDefault="00E13CE7">
      <w:pPr>
        <w:framePr w:w="557" w:wrap="auto" w:hAnchor="text" w:x="5351" w:y="8631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YES</w:t>
      </w:r>
    </w:p>
    <w:p w14:paraId="1F148CFB" w14:textId="77777777" w:rsidR="00F96B17" w:rsidRDefault="00E13CE7">
      <w:pPr>
        <w:framePr w:w="1502" w:wrap="auto" w:hAnchor="text" w:x="906" w:y="8864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Data connection</w:t>
      </w:r>
    </w:p>
    <w:p w14:paraId="72712CBB" w14:textId="77777777" w:rsidR="00F96B17" w:rsidRDefault="00E13CE7">
      <w:pPr>
        <w:framePr w:w="1348" w:wrap="auto" w:hAnchor="text" w:x="4560" w:y="8871"/>
        <w:widowControl w:val="0"/>
        <w:autoSpaceDE w:val="0"/>
        <w:autoSpaceDN w:val="0"/>
        <w:spacing w:before="0" w:after="0" w:line="187" w:lineRule="exact"/>
        <w:ind w:left="361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MODBUS</w:t>
      </w:r>
    </w:p>
    <w:p w14:paraId="7ACE00EF" w14:textId="77777777" w:rsidR="00F96B17" w:rsidRDefault="00E13CE7">
      <w:pPr>
        <w:framePr w:w="1348" w:wrap="auto" w:hAnchor="text" w:x="4560" w:y="8871"/>
        <w:widowControl w:val="0"/>
        <w:autoSpaceDE w:val="0"/>
        <w:autoSpaceDN w:val="0"/>
        <w:spacing w:before="53" w:after="0" w:line="187" w:lineRule="exact"/>
        <w:ind w:left="435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XW737K</w:t>
      </w:r>
    </w:p>
    <w:p w14:paraId="4C06CC88" w14:textId="77777777" w:rsidR="00F96B17" w:rsidRDefault="00E13CE7">
      <w:pPr>
        <w:framePr w:w="1348" w:wrap="auto" w:hAnchor="text" w:x="4560" w:y="8871"/>
        <w:widowControl w:val="0"/>
        <w:autoSpaceDE w:val="0"/>
        <w:autoSpaceDN w:val="0"/>
        <w:spacing w:before="5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35.500 Entries</w:t>
      </w:r>
    </w:p>
    <w:p w14:paraId="3BE1530D" w14:textId="77777777" w:rsidR="00F96B17" w:rsidRDefault="00E13CE7">
      <w:pPr>
        <w:framePr w:w="1348" w:wrap="auto" w:hAnchor="text" w:x="4560" w:y="8871"/>
        <w:widowControl w:val="0"/>
        <w:autoSpaceDE w:val="0"/>
        <w:autoSpaceDN w:val="0"/>
        <w:spacing w:before="53" w:after="0" w:line="187" w:lineRule="exact"/>
        <w:ind w:left="791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YES</w:t>
      </w:r>
    </w:p>
    <w:p w14:paraId="4E3BE4CD" w14:textId="77777777" w:rsidR="00F96B17" w:rsidRDefault="00E13CE7">
      <w:pPr>
        <w:framePr w:w="1437" w:wrap="auto" w:hAnchor="text" w:x="906" w:y="9103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Digital controller</w:t>
      </w:r>
    </w:p>
    <w:p w14:paraId="6AC56676" w14:textId="77777777" w:rsidR="00F96B17" w:rsidRDefault="00E13CE7">
      <w:pPr>
        <w:framePr w:w="1224" w:wrap="auto" w:hAnchor="text" w:x="6214" w:y="9163"/>
        <w:widowControl w:val="0"/>
        <w:autoSpaceDE w:val="0"/>
        <w:autoSpaceDN w:val="0"/>
        <w:spacing w:before="0" w:after="0" w:line="183" w:lineRule="exact"/>
        <w:jc w:val="left"/>
        <w:rPr>
          <w:rFonts w:ascii="VMJPDD+HelveticaNeueLTPro-Ex"/>
          <w:color w:val="000000"/>
          <w:sz w:val="16"/>
        </w:rPr>
      </w:pPr>
      <w:r>
        <w:rPr>
          <w:rFonts w:ascii="VMJPDD+HelveticaNeueLTPro-Ex"/>
          <w:color w:val="221E1F"/>
          <w:sz w:val="16"/>
        </w:rPr>
        <w:t>Product no.</w:t>
      </w:r>
    </w:p>
    <w:p w14:paraId="31F89C7A" w14:textId="77777777" w:rsidR="00F96B17" w:rsidRDefault="00E13CE7">
      <w:pPr>
        <w:framePr w:w="912" w:wrap="auto" w:hAnchor="text" w:x="10304" w:y="9160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N123001</w:t>
      </w:r>
    </w:p>
    <w:p w14:paraId="2997C578" w14:textId="77777777" w:rsidR="00F96B17" w:rsidRDefault="00E13CE7">
      <w:pPr>
        <w:framePr w:w="1200" w:wrap="auto" w:hAnchor="text" w:x="906" w:y="9342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Data logging</w:t>
      </w:r>
    </w:p>
    <w:p w14:paraId="3E7F5B92" w14:textId="77777777" w:rsidR="00F96B17" w:rsidRDefault="00E13CE7">
      <w:pPr>
        <w:framePr w:w="3528" w:wrap="auto" w:hAnchor="text" w:x="906" w:y="9582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High/Low temperature alarm</w:t>
      </w:r>
    </w:p>
    <w:p w14:paraId="36E8B4C0" w14:textId="77777777" w:rsidR="00F96B17" w:rsidRDefault="00E13CE7">
      <w:pPr>
        <w:framePr w:w="3528" w:wrap="auto" w:hAnchor="text" w:x="906" w:y="9582"/>
        <w:widowControl w:val="0"/>
        <w:autoSpaceDE w:val="0"/>
        <w:autoSpaceDN w:val="0"/>
        <w:spacing w:before="42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Adjustable shelves, stainless steel</w:t>
      </w:r>
    </w:p>
    <w:p w14:paraId="186AF2E2" w14:textId="77777777" w:rsidR="00F96B17" w:rsidRDefault="00E13CE7">
      <w:pPr>
        <w:framePr w:w="3528" w:wrap="auto" w:hAnchor="text" w:x="906" w:y="9582"/>
        <w:widowControl w:val="0"/>
        <w:autoSpaceDE w:val="0"/>
        <w:autoSpaceDN w:val="0"/>
        <w:spacing w:before="6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Door vacuum release</w:t>
      </w:r>
    </w:p>
    <w:p w14:paraId="59F4865E" w14:textId="77777777" w:rsidR="00F96B17" w:rsidRDefault="00E13CE7">
      <w:pPr>
        <w:framePr w:w="3528" w:wrap="auto" w:hAnchor="text" w:x="906" w:y="9582"/>
        <w:widowControl w:val="0"/>
        <w:autoSpaceDE w:val="0"/>
        <w:autoSpaceDN w:val="0"/>
        <w:spacing w:before="5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Portholes</w:t>
      </w:r>
      <w:r>
        <w:rPr>
          <w:rFonts w:ascii="Times New Roman"/>
          <w:color w:val="221E1F"/>
          <w:spacing w:val="-4"/>
          <w:sz w:val="16"/>
        </w:rPr>
        <w:t xml:space="preserve"> </w:t>
      </w:r>
      <w:r>
        <w:rPr>
          <w:rFonts w:ascii="HHLJUS+HelveticaNeueLTPro-ThEx"/>
          <w:color w:val="221E1F"/>
          <w:sz w:val="16"/>
        </w:rPr>
        <w:t>for external probe &amp;</w:t>
      </w:r>
      <w:r>
        <w:rPr>
          <w:rFonts w:ascii="HHLJUS+HelveticaNeueLTPro-ThEx"/>
          <w:color w:val="221E1F"/>
          <w:spacing w:val="11"/>
          <w:sz w:val="16"/>
        </w:rPr>
        <w:t xml:space="preserve"> </w:t>
      </w:r>
      <w:r>
        <w:rPr>
          <w:rFonts w:ascii="HHLJUS+HelveticaNeueLTPro-ThEx"/>
          <w:color w:val="221E1F"/>
          <w:spacing w:val="6"/>
          <w:sz w:val="16"/>
        </w:rPr>
        <w:t>CO</w:t>
      </w:r>
      <w:r>
        <w:rPr>
          <w:rFonts w:ascii="HHLJUS+HelveticaNeueLTPro-ThEx"/>
          <w:color w:val="221E1F"/>
          <w:sz w:val="16"/>
        </w:rPr>
        <w:t>2 backup</w:t>
      </w:r>
    </w:p>
    <w:p w14:paraId="14D39BD1" w14:textId="77777777" w:rsidR="00F96B17" w:rsidRDefault="00E13CE7">
      <w:pPr>
        <w:framePr w:w="3528" w:wrap="auto" w:hAnchor="text" w:x="906" w:y="9582"/>
        <w:widowControl w:val="0"/>
        <w:autoSpaceDE w:val="0"/>
        <w:autoSpaceDN w:val="0"/>
        <w:spacing w:before="55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Prepared for external logging equipment</w:t>
      </w:r>
    </w:p>
    <w:p w14:paraId="150D6856" w14:textId="77777777" w:rsidR="00F96B17" w:rsidRDefault="00E13CE7">
      <w:pPr>
        <w:framePr w:w="3528" w:wrap="auto" w:hAnchor="text" w:x="906" w:y="9582"/>
        <w:widowControl w:val="0"/>
        <w:autoSpaceDE w:val="0"/>
        <w:autoSpaceDN w:val="0"/>
        <w:spacing w:before="42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Connection for remote alarm</w:t>
      </w:r>
    </w:p>
    <w:p w14:paraId="3E6862B1" w14:textId="77777777" w:rsidR="00F96B17" w:rsidRDefault="00E13CE7">
      <w:pPr>
        <w:framePr w:w="344" w:wrap="auto" w:hAnchor="text" w:x="5565" w:y="9831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2</w:t>
      </w:r>
    </w:p>
    <w:p w14:paraId="459EE3A9" w14:textId="77777777" w:rsidR="00F96B17" w:rsidRDefault="00E13CE7">
      <w:pPr>
        <w:framePr w:w="2335" w:wrap="auto" w:hAnchor="text" w:x="6189" w:y="9910"/>
        <w:widowControl w:val="0"/>
        <w:autoSpaceDE w:val="0"/>
        <w:autoSpaceDN w:val="0"/>
        <w:spacing w:before="0" w:after="0" w:line="192" w:lineRule="exact"/>
        <w:jc w:val="left"/>
        <w:rPr>
          <w:rFonts w:ascii="LRMWWW+HelveticaNeueLTPro-MdEx"/>
          <w:color w:val="000000"/>
          <w:sz w:val="16"/>
        </w:rPr>
      </w:pPr>
      <w:r>
        <w:rPr>
          <w:rFonts w:ascii="LRMWWW+HelveticaNeueLTPro-MdEx"/>
          <w:color w:val="221E1F"/>
          <w:sz w:val="16"/>
        </w:rPr>
        <w:t xml:space="preserve">Storage </w:t>
      </w:r>
      <w:r>
        <w:rPr>
          <w:rFonts w:ascii="LRMWWW+HelveticaNeueLTPro-MdEx"/>
          <w:color w:val="221E1F"/>
          <w:spacing w:val="-1"/>
          <w:sz w:val="16"/>
        </w:rPr>
        <w:t>capacity.</w:t>
      </w:r>
      <w:r>
        <w:rPr>
          <w:rFonts w:ascii="LRMWWW+HelveticaNeueLTPro-MdEx"/>
          <w:color w:val="221E1F"/>
          <w:spacing w:val="1"/>
          <w:sz w:val="16"/>
        </w:rPr>
        <w:t xml:space="preserve"> </w:t>
      </w:r>
      <w:r>
        <w:rPr>
          <w:rFonts w:ascii="LRMWWW+HelveticaNeueLTPro-MdEx"/>
          <w:color w:val="221E1F"/>
          <w:sz w:val="16"/>
        </w:rPr>
        <w:t>Rack</w:t>
      </w:r>
    </w:p>
    <w:p w14:paraId="7B90AF8B" w14:textId="77777777" w:rsidR="00F96B17" w:rsidRDefault="00E13CE7">
      <w:pPr>
        <w:framePr w:w="1058" w:wrap="auto" w:hAnchor="text" w:x="4886" w:y="10071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Automatic</w:t>
      </w:r>
    </w:p>
    <w:p w14:paraId="78AB6FF0" w14:textId="77777777" w:rsidR="00F96B17" w:rsidRDefault="00E13CE7">
      <w:pPr>
        <w:framePr w:w="1058" w:wrap="auto" w:hAnchor="text" w:x="4886" w:y="10071"/>
        <w:widowControl w:val="0"/>
        <w:autoSpaceDE w:val="0"/>
        <w:autoSpaceDN w:val="0"/>
        <w:spacing w:before="53" w:after="0" w:line="187" w:lineRule="exact"/>
        <w:ind w:left="136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 w:hAnsi="HHLJUS+HelveticaNeueLTPro-ThEx" w:cs="HHLJUS+HelveticaNeueLTPro-ThEx"/>
          <w:color w:val="221E1F"/>
          <w:sz w:val="16"/>
        </w:rPr>
        <w:t>Ø</w:t>
      </w:r>
      <w:r>
        <w:rPr>
          <w:rFonts w:ascii="HHLJUS+HelveticaNeueLTPro-ThEx"/>
          <w:color w:val="221E1F"/>
          <w:sz w:val="16"/>
        </w:rPr>
        <w:t>20</w:t>
      </w:r>
      <w:r>
        <w:rPr>
          <w:rFonts w:ascii="Times New Roman"/>
          <w:color w:val="221E1F"/>
          <w:spacing w:val="-4"/>
          <w:sz w:val="16"/>
        </w:rPr>
        <w:t xml:space="preserve"> </w:t>
      </w:r>
      <w:r>
        <w:rPr>
          <w:rFonts w:ascii="HHLJUS+HelveticaNeueLTPro-ThEx"/>
          <w:color w:val="221E1F"/>
          <w:sz w:val="16"/>
        </w:rPr>
        <w:t>mm</w:t>
      </w:r>
    </w:p>
    <w:p w14:paraId="63F2418C" w14:textId="77777777" w:rsidR="00F96B17" w:rsidRDefault="00E13CE7">
      <w:pPr>
        <w:framePr w:w="1058" w:wrap="auto" w:hAnchor="text" w:x="4886" w:y="10071"/>
        <w:widowControl w:val="0"/>
        <w:autoSpaceDE w:val="0"/>
        <w:autoSpaceDN w:val="0"/>
        <w:spacing w:before="53" w:after="0" w:line="187" w:lineRule="exact"/>
        <w:ind w:left="465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YES</w:t>
      </w:r>
    </w:p>
    <w:p w14:paraId="5FC97F55" w14:textId="77777777" w:rsidR="00F96B17" w:rsidRDefault="00E13CE7">
      <w:pPr>
        <w:framePr w:w="759" w:wrap="auto" w:hAnchor="text" w:x="6146" w:y="10283"/>
        <w:widowControl w:val="0"/>
        <w:autoSpaceDE w:val="0"/>
        <w:autoSpaceDN w:val="0"/>
        <w:spacing w:before="0" w:after="0" w:line="183" w:lineRule="exact"/>
        <w:ind w:left="60"/>
        <w:jc w:val="left"/>
        <w:rPr>
          <w:rFonts w:ascii="VMJPDD+HelveticaNeueLTPro-Ex"/>
          <w:color w:val="000000"/>
          <w:sz w:val="16"/>
        </w:rPr>
      </w:pPr>
      <w:r>
        <w:rPr>
          <w:rFonts w:ascii="VMJPDD+HelveticaNeueLTPro-Ex"/>
          <w:color w:val="221E1F"/>
          <w:sz w:val="16"/>
        </w:rPr>
        <w:t>Box</w:t>
      </w:r>
    </w:p>
    <w:p w14:paraId="5026DA29" w14:textId="77777777" w:rsidR="00F96B17" w:rsidRDefault="00E13CE7">
      <w:pPr>
        <w:framePr w:w="759" w:wrap="auto" w:hAnchor="text" w:x="6146" w:y="10283"/>
        <w:widowControl w:val="0"/>
        <w:autoSpaceDE w:val="0"/>
        <w:autoSpaceDN w:val="0"/>
        <w:spacing w:before="17" w:after="0" w:line="183" w:lineRule="exact"/>
        <w:jc w:val="left"/>
        <w:rPr>
          <w:rFonts w:ascii="VMJPDD+HelveticaNeueLTPro-Ex"/>
          <w:color w:val="000000"/>
          <w:sz w:val="16"/>
        </w:rPr>
      </w:pPr>
      <w:r>
        <w:rPr>
          <w:rFonts w:ascii="VMJPDD+HelveticaNeueLTPro-Ex"/>
          <w:color w:val="221E1F"/>
          <w:sz w:val="16"/>
        </w:rPr>
        <w:t>height</w:t>
      </w:r>
    </w:p>
    <w:p w14:paraId="7D8C4184" w14:textId="77777777" w:rsidR="00F96B17" w:rsidRDefault="00E13CE7">
      <w:pPr>
        <w:framePr w:w="972" w:wrap="auto" w:hAnchor="text" w:x="6971" w:y="10283"/>
        <w:widowControl w:val="0"/>
        <w:autoSpaceDE w:val="0"/>
        <w:autoSpaceDN w:val="0"/>
        <w:spacing w:before="0" w:after="0" w:line="183" w:lineRule="exact"/>
        <w:ind w:left="216"/>
        <w:jc w:val="left"/>
        <w:rPr>
          <w:rFonts w:ascii="VMJPDD+HelveticaNeueLTPro-Ex"/>
          <w:color w:val="000000"/>
          <w:sz w:val="16"/>
        </w:rPr>
      </w:pPr>
      <w:r>
        <w:rPr>
          <w:rFonts w:ascii="VMJPDD+HelveticaNeueLTPro-Ex"/>
          <w:color w:val="221E1F"/>
          <w:sz w:val="16"/>
        </w:rPr>
        <w:t>No.</w:t>
      </w:r>
    </w:p>
    <w:p w14:paraId="08BA5101" w14:textId="77777777" w:rsidR="00F96B17" w:rsidRDefault="00E13CE7">
      <w:pPr>
        <w:framePr w:w="972" w:wrap="auto" w:hAnchor="text" w:x="6971" w:y="10283"/>
        <w:widowControl w:val="0"/>
        <w:autoSpaceDE w:val="0"/>
        <w:autoSpaceDN w:val="0"/>
        <w:spacing w:before="17" w:after="0" w:line="183" w:lineRule="exact"/>
        <w:jc w:val="left"/>
        <w:rPr>
          <w:rFonts w:ascii="VMJPDD+HelveticaNeueLTPro-Ex"/>
          <w:color w:val="000000"/>
          <w:sz w:val="16"/>
        </w:rPr>
      </w:pPr>
      <w:r>
        <w:rPr>
          <w:rFonts w:ascii="VMJPDD+HelveticaNeueLTPro-Ex"/>
          <w:color w:val="221E1F"/>
          <w:sz w:val="16"/>
        </w:rPr>
        <w:t>of boxes</w:t>
      </w:r>
    </w:p>
    <w:p w14:paraId="6EC24424" w14:textId="77777777" w:rsidR="00F96B17" w:rsidRDefault="00E13CE7">
      <w:pPr>
        <w:framePr w:w="916" w:wrap="auto" w:hAnchor="text" w:x="8133" w:y="10283"/>
        <w:widowControl w:val="0"/>
        <w:autoSpaceDE w:val="0"/>
        <w:autoSpaceDN w:val="0"/>
        <w:spacing w:before="0" w:after="0" w:line="183" w:lineRule="exact"/>
        <w:ind w:left="188"/>
        <w:jc w:val="left"/>
        <w:rPr>
          <w:rFonts w:ascii="VMJPDD+HelveticaNeueLTPro-Ex"/>
          <w:color w:val="000000"/>
          <w:sz w:val="16"/>
        </w:rPr>
      </w:pPr>
      <w:r>
        <w:rPr>
          <w:rFonts w:ascii="VMJPDD+HelveticaNeueLTPro-Ex"/>
          <w:color w:val="221E1F"/>
          <w:sz w:val="16"/>
        </w:rPr>
        <w:t>No.</w:t>
      </w:r>
    </w:p>
    <w:p w14:paraId="2DBCFC6F" w14:textId="77777777" w:rsidR="00F96B17" w:rsidRDefault="00E13CE7">
      <w:pPr>
        <w:framePr w:w="916" w:wrap="auto" w:hAnchor="text" w:x="8133" w:y="10283"/>
        <w:widowControl w:val="0"/>
        <w:autoSpaceDE w:val="0"/>
        <w:autoSpaceDN w:val="0"/>
        <w:spacing w:before="17" w:after="0" w:line="183" w:lineRule="exact"/>
        <w:jc w:val="left"/>
        <w:rPr>
          <w:rFonts w:ascii="VMJPDD+HelveticaNeueLTPro-Ex"/>
          <w:color w:val="000000"/>
          <w:sz w:val="16"/>
        </w:rPr>
      </w:pPr>
      <w:r>
        <w:rPr>
          <w:rFonts w:ascii="VMJPDD+HelveticaNeueLTPro-Ex"/>
          <w:color w:val="221E1F"/>
          <w:sz w:val="16"/>
        </w:rPr>
        <w:t>of racks</w:t>
      </w:r>
    </w:p>
    <w:p w14:paraId="462D02C5" w14:textId="77777777" w:rsidR="00F96B17" w:rsidRDefault="00E13CE7">
      <w:pPr>
        <w:framePr w:w="972" w:wrap="auto" w:hAnchor="text" w:x="9238" w:y="10283"/>
        <w:widowControl w:val="0"/>
        <w:autoSpaceDE w:val="0"/>
        <w:autoSpaceDN w:val="0"/>
        <w:spacing w:before="0" w:after="0" w:line="183" w:lineRule="exact"/>
        <w:jc w:val="left"/>
        <w:rPr>
          <w:rFonts w:ascii="VMJPDD+HelveticaNeueLTPro-Ex"/>
          <w:color w:val="000000"/>
          <w:sz w:val="16"/>
        </w:rPr>
      </w:pPr>
      <w:r>
        <w:rPr>
          <w:rFonts w:ascii="VMJPDD+HelveticaNeueLTPro-Ex"/>
          <w:color w:val="221E1F"/>
          <w:spacing w:val="-3"/>
          <w:sz w:val="16"/>
        </w:rPr>
        <w:t>Total</w:t>
      </w:r>
      <w:r>
        <w:rPr>
          <w:rFonts w:ascii="VMJPDD+HelveticaNeueLTPro-Ex"/>
          <w:color w:val="221E1F"/>
          <w:spacing w:val="3"/>
          <w:sz w:val="16"/>
        </w:rPr>
        <w:t xml:space="preserve"> </w:t>
      </w:r>
      <w:r>
        <w:rPr>
          <w:rFonts w:ascii="VMJPDD+HelveticaNeueLTPro-Ex"/>
          <w:color w:val="221E1F"/>
          <w:sz w:val="16"/>
        </w:rPr>
        <w:t>no.</w:t>
      </w:r>
    </w:p>
    <w:p w14:paraId="47D00E3E" w14:textId="77777777" w:rsidR="00F96B17" w:rsidRDefault="00E13CE7">
      <w:pPr>
        <w:framePr w:w="972" w:wrap="auto" w:hAnchor="text" w:x="9238" w:y="10283"/>
        <w:widowControl w:val="0"/>
        <w:autoSpaceDE w:val="0"/>
        <w:autoSpaceDN w:val="0"/>
        <w:spacing w:before="17" w:after="0" w:line="183" w:lineRule="exact"/>
        <w:jc w:val="left"/>
        <w:rPr>
          <w:rFonts w:ascii="VMJPDD+HelveticaNeueLTPro-Ex"/>
          <w:color w:val="000000"/>
          <w:sz w:val="16"/>
        </w:rPr>
      </w:pPr>
      <w:r>
        <w:rPr>
          <w:rFonts w:ascii="VMJPDD+HelveticaNeueLTPro-Ex"/>
          <w:color w:val="221E1F"/>
          <w:sz w:val="16"/>
        </w:rPr>
        <w:t>of boxes</w:t>
      </w:r>
    </w:p>
    <w:p w14:paraId="13BF2FBA" w14:textId="77777777" w:rsidR="00F96B17" w:rsidRDefault="00E13CE7">
      <w:pPr>
        <w:framePr w:w="904" w:wrap="auto" w:hAnchor="text" w:x="10350" w:y="10283"/>
        <w:widowControl w:val="0"/>
        <w:autoSpaceDE w:val="0"/>
        <w:autoSpaceDN w:val="0"/>
        <w:spacing w:before="0" w:after="0" w:line="183" w:lineRule="exact"/>
        <w:jc w:val="left"/>
        <w:rPr>
          <w:rFonts w:ascii="VMJPDD+HelveticaNeueLTPro-Ex"/>
          <w:color w:val="000000"/>
          <w:sz w:val="16"/>
        </w:rPr>
      </w:pPr>
      <w:r>
        <w:rPr>
          <w:rFonts w:ascii="VMJPDD+HelveticaNeueLTPro-Ex"/>
          <w:color w:val="221E1F"/>
          <w:sz w:val="16"/>
        </w:rPr>
        <w:t>Product</w:t>
      </w:r>
    </w:p>
    <w:p w14:paraId="2896A5D3" w14:textId="77777777" w:rsidR="00F96B17" w:rsidRDefault="00E13CE7">
      <w:pPr>
        <w:framePr w:w="904" w:wrap="auto" w:hAnchor="text" w:x="10350" w:y="10283"/>
        <w:widowControl w:val="0"/>
        <w:autoSpaceDE w:val="0"/>
        <w:autoSpaceDN w:val="0"/>
        <w:spacing w:before="17" w:after="0" w:line="183" w:lineRule="exact"/>
        <w:ind w:left="198"/>
        <w:jc w:val="left"/>
        <w:rPr>
          <w:rFonts w:ascii="VMJPDD+HelveticaNeueLTPro-Ex"/>
          <w:color w:val="000000"/>
          <w:sz w:val="16"/>
        </w:rPr>
      </w:pPr>
      <w:r>
        <w:rPr>
          <w:rFonts w:ascii="VMJPDD+HelveticaNeueLTPro-Ex"/>
          <w:color w:val="221E1F"/>
          <w:sz w:val="16"/>
        </w:rPr>
        <w:t>no.</w:t>
      </w:r>
    </w:p>
    <w:p w14:paraId="36644C6C" w14:textId="77777777" w:rsidR="00F96B17" w:rsidRDefault="00E13CE7">
      <w:pPr>
        <w:framePr w:w="557" w:wrap="auto" w:hAnchor="text" w:x="5351" w:y="10791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YES</w:t>
      </w:r>
    </w:p>
    <w:p w14:paraId="40D48AA0" w14:textId="77777777" w:rsidR="00F96B17" w:rsidRDefault="00E13CE7">
      <w:pPr>
        <w:framePr w:w="344" w:wrap="auto" w:hAnchor="text" w:x="6146" w:y="10880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5</w:t>
      </w:r>
    </w:p>
    <w:p w14:paraId="34D6E93A" w14:textId="77777777" w:rsidR="00F96B17" w:rsidRDefault="00E13CE7">
      <w:pPr>
        <w:framePr w:w="791" w:wrap="auto" w:hAnchor="text" w:x="6214" w:y="10880"/>
        <w:widowControl w:val="0"/>
        <w:autoSpaceDE w:val="0"/>
        <w:autoSpaceDN w:val="0"/>
        <w:spacing w:before="0" w:after="0" w:line="187" w:lineRule="exact"/>
        <w:ind w:left="36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0 mm</w:t>
      </w:r>
    </w:p>
    <w:p w14:paraId="33BE2C64" w14:textId="77777777" w:rsidR="00F96B17" w:rsidRDefault="00E13CE7">
      <w:pPr>
        <w:framePr w:w="791" w:wrap="auto" w:hAnchor="text" w:x="6214" w:y="10880"/>
        <w:widowControl w:val="0"/>
        <w:autoSpaceDE w:val="0"/>
        <w:autoSpaceDN w:val="0"/>
        <w:spacing w:before="213" w:after="0" w:line="187" w:lineRule="exact"/>
        <w:ind w:left="27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5 mm</w:t>
      </w:r>
    </w:p>
    <w:p w14:paraId="21B9B566" w14:textId="77777777" w:rsidR="00F96B17" w:rsidRDefault="00E13CE7">
      <w:pPr>
        <w:framePr w:w="791" w:wrap="auto" w:hAnchor="text" w:x="6214" w:y="10880"/>
        <w:widowControl w:val="0"/>
        <w:autoSpaceDE w:val="0"/>
        <w:autoSpaceDN w:val="0"/>
        <w:spacing w:before="21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00 mm</w:t>
      </w:r>
    </w:p>
    <w:p w14:paraId="6C70BEF4" w14:textId="77777777" w:rsidR="00F96B17" w:rsidRDefault="00E13CE7">
      <w:pPr>
        <w:framePr w:w="447" w:wrap="auto" w:hAnchor="text" w:x="7233" w:y="10880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74</w:t>
      </w:r>
    </w:p>
    <w:p w14:paraId="3C5A799F" w14:textId="77777777" w:rsidR="00F96B17" w:rsidRDefault="00E13CE7">
      <w:pPr>
        <w:framePr w:w="447" w:wrap="auto" w:hAnchor="text" w:x="7233" w:y="10880"/>
        <w:widowControl w:val="0"/>
        <w:autoSpaceDE w:val="0"/>
        <w:autoSpaceDN w:val="0"/>
        <w:spacing w:before="21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45</w:t>
      </w:r>
    </w:p>
    <w:p w14:paraId="75F8A0A6" w14:textId="77777777" w:rsidR="00F96B17" w:rsidRDefault="00E13CE7">
      <w:pPr>
        <w:framePr w:w="447" w:wrap="auto" w:hAnchor="text" w:x="7233" w:y="10880"/>
        <w:widowControl w:val="0"/>
        <w:autoSpaceDE w:val="0"/>
        <w:autoSpaceDN w:val="0"/>
        <w:spacing w:before="21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33</w:t>
      </w:r>
    </w:p>
    <w:p w14:paraId="5E3802FA" w14:textId="77777777" w:rsidR="00F96B17" w:rsidRDefault="00E13CE7">
      <w:pPr>
        <w:framePr w:w="308" w:wrap="auto" w:hAnchor="text" w:x="8436" w:y="10880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1</w:t>
      </w:r>
    </w:p>
    <w:p w14:paraId="25D728A2" w14:textId="77777777" w:rsidR="00F96B17" w:rsidRDefault="00E13CE7">
      <w:pPr>
        <w:framePr w:w="308" w:wrap="auto" w:hAnchor="text" w:x="8436" w:y="10880"/>
        <w:widowControl w:val="0"/>
        <w:autoSpaceDE w:val="0"/>
        <w:autoSpaceDN w:val="0"/>
        <w:spacing w:before="21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1</w:t>
      </w:r>
    </w:p>
    <w:p w14:paraId="4A3E9356" w14:textId="77777777" w:rsidR="00F96B17" w:rsidRDefault="00E13CE7">
      <w:pPr>
        <w:framePr w:w="308" w:wrap="auto" w:hAnchor="text" w:x="8436" w:y="10880"/>
        <w:widowControl w:val="0"/>
        <w:autoSpaceDE w:val="0"/>
        <w:autoSpaceDN w:val="0"/>
        <w:spacing w:before="21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1</w:t>
      </w:r>
    </w:p>
    <w:p w14:paraId="5DA724D4" w14:textId="77777777" w:rsidR="00F96B17" w:rsidRDefault="00E13CE7">
      <w:pPr>
        <w:framePr w:w="447" w:wrap="auto" w:hAnchor="text" w:x="9501" w:y="10880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74</w:t>
      </w:r>
    </w:p>
    <w:p w14:paraId="703CCA01" w14:textId="77777777" w:rsidR="00F96B17" w:rsidRDefault="00E13CE7">
      <w:pPr>
        <w:framePr w:w="447" w:wrap="auto" w:hAnchor="text" w:x="9501" w:y="10880"/>
        <w:widowControl w:val="0"/>
        <w:autoSpaceDE w:val="0"/>
        <w:autoSpaceDN w:val="0"/>
        <w:spacing w:before="21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45</w:t>
      </w:r>
    </w:p>
    <w:p w14:paraId="671E8544" w14:textId="77777777" w:rsidR="00F96B17" w:rsidRDefault="00E13CE7">
      <w:pPr>
        <w:framePr w:w="447" w:wrap="auto" w:hAnchor="text" w:x="9501" w:y="10880"/>
        <w:widowControl w:val="0"/>
        <w:autoSpaceDE w:val="0"/>
        <w:autoSpaceDN w:val="0"/>
        <w:spacing w:before="21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33</w:t>
      </w:r>
    </w:p>
    <w:p w14:paraId="18EB7A1E" w14:textId="77777777" w:rsidR="00F96B17" w:rsidRDefault="00E13CE7">
      <w:pPr>
        <w:framePr w:w="948" w:wrap="auto" w:hAnchor="text" w:x="10328" w:y="10880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N321700</w:t>
      </w:r>
    </w:p>
    <w:p w14:paraId="1CB88068" w14:textId="77777777" w:rsidR="00F96B17" w:rsidRDefault="00E13CE7">
      <w:pPr>
        <w:framePr w:w="948" w:wrap="auto" w:hAnchor="text" w:x="10328" w:y="10880"/>
        <w:widowControl w:val="0"/>
        <w:autoSpaceDE w:val="0"/>
        <w:autoSpaceDN w:val="0"/>
        <w:spacing w:before="21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N321800</w:t>
      </w:r>
    </w:p>
    <w:p w14:paraId="6D22CF66" w14:textId="77777777" w:rsidR="00F96B17" w:rsidRDefault="00E13CE7">
      <w:pPr>
        <w:framePr w:w="948" w:wrap="auto" w:hAnchor="text" w:x="10328" w:y="10880"/>
        <w:widowControl w:val="0"/>
        <w:autoSpaceDE w:val="0"/>
        <w:autoSpaceDN w:val="0"/>
        <w:spacing w:before="21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N331400</w:t>
      </w:r>
    </w:p>
    <w:p w14:paraId="6B7B700B" w14:textId="77777777" w:rsidR="00F96B17" w:rsidRDefault="00E13CE7">
      <w:pPr>
        <w:framePr w:w="912" w:wrap="auto" w:hAnchor="text" w:x="906" w:y="11234"/>
        <w:widowControl w:val="0"/>
        <w:autoSpaceDE w:val="0"/>
        <w:autoSpaceDN w:val="0"/>
        <w:spacing w:before="0" w:after="0" w:line="183" w:lineRule="exact"/>
        <w:jc w:val="left"/>
        <w:rPr>
          <w:rFonts w:ascii="VMJPDD+HelveticaNeueLTPro-Ex"/>
          <w:color w:val="000000"/>
          <w:sz w:val="16"/>
        </w:rPr>
      </w:pPr>
      <w:r>
        <w:rPr>
          <w:rFonts w:ascii="VMJPDD+HelveticaNeueLTPro-Ex"/>
          <w:color w:val="221E1F"/>
          <w:sz w:val="16"/>
        </w:rPr>
        <w:t>Material</w:t>
      </w:r>
    </w:p>
    <w:p w14:paraId="798636BA" w14:textId="77777777" w:rsidR="00F96B17" w:rsidRDefault="00E13CE7">
      <w:pPr>
        <w:framePr w:w="335" w:wrap="auto" w:hAnchor="text" w:x="6146" w:y="11280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7</w:t>
      </w:r>
    </w:p>
    <w:p w14:paraId="2CEE6A98" w14:textId="77777777" w:rsidR="00F96B17" w:rsidRDefault="00E13CE7">
      <w:pPr>
        <w:framePr w:w="616" w:wrap="auto" w:hAnchor="text" w:x="906" w:y="11471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Inner</w:t>
      </w:r>
    </w:p>
    <w:p w14:paraId="517C07C8" w14:textId="77777777" w:rsidR="00F96B17" w:rsidRDefault="00E13CE7">
      <w:pPr>
        <w:framePr w:w="1306" w:wrap="auto" w:hAnchor="text" w:x="4602" w:y="11471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Stainless steel</w:t>
      </w:r>
    </w:p>
    <w:p w14:paraId="1E437733" w14:textId="77777777" w:rsidR="00F96B17" w:rsidRDefault="00E13CE7">
      <w:pPr>
        <w:framePr w:w="308" w:wrap="auto" w:hAnchor="text" w:x="6146" w:y="11680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1</w:t>
      </w:r>
    </w:p>
    <w:p w14:paraId="1D409674" w14:textId="77777777" w:rsidR="00F96B17" w:rsidRDefault="00E13CE7">
      <w:pPr>
        <w:framePr w:w="673" w:wrap="auto" w:hAnchor="text" w:x="906" w:y="11711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Outer</w:t>
      </w:r>
    </w:p>
    <w:p w14:paraId="51D89916" w14:textId="77777777" w:rsidR="00F96B17" w:rsidRDefault="00E13CE7">
      <w:pPr>
        <w:framePr w:w="2376" w:wrap="auto" w:hAnchor="text" w:x="3532" w:y="11711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Galvanized pre-coated steel</w:t>
      </w:r>
    </w:p>
    <w:p w14:paraId="7D75BCA0" w14:textId="77777777" w:rsidR="00F96B17" w:rsidRDefault="00E13CE7">
      <w:pPr>
        <w:framePr w:w="1215" w:wrap="auto" w:hAnchor="text" w:x="906" w:y="12154"/>
        <w:widowControl w:val="0"/>
        <w:autoSpaceDE w:val="0"/>
        <w:autoSpaceDN w:val="0"/>
        <w:spacing w:before="0" w:after="0" w:line="183" w:lineRule="exact"/>
        <w:jc w:val="left"/>
        <w:rPr>
          <w:rFonts w:ascii="VMJPDD+HelveticaNeueLTPro-Ex"/>
          <w:color w:val="000000"/>
          <w:sz w:val="16"/>
        </w:rPr>
      </w:pPr>
      <w:r>
        <w:rPr>
          <w:rFonts w:ascii="VMJPDD+HelveticaNeueLTPro-Ex"/>
          <w:color w:val="221E1F"/>
          <w:sz w:val="16"/>
        </w:rPr>
        <w:t>Dimensions</w:t>
      </w:r>
    </w:p>
    <w:p w14:paraId="28D24BF3" w14:textId="77777777" w:rsidR="00F96B17" w:rsidRDefault="00E13CE7">
      <w:pPr>
        <w:framePr w:w="4533" w:wrap="auto" w:hAnchor="text" w:x="6195" w:y="12273"/>
        <w:widowControl w:val="0"/>
        <w:autoSpaceDE w:val="0"/>
        <w:autoSpaceDN w:val="0"/>
        <w:spacing w:before="0" w:after="0" w:line="192" w:lineRule="exact"/>
        <w:jc w:val="left"/>
        <w:rPr>
          <w:rFonts w:ascii="LRMWWW+HelveticaNeueLTPro-MdEx"/>
          <w:color w:val="000000"/>
          <w:sz w:val="16"/>
        </w:rPr>
      </w:pPr>
      <w:r>
        <w:rPr>
          <w:rFonts w:ascii="LRMWWW+HelveticaNeueLTPro-MdEx"/>
          <w:color w:val="221E1F"/>
          <w:sz w:val="16"/>
        </w:rPr>
        <w:t xml:space="preserve">Storage </w:t>
      </w:r>
      <w:r>
        <w:rPr>
          <w:rFonts w:ascii="LRMWWW+HelveticaNeueLTPro-MdEx"/>
          <w:color w:val="221E1F"/>
          <w:spacing w:val="-1"/>
          <w:sz w:val="16"/>
        </w:rPr>
        <w:t>capacity.</w:t>
      </w:r>
      <w:r>
        <w:rPr>
          <w:rFonts w:ascii="LRMWWW+HelveticaNeueLTPro-MdEx"/>
          <w:color w:val="221E1F"/>
          <w:spacing w:val="1"/>
          <w:sz w:val="16"/>
        </w:rPr>
        <w:t xml:space="preserve"> </w:t>
      </w:r>
      <w:r>
        <w:rPr>
          <w:rFonts w:ascii="LRMWWW+HelveticaNeueLTPro-MdEx"/>
          <w:color w:val="221E1F"/>
          <w:sz w:val="16"/>
        </w:rPr>
        <w:t>Rack with boxes and dividers</w:t>
      </w:r>
    </w:p>
    <w:p w14:paraId="26B86CA4" w14:textId="77777777" w:rsidR="00F96B17" w:rsidRDefault="00E13CE7">
      <w:pPr>
        <w:framePr w:w="738" w:wrap="auto" w:hAnchor="text" w:x="906" w:y="12391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Height</w:t>
      </w:r>
    </w:p>
    <w:p w14:paraId="0C2C8E5F" w14:textId="77777777" w:rsidR="00F96B17" w:rsidRDefault="00E13CE7">
      <w:pPr>
        <w:framePr w:w="933" w:wrap="auto" w:hAnchor="text" w:x="4975" w:y="12391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825</w:t>
      </w:r>
      <w:r>
        <w:rPr>
          <w:rFonts w:ascii="HHLJUS+HelveticaNeueLTPro-ThEx"/>
          <w:color w:val="221E1F"/>
          <w:spacing w:val="38"/>
          <w:sz w:val="16"/>
        </w:rPr>
        <w:t xml:space="preserve"> </w:t>
      </w:r>
      <w:r>
        <w:rPr>
          <w:rFonts w:ascii="HHLJUS+HelveticaNeueLTPro-ThEx"/>
          <w:color w:val="221E1F"/>
          <w:sz w:val="16"/>
        </w:rPr>
        <w:t>mm</w:t>
      </w:r>
    </w:p>
    <w:p w14:paraId="245E8E3B" w14:textId="77777777" w:rsidR="00F96B17" w:rsidRDefault="00E13CE7">
      <w:pPr>
        <w:framePr w:w="933" w:wrap="auto" w:hAnchor="text" w:x="4975" w:y="12391"/>
        <w:widowControl w:val="0"/>
        <w:autoSpaceDE w:val="0"/>
        <w:autoSpaceDN w:val="0"/>
        <w:spacing w:before="5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595</w:t>
      </w:r>
      <w:r>
        <w:rPr>
          <w:rFonts w:ascii="HHLJUS+HelveticaNeueLTPro-ThEx"/>
          <w:color w:val="221E1F"/>
          <w:spacing w:val="38"/>
          <w:sz w:val="16"/>
        </w:rPr>
        <w:t xml:space="preserve"> </w:t>
      </w:r>
      <w:r>
        <w:rPr>
          <w:rFonts w:ascii="HHLJUS+HelveticaNeueLTPro-ThEx"/>
          <w:color w:val="221E1F"/>
          <w:sz w:val="16"/>
        </w:rPr>
        <w:t>mm</w:t>
      </w:r>
    </w:p>
    <w:p w14:paraId="5A833E5B" w14:textId="77777777" w:rsidR="00F96B17" w:rsidRDefault="00E13CE7">
      <w:pPr>
        <w:framePr w:w="933" w:wrap="auto" w:hAnchor="text" w:x="4975" w:y="12391"/>
        <w:widowControl w:val="0"/>
        <w:autoSpaceDE w:val="0"/>
        <w:autoSpaceDN w:val="0"/>
        <w:spacing w:before="5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630</w:t>
      </w:r>
      <w:r>
        <w:rPr>
          <w:rFonts w:ascii="HHLJUS+HelveticaNeueLTPro-ThEx"/>
          <w:color w:val="221E1F"/>
          <w:spacing w:val="38"/>
          <w:sz w:val="16"/>
        </w:rPr>
        <w:t xml:space="preserve"> </w:t>
      </w:r>
      <w:r>
        <w:rPr>
          <w:rFonts w:ascii="HHLJUS+HelveticaNeueLTPro-ThEx"/>
          <w:color w:val="221E1F"/>
          <w:sz w:val="16"/>
        </w:rPr>
        <w:t>mm</w:t>
      </w:r>
    </w:p>
    <w:p w14:paraId="77FC097D" w14:textId="77777777" w:rsidR="00F96B17" w:rsidRDefault="00E13CE7">
      <w:pPr>
        <w:framePr w:w="933" w:wrap="auto" w:hAnchor="text" w:x="4975" w:y="12391"/>
        <w:widowControl w:val="0"/>
        <w:autoSpaceDE w:val="0"/>
        <w:autoSpaceDN w:val="0"/>
        <w:spacing w:before="5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690</w:t>
      </w:r>
      <w:r>
        <w:rPr>
          <w:rFonts w:ascii="HHLJUS+HelveticaNeueLTPro-ThEx"/>
          <w:color w:val="221E1F"/>
          <w:spacing w:val="38"/>
          <w:sz w:val="16"/>
        </w:rPr>
        <w:t xml:space="preserve"> </w:t>
      </w:r>
      <w:r>
        <w:rPr>
          <w:rFonts w:ascii="HHLJUS+HelveticaNeueLTPro-ThEx"/>
          <w:color w:val="221E1F"/>
          <w:sz w:val="16"/>
        </w:rPr>
        <w:t>mm</w:t>
      </w:r>
    </w:p>
    <w:p w14:paraId="1B04F7D9" w14:textId="77777777" w:rsidR="00F96B17" w:rsidRDefault="00E13CE7">
      <w:pPr>
        <w:framePr w:w="933" w:wrap="auto" w:hAnchor="text" w:x="4975" w:y="12391"/>
        <w:widowControl w:val="0"/>
        <w:autoSpaceDE w:val="0"/>
        <w:autoSpaceDN w:val="0"/>
        <w:spacing w:before="53" w:after="0" w:line="187" w:lineRule="exact"/>
        <w:ind w:left="236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60</w:t>
      </w:r>
      <w:r>
        <w:rPr>
          <w:rFonts w:ascii="HHLJUS+HelveticaNeueLTPro-ThEx"/>
          <w:color w:val="221E1F"/>
          <w:spacing w:val="21"/>
          <w:sz w:val="16"/>
        </w:rPr>
        <w:t xml:space="preserve"> </w:t>
      </w:r>
      <w:r>
        <w:rPr>
          <w:rFonts w:ascii="HHLJUS+HelveticaNeueLTPro-ThEx"/>
          <w:color w:val="221E1F"/>
          <w:sz w:val="16"/>
        </w:rPr>
        <w:t>kg</w:t>
      </w:r>
    </w:p>
    <w:p w14:paraId="28A507FD" w14:textId="77777777" w:rsidR="00F96B17" w:rsidRDefault="00E13CE7">
      <w:pPr>
        <w:framePr w:w="678" w:wrap="auto" w:hAnchor="text" w:x="906" w:y="12631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Width</w:t>
      </w:r>
    </w:p>
    <w:p w14:paraId="5E304BAD" w14:textId="77777777" w:rsidR="00F96B17" w:rsidRDefault="00E13CE7">
      <w:pPr>
        <w:framePr w:w="759" w:wrap="auto" w:hAnchor="text" w:x="6258" w:y="12645"/>
        <w:widowControl w:val="0"/>
        <w:autoSpaceDE w:val="0"/>
        <w:autoSpaceDN w:val="0"/>
        <w:spacing w:before="0" w:after="0" w:line="183" w:lineRule="exact"/>
        <w:ind w:left="80"/>
        <w:jc w:val="left"/>
        <w:rPr>
          <w:rFonts w:ascii="VMJPDD+HelveticaNeueLTPro-Ex"/>
          <w:color w:val="000000"/>
          <w:sz w:val="16"/>
        </w:rPr>
      </w:pPr>
      <w:r>
        <w:rPr>
          <w:rFonts w:ascii="VMJPDD+HelveticaNeueLTPro-Ex"/>
          <w:color w:val="221E1F"/>
          <w:sz w:val="16"/>
        </w:rPr>
        <w:t>Box</w:t>
      </w:r>
    </w:p>
    <w:p w14:paraId="7DD412B9" w14:textId="77777777" w:rsidR="00F96B17" w:rsidRDefault="00E13CE7">
      <w:pPr>
        <w:framePr w:w="759" w:wrap="auto" w:hAnchor="text" w:x="6258" w:y="12645"/>
        <w:widowControl w:val="0"/>
        <w:autoSpaceDE w:val="0"/>
        <w:autoSpaceDN w:val="0"/>
        <w:spacing w:before="17" w:after="0" w:line="183" w:lineRule="exact"/>
        <w:jc w:val="left"/>
        <w:rPr>
          <w:rFonts w:ascii="VMJPDD+HelveticaNeueLTPro-Ex"/>
          <w:color w:val="000000"/>
          <w:sz w:val="16"/>
        </w:rPr>
      </w:pPr>
      <w:r>
        <w:rPr>
          <w:rFonts w:ascii="VMJPDD+HelveticaNeueLTPro-Ex"/>
          <w:color w:val="221E1F"/>
          <w:sz w:val="16"/>
        </w:rPr>
        <w:t>height</w:t>
      </w:r>
    </w:p>
    <w:p w14:paraId="4BDF2C1B" w14:textId="77777777" w:rsidR="00F96B17" w:rsidRDefault="00E13CE7">
      <w:pPr>
        <w:framePr w:w="812" w:wrap="auto" w:hAnchor="text" w:x="7372" w:y="12645"/>
        <w:widowControl w:val="0"/>
        <w:autoSpaceDE w:val="0"/>
        <w:autoSpaceDN w:val="0"/>
        <w:spacing w:before="0" w:after="0" w:line="183" w:lineRule="exact"/>
        <w:jc w:val="left"/>
        <w:rPr>
          <w:rFonts w:ascii="VMJPDD+HelveticaNeueLTPro-Ex"/>
          <w:color w:val="000000"/>
          <w:sz w:val="16"/>
        </w:rPr>
      </w:pPr>
      <w:r>
        <w:rPr>
          <w:rFonts w:ascii="VMJPDD+HelveticaNeueLTPro-Ex"/>
          <w:color w:val="221E1F"/>
          <w:sz w:val="16"/>
        </w:rPr>
        <w:t>Divider</w:t>
      </w:r>
    </w:p>
    <w:p w14:paraId="4BABED09" w14:textId="77777777" w:rsidR="00F96B17" w:rsidRDefault="00E13CE7">
      <w:pPr>
        <w:framePr w:w="1164" w:wrap="auto" w:hAnchor="text" w:x="8416" w:y="12645"/>
        <w:widowControl w:val="0"/>
        <w:autoSpaceDE w:val="0"/>
        <w:autoSpaceDN w:val="0"/>
        <w:spacing w:before="0" w:after="0" w:line="183" w:lineRule="exact"/>
        <w:ind w:left="312"/>
        <w:jc w:val="left"/>
        <w:rPr>
          <w:rFonts w:ascii="VMJPDD+HelveticaNeueLTPro-Ex"/>
          <w:color w:val="000000"/>
          <w:sz w:val="16"/>
        </w:rPr>
      </w:pPr>
      <w:r>
        <w:rPr>
          <w:rFonts w:ascii="VMJPDD+HelveticaNeueLTPro-Ex"/>
          <w:color w:val="221E1F"/>
          <w:sz w:val="16"/>
        </w:rPr>
        <w:t>No.</w:t>
      </w:r>
    </w:p>
    <w:p w14:paraId="1DB15B52" w14:textId="77777777" w:rsidR="00F96B17" w:rsidRDefault="00E13CE7">
      <w:pPr>
        <w:framePr w:w="1164" w:wrap="auto" w:hAnchor="text" w:x="8416" w:y="12645"/>
        <w:widowControl w:val="0"/>
        <w:autoSpaceDE w:val="0"/>
        <w:autoSpaceDN w:val="0"/>
        <w:spacing w:before="17" w:after="0" w:line="183" w:lineRule="exact"/>
        <w:jc w:val="left"/>
        <w:rPr>
          <w:rFonts w:ascii="VMJPDD+HelveticaNeueLTPro-Ex"/>
          <w:color w:val="000000"/>
          <w:sz w:val="16"/>
        </w:rPr>
      </w:pPr>
      <w:r>
        <w:rPr>
          <w:rFonts w:ascii="VMJPDD+HelveticaNeueLTPro-Ex"/>
          <w:color w:val="221E1F"/>
          <w:sz w:val="16"/>
        </w:rPr>
        <w:t>of samples</w:t>
      </w:r>
    </w:p>
    <w:p w14:paraId="38092597" w14:textId="77777777" w:rsidR="00F96B17" w:rsidRDefault="00E13CE7">
      <w:pPr>
        <w:framePr w:w="904" w:wrap="auto" w:hAnchor="text" w:x="10087" w:y="12645"/>
        <w:widowControl w:val="0"/>
        <w:autoSpaceDE w:val="0"/>
        <w:autoSpaceDN w:val="0"/>
        <w:spacing w:before="0" w:after="0" w:line="183" w:lineRule="exact"/>
        <w:jc w:val="left"/>
        <w:rPr>
          <w:rFonts w:ascii="VMJPDD+HelveticaNeueLTPro-Ex"/>
          <w:color w:val="000000"/>
          <w:sz w:val="16"/>
        </w:rPr>
      </w:pPr>
      <w:r>
        <w:rPr>
          <w:rFonts w:ascii="VMJPDD+HelveticaNeueLTPro-Ex"/>
          <w:color w:val="221E1F"/>
          <w:sz w:val="16"/>
        </w:rPr>
        <w:t>Product</w:t>
      </w:r>
    </w:p>
    <w:p w14:paraId="51F3F2A9" w14:textId="77777777" w:rsidR="00F96B17" w:rsidRDefault="00E13CE7">
      <w:pPr>
        <w:framePr w:w="904" w:wrap="auto" w:hAnchor="text" w:x="10087" w:y="12645"/>
        <w:widowControl w:val="0"/>
        <w:autoSpaceDE w:val="0"/>
        <w:autoSpaceDN w:val="0"/>
        <w:spacing w:before="17" w:after="0" w:line="183" w:lineRule="exact"/>
        <w:ind w:left="198"/>
        <w:jc w:val="left"/>
        <w:rPr>
          <w:rFonts w:ascii="VMJPDD+HelveticaNeueLTPro-Ex"/>
          <w:color w:val="000000"/>
          <w:sz w:val="16"/>
        </w:rPr>
      </w:pPr>
      <w:r>
        <w:rPr>
          <w:rFonts w:ascii="VMJPDD+HelveticaNeueLTPro-Ex"/>
          <w:color w:val="221E1F"/>
          <w:sz w:val="16"/>
        </w:rPr>
        <w:t>no.</w:t>
      </w:r>
    </w:p>
    <w:p w14:paraId="16B13150" w14:textId="77777777" w:rsidR="00F96B17" w:rsidRDefault="00E13CE7">
      <w:pPr>
        <w:framePr w:w="2696" w:wrap="auto" w:hAnchor="text" w:x="906" w:y="12871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 xml:space="preserve">Depth (incl. </w:t>
      </w:r>
      <w:r>
        <w:rPr>
          <w:rFonts w:ascii="HHLJUS+HelveticaNeueLTPro-ThEx"/>
          <w:color w:val="221E1F"/>
          <w:sz w:val="16"/>
        </w:rPr>
        <w:t>condenser)</w:t>
      </w:r>
    </w:p>
    <w:p w14:paraId="26BD7D77" w14:textId="77777777" w:rsidR="00F96B17" w:rsidRDefault="00E13CE7">
      <w:pPr>
        <w:framePr w:w="2696" w:wrap="auto" w:hAnchor="text" w:x="906" w:y="12871"/>
        <w:widowControl w:val="0"/>
        <w:autoSpaceDE w:val="0"/>
        <w:autoSpaceDN w:val="0"/>
        <w:spacing w:before="5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Depth (incl. condenser &amp; handle)</w:t>
      </w:r>
    </w:p>
    <w:p w14:paraId="4E8308EF" w14:textId="77777777" w:rsidR="00F96B17" w:rsidRDefault="00E13CE7">
      <w:pPr>
        <w:framePr w:w="2696" w:wrap="auto" w:hAnchor="text" w:x="906" w:y="12871"/>
        <w:widowControl w:val="0"/>
        <w:autoSpaceDE w:val="0"/>
        <w:autoSpaceDN w:val="0"/>
        <w:spacing w:before="5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Net weight</w:t>
      </w:r>
    </w:p>
    <w:p w14:paraId="13FA9656" w14:textId="77777777" w:rsidR="00F96B17" w:rsidRDefault="00E13CE7">
      <w:pPr>
        <w:framePr w:w="344" w:wrap="auto" w:hAnchor="text" w:x="6198" w:y="13242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5</w:t>
      </w:r>
    </w:p>
    <w:p w14:paraId="0F662F19" w14:textId="77777777" w:rsidR="00F96B17" w:rsidRDefault="00E13CE7">
      <w:pPr>
        <w:framePr w:w="688" w:wrap="auto" w:hAnchor="text" w:x="6302" w:y="13242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0 mm</w:t>
      </w:r>
    </w:p>
    <w:p w14:paraId="5E297AFE" w14:textId="77777777" w:rsidR="00F96B17" w:rsidRDefault="00E13CE7">
      <w:pPr>
        <w:framePr w:w="688" w:wrap="auto" w:hAnchor="text" w:x="6302" w:y="13242"/>
        <w:widowControl w:val="0"/>
        <w:autoSpaceDE w:val="0"/>
        <w:autoSpaceDN w:val="0"/>
        <w:spacing w:before="21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0 mm</w:t>
      </w:r>
    </w:p>
    <w:p w14:paraId="786042DA" w14:textId="77777777" w:rsidR="00F96B17" w:rsidRDefault="00E13CE7">
      <w:pPr>
        <w:framePr w:w="670" w:wrap="auto" w:hAnchor="text" w:x="7443" w:y="13242"/>
        <w:widowControl w:val="0"/>
        <w:autoSpaceDE w:val="0"/>
        <w:autoSpaceDN w:val="0"/>
        <w:spacing w:before="0" w:after="0" w:line="187" w:lineRule="exact"/>
        <w:ind w:left="68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9x9</w:t>
      </w:r>
    </w:p>
    <w:p w14:paraId="1FF1AA92" w14:textId="77777777" w:rsidR="00F96B17" w:rsidRDefault="00E13CE7">
      <w:pPr>
        <w:framePr w:w="670" w:wrap="auto" w:hAnchor="text" w:x="7443" w:y="13242"/>
        <w:widowControl w:val="0"/>
        <w:autoSpaceDE w:val="0"/>
        <w:autoSpaceDN w:val="0"/>
        <w:spacing w:before="21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10x10</w:t>
      </w:r>
    </w:p>
    <w:p w14:paraId="152962CE" w14:textId="77777777" w:rsidR="00F96B17" w:rsidRDefault="00E13CE7">
      <w:pPr>
        <w:framePr w:w="670" w:wrap="auto" w:hAnchor="text" w:x="7443" w:y="13242"/>
        <w:widowControl w:val="0"/>
        <w:autoSpaceDE w:val="0"/>
        <w:autoSpaceDN w:val="0"/>
        <w:spacing w:before="213" w:after="0" w:line="187" w:lineRule="exact"/>
        <w:ind w:left="68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9x9</w:t>
      </w:r>
    </w:p>
    <w:p w14:paraId="6FC0426A" w14:textId="77777777" w:rsidR="00F96B17" w:rsidRDefault="00E13CE7">
      <w:pPr>
        <w:framePr w:w="655" w:wrap="auto" w:hAnchor="text" w:x="8651" w:y="13242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5994</w:t>
      </w:r>
    </w:p>
    <w:p w14:paraId="3DC0C495" w14:textId="77777777" w:rsidR="00F96B17" w:rsidRDefault="00E13CE7">
      <w:pPr>
        <w:framePr w:w="655" w:wrap="auto" w:hAnchor="text" w:x="8651" w:y="13242"/>
        <w:widowControl w:val="0"/>
        <w:autoSpaceDE w:val="0"/>
        <w:autoSpaceDN w:val="0"/>
        <w:spacing w:before="21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7400</w:t>
      </w:r>
    </w:p>
    <w:p w14:paraId="27426D82" w14:textId="77777777" w:rsidR="00F96B17" w:rsidRDefault="00E13CE7">
      <w:pPr>
        <w:framePr w:w="655" w:wrap="auto" w:hAnchor="text" w:x="8651" w:y="13242"/>
        <w:widowControl w:val="0"/>
        <w:autoSpaceDE w:val="0"/>
        <w:autoSpaceDN w:val="0"/>
        <w:spacing w:before="21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3645</w:t>
      </w:r>
    </w:p>
    <w:p w14:paraId="3A6FE4DA" w14:textId="77777777" w:rsidR="00F96B17" w:rsidRDefault="00E13CE7">
      <w:pPr>
        <w:framePr w:w="655" w:wrap="auto" w:hAnchor="text" w:x="8651" w:y="13242"/>
        <w:widowControl w:val="0"/>
        <w:autoSpaceDE w:val="0"/>
        <w:autoSpaceDN w:val="0"/>
        <w:spacing w:before="21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4500</w:t>
      </w:r>
    </w:p>
    <w:p w14:paraId="71AB43C1" w14:textId="77777777" w:rsidR="00F96B17" w:rsidRDefault="00E13CE7">
      <w:pPr>
        <w:framePr w:w="655" w:wrap="auto" w:hAnchor="text" w:x="8651" w:y="13242"/>
        <w:widowControl w:val="0"/>
        <w:autoSpaceDE w:val="0"/>
        <w:autoSpaceDN w:val="0"/>
        <w:spacing w:before="21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2673</w:t>
      </w:r>
    </w:p>
    <w:p w14:paraId="525324AB" w14:textId="77777777" w:rsidR="00F96B17" w:rsidRDefault="00E13CE7">
      <w:pPr>
        <w:framePr w:w="655" w:wrap="auto" w:hAnchor="text" w:x="8651" w:y="13242"/>
        <w:widowControl w:val="0"/>
        <w:autoSpaceDE w:val="0"/>
        <w:autoSpaceDN w:val="0"/>
        <w:spacing w:before="21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3300</w:t>
      </w:r>
    </w:p>
    <w:p w14:paraId="5AB2A124" w14:textId="77777777" w:rsidR="00F96B17" w:rsidRDefault="00E13CE7">
      <w:pPr>
        <w:framePr w:w="984" w:wrap="auto" w:hAnchor="text" w:x="10027" w:y="13242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N322700</w:t>
      </w:r>
    </w:p>
    <w:p w14:paraId="11DCC6EF" w14:textId="77777777" w:rsidR="00F96B17" w:rsidRDefault="00E13CE7">
      <w:pPr>
        <w:framePr w:w="984" w:wrap="auto" w:hAnchor="text" w:x="10027" w:y="13242"/>
        <w:widowControl w:val="0"/>
        <w:autoSpaceDE w:val="0"/>
        <w:autoSpaceDN w:val="0"/>
        <w:spacing w:before="213" w:after="0" w:line="187" w:lineRule="exact"/>
        <w:ind w:left="22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N322710</w:t>
      </w:r>
    </w:p>
    <w:p w14:paraId="5DC88508" w14:textId="77777777" w:rsidR="00F96B17" w:rsidRDefault="00E13CE7">
      <w:pPr>
        <w:framePr w:w="984" w:wrap="auto" w:hAnchor="text" w:x="10027" w:y="13242"/>
        <w:widowControl w:val="0"/>
        <w:autoSpaceDE w:val="0"/>
        <w:autoSpaceDN w:val="0"/>
        <w:spacing w:before="21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N322800</w:t>
      </w:r>
    </w:p>
    <w:p w14:paraId="70A4654F" w14:textId="77777777" w:rsidR="00F96B17" w:rsidRDefault="00E13CE7">
      <w:pPr>
        <w:framePr w:w="984" w:wrap="auto" w:hAnchor="text" w:x="10027" w:y="13242"/>
        <w:widowControl w:val="0"/>
        <w:autoSpaceDE w:val="0"/>
        <w:autoSpaceDN w:val="0"/>
        <w:spacing w:before="21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N322810</w:t>
      </w:r>
    </w:p>
    <w:p w14:paraId="6DCF8CFF" w14:textId="77777777" w:rsidR="00F96B17" w:rsidRDefault="00E13CE7">
      <w:pPr>
        <w:framePr w:w="984" w:wrap="auto" w:hAnchor="text" w:x="10027" w:y="13242"/>
        <w:widowControl w:val="0"/>
        <w:autoSpaceDE w:val="0"/>
        <w:autoSpaceDN w:val="0"/>
        <w:spacing w:before="21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N332400</w:t>
      </w:r>
    </w:p>
    <w:p w14:paraId="4E60F1DF" w14:textId="77777777" w:rsidR="00F96B17" w:rsidRDefault="00E13CE7">
      <w:pPr>
        <w:framePr w:w="984" w:wrap="auto" w:hAnchor="text" w:x="10027" w:y="13242"/>
        <w:widowControl w:val="0"/>
        <w:autoSpaceDE w:val="0"/>
        <w:autoSpaceDN w:val="0"/>
        <w:spacing w:before="21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N332410</w:t>
      </w:r>
    </w:p>
    <w:p w14:paraId="782BCCC1" w14:textId="77777777" w:rsidR="00F96B17" w:rsidRDefault="00E13CE7">
      <w:pPr>
        <w:framePr w:w="344" w:wrap="auto" w:hAnchor="text" w:x="6198" w:y="13642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5</w:t>
      </w:r>
    </w:p>
    <w:p w14:paraId="435AF2A9" w14:textId="77777777" w:rsidR="00F96B17" w:rsidRDefault="00E13CE7">
      <w:pPr>
        <w:framePr w:w="1873" w:wrap="auto" w:hAnchor="text" w:x="906" w:y="13794"/>
        <w:widowControl w:val="0"/>
        <w:autoSpaceDE w:val="0"/>
        <w:autoSpaceDN w:val="0"/>
        <w:spacing w:before="0" w:after="0" w:line="183" w:lineRule="exact"/>
        <w:jc w:val="left"/>
        <w:rPr>
          <w:rFonts w:ascii="VMJPDD+HelveticaNeueLTPro-Ex"/>
          <w:color w:val="000000"/>
          <w:sz w:val="16"/>
        </w:rPr>
      </w:pPr>
      <w:r>
        <w:rPr>
          <w:rFonts w:ascii="VMJPDD+HelveticaNeueLTPro-Ex"/>
          <w:color w:val="221E1F"/>
          <w:sz w:val="16"/>
        </w:rPr>
        <w:t>Internal dimensions</w:t>
      </w:r>
    </w:p>
    <w:p w14:paraId="131C22A0" w14:textId="77777777" w:rsidR="00F96B17" w:rsidRDefault="00E13CE7">
      <w:pPr>
        <w:framePr w:w="1873" w:wrap="auto" w:hAnchor="text" w:x="906" w:y="13794"/>
        <w:widowControl w:val="0"/>
        <w:autoSpaceDE w:val="0"/>
        <w:autoSpaceDN w:val="0"/>
        <w:spacing w:before="5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Height</w:t>
      </w:r>
    </w:p>
    <w:p w14:paraId="396916D0" w14:textId="77777777" w:rsidR="00F96B17" w:rsidRDefault="00E13CE7">
      <w:pPr>
        <w:framePr w:w="1309" w:wrap="auto" w:hAnchor="text" w:x="4599" w:y="14031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625/395</w:t>
      </w:r>
      <w:r>
        <w:rPr>
          <w:rFonts w:ascii="HHLJUS+HelveticaNeueLTPro-ThEx"/>
          <w:color w:val="221E1F"/>
          <w:spacing w:val="38"/>
          <w:sz w:val="16"/>
        </w:rPr>
        <w:t xml:space="preserve"> </w:t>
      </w:r>
      <w:r>
        <w:rPr>
          <w:rFonts w:ascii="HHLJUS+HelveticaNeueLTPro-ThEx"/>
          <w:color w:val="221E1F"/>
          <w:sz w:val="16"/>
        </w:rPr>
        <w:t>mm</w:t>
      </w:r>
    </w:p>
    <w:p w14:paraId="0F9CF65E" w14:textId="77777777" w:rsidR="00F96B17" w:rsidRDefault="00E13CE7">
      <w:pPr>
        <w:framePr w:w="1309" w:wrap="auto" w:hAnchor="text" w:x="4599" w:y="14031"/>
        <w:widowControl w:val="0"/>
        <w:autoSpaceDE w:val="0"/>
        <w:autoSpaceDN w:val="0"/>
        <w:spacing w:before="53" w:after="0" w:line="187" w:lineRule="exact"/>
        <w:ind w:left="376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430</w:t>
      </w:r>
      <w:r>
        <w:rPr>
          <w:rFonts w:ascii="HHLJUS+HelveticaNeueLTPro-ThEx"/>
          <w:color w:val="221E1F"/>
          <w:spacing w:val="38"/>
          <w:sz w:val="16"/>
        </w:rPr>
        <w:t xml:space="preserve"> </w:t>
      </w:r>
      <w:r>
        <w:rPr>
          <w:rFonts w:ascii="HHLJUS+HelveticaNeueLTPro-ThEx"/>
          <w:color w:val="221E1F"/>
          <w:sz w:val="16"/>
        </w:rPr>
        <w:t>mm</w:t>
      </w:r>
    </w:p>
    <w:p w14:paraId="13A42E98" w14:textId="77777777" w:rsidR="00F96B17" w:rsidRDefault="00E13CE7">
      <w:pPr>
        <w:framePr w:w="1309" w:wrap="auto" w:hAnchor="text" w:x="4599" w:y="14031"/>
        <w:widowControl w:val="0"/>
        <w:autoSpaceDE w:val="0"/>
        <w:autoSpaceDN w:val="0"/>
        <w:spacing w:before="5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425/205</w:t>
      </w:r>
      <w:r>
        <w:rPr>
          <w:rFonts w:ascii="HHLJUS+HelveticaNeueLTPro-ThEx"/>
          <w:color w:val="221E1F"/>
          <w:spacing w:val="38"/>
          <w:sz w:val="16"/>
        </w:rPr>
        <w:t xml:space="preserve"> </w:t>
      </w:r>
      <w:r>
        <w:rPr>
          <w:rFonts w:ascii="HHLJUS+HelveticaNeueLTPro-ThEx"/>
          <w:color w:val="221E1F"/>
          <w:sz w:val="16"/>
        </w:rPr>
        <w:t>mm</w:t>
      </w:r>
    </w:p>
    <w:p w14:paraId="1C9C4AC6" w14:textId="77777777" w:rsidR="00F96B17" w:rsidRDefault="00E13CE7">
      <w:pPr>
        <w:framePr w:w="1309" w:wrap="auto" w:hAnchor="text" w:x="4599" w:y="14031"/>
        <w:widowControl w:val="0"/>
        <w:autoSpaceDE w:val="0"/>
        <w:autoSpaceDN w:val="0"/>
        <w:spacing w:before="53" w:after="0" w:line="187" w:lineRule="exact"/>
        <w:ind w:left="480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80</w:t>
      </w:r>
      <w:r>
        <w:rPr>
          <w:rFonts w:ascii="HHLJUS+HelveticaNeueLTPro-ThEx"/>
          <w:color w:val="221E1F"/>
          <w:spacing w:val="38"/>
          <w:sz w:val="16"/>
        </w:rPr>
        <w:t xml:space="preserve"> </w:t>
      </w:r>
      <w:r>
        <w:rPr>
          <w:rFonts w:ascii="HHLJUS+HelveticaNeueLTPro-ThEx"/>
          <w:color w:val="221E1F"/>
          <w:sz w:val="16"/>
        </w:rPr>
        <w:t>mm</w:t>
      </w:r>
    </w:p>
    <w:p w14:paraId="32ED4155" w14:textId="77777777" w:rsidR="00F96B17" w:rsidRDefault="00E13CE7">
      <w:pPr>
        <w:framePr w:w="860" w:wrap="auto" w:hAnchor="text" w:x="6198" w:y="14042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75 mm</w:t>
      </w:r>
    </w:p>
    <w:p w14:paraId="52F02495" w14:textId="77777777" w:rsidR="00F96B17" w:rsidRDefault="00E13CE7">
      <w:pPr>
        <w:framePr w:w="860" w:wrap="auto" w:hAnchor="text" w:x="6198" w:y="14042"/>
        <w:widowControl w:val="0"/>
        <w:autoSpaceDE w:val="0"/>
        <w:autoSpaceDN w:val="0"/>
        <w:spacing w:before="213" w:after="0" w:line="187" w:lineRule="exact"/>
        <w:ind w:left="95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5 mm</w:t>
      </w:r>
    </w:p>
    <w:p w14:paraId="61B845A3" w14:textId="77777777" w:rsidR="00F96B17" w:rsidRDefault="00E13CE7">
      <w:pPr>
        <w:framePr w:w="860" w:wrap="auto" w:hAnchor="text" w:x="6198" w:y="14042"/>
        <w:widowControl w:val="0"/>
        <w:autoSpaceDE w:val="0"/>
        <w:autoSpaceDN w:val="0"/>
        <w:spacing w:before="213" w:after="0" w:line="187" w:lineRule="exact"/>
        <w:ind w:left="68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00 mm</w:t>
      </w:r>
    </w:p>
    <w:p w14:paraId="7554726D" w14:textId="77777777" w:rsidR="00F96B17" w:rsidRDefault="00E13CE7">
      <w:pPr>
        <w:framePr w:w="860" w:wrap="auto" w:hAnchor="text" w:x="6198" w:y="14042"/>
        <w:widowControl w:val="0"/>
        <w:autoSpaceDE w:val="0"/>
        <w:autoSpaceDN w:val="0"/>
        <w:spacing w:before="213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100 mm</w:t>
      </w:r>
    </w:p>
    <w:p w14:paraId="43B6B53C" w14:textId="77777777" w:rsidR="00F96B17" w:rsidRDefault="00E13CE7">
      <w:pPr>
        <w:framePr w:w="678" w:wrap="auto" w:hAnchor="text" w:x="906" w:y="14270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Width</w:t>
      </w:r>
    </w:p>
    <w:p w14:paraId="53539F87" w14:textId="77777777" w:rsidR="00F96B17" w:rsidRDefault="00E13CE7">
      <w:pPr>
        <w:framePr w:w="335" w:wrap="auto" w:hAnchor="text" w:x="6198" w:y="14442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7</w:t>
      </w:r>
    </w:p>
    <w:p w14:paraId="4A1BEAFD" w14:textId="77777777" w:rsidR="00F96B17" w:rsidRDefault="00E13CE7">
      <w:pPr>
        <w:framePr w:w="670" w:wrap="auto" w:hAnchor="text" w:x="7443" w:y="14442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10x10</w:t>
      </w:r>
    </w:p>
    <w:p w14:paraId="2C12C9CC" w14:textId="77777777" w:rsidR="00F96B17" w:rsidRDefault="00E13CE7">
      <w:pPr>
        <w:framePr w:w="670" w:wrap="auto" w:hAnchor="text" w:x="7443" w:y="14442"/>
        <w:widowControl w:val="0"/>
        <w:autoSpaceDE w:val="0"/>
        <w:autoSpaceDN w:val="0"/>
        <w:spacing w:before="213" w:after="0" w:line="187" w:lineRule="exact"/>
        <w:ind w:left="68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9x9</w:t>
      </w:r>
    </w:p>
    <w:p w14:paraId="67D46170" w14:textId="77777777" w:rsidR="00F96B17" w:rsidRDefault="00E13CE7">
      <w:pPr>
        <w:framePr w:w="708" w:wrap="auto" w:hAnchor="text" w:x="906" w:y="14510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Depth</w:t>
      </w:r>
    </w:p>
    <w:p w14:paraId="59AAE6B8" w14:textId="77777777" w:rsidR="00F96B17" w:rsidRDefault="00E13CE7">
      <w:pPr>
        <w:framePr w:w="945" w:wrap="auto" w:hAnchor="text" w:x="906" w:y="14740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Insulation</w:t>
      </w:r>
    </w:p>
    <w:p w14:paraId="0C62034E" w14:textId="77777777" w:rsidR="00F96B17" w:rsidRDefault="00E13CE7">
      <w:pPr>
        <w:framePr w:w="308" w:wrap="auto" w:hAnchor="text" w:x="6198" w:y="14842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1</w:t>
      </w:r>
    </w:p>
    <w:p w14:paraId="27256E60" w14:textId="77777777" w:rsidR="00F96B17" w:rsidRDefault="00E13CE7">
      <w:pPr>
        <w:framePr w:w="1461" w:wrap="auto" w:hAnchor="text" w:x="906" w:y="14980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Insulation</w:t>
      </w:r>
      <w:r>
        <w:rPr>
          <w:rFonts w:ascii="HHLJUS+HelveticaNeueLTPro-ThEx"/>
          <w:color w:val="221E1F"/>
          <w:spacing w:val="9"/>
          <w:sz w:val="16"/>
        </w:rPr>
        <w:t xml:space="preserve"> </w:t>
      </w:r>
      <w:r>
        <w:rPr>
          <w:rFonts w:ascii="HHLJUS+HelveticaNeueLTPro-ThEx"/>
          <w:color w:val="221E1F"/>
          <w:sz w:val="16"/>
        </w:rPr>
        <w:t>type</w:t>
      </w:r>
    </w:p>
    <w:p w14:paraId="620824B3" w14:textId="77777777" w:rsidR="00F96B17" w:rsidRDefault="00E13CE7">
      <w:pPr>
        <w:framePr w:w="1461" w:wrap="auto" w:hAnchor="text" w:x="906" w:y="14980"/>
        <w:widowControl w:val="0"/>
        <w:autoSpaceDE w:val="0"/>
        <w:autoSpaceDN w:val="0"/>
        <w:spacing w:before="64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Internal humidity</w:t>
      </w:r>
    </w:p>
    <w:p w14:paraId="6D74E055" w14:textId="77777777" w:rsidR="00F96B17" w:rsidRDefault="00E13CE7">
      <w:pPr>
        <w:framePr w:w="578" w:wrap="auto" w:hAnchor="text" w:x="5330" w:y="14991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PUR</w:t>
      </w:r>
    </w:p>
    <w:p w14:paraId="37CF2001" w14:textId="77777777" w:rsidR="00F96B17" w:rsidRDefault="00E13CE7">
      <w:pPr>
        <w:framePr w:w="666" w:wrap="auto" w:hAnchor="text" w:x="5242" w:y="15231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&lt;5</w:t>
      </w:r>
      <w:r>
        <w:rPr>
          <w:rFonts w:ascii="HHLJUS+HelveticaNeueLTPro-ThEx"/>
          <w:color w:val="221E1F"/>
          <w:spacing w:val="43"/>
          <w:sz w:val="16"/>
        </w:rPr>
        <w:t xml:space="preserve"> </w:t>
      </w:r>
      <w:r>
        <w:rPr>
          <w:rFonts w:ascii="HHLJUS+HelveticaNeueLTPro-ThEx"/>
          <w:color w:val="221E1F"/>
          <w:sz w:val="16"/>
        </w:rPr>
        <w:t>%</w:t>
      </w:r>
    </w:p>
    <w:p w14:paraId="200B9B69" w14:textId="77777777" w:rsidR="00F96B17" w:rsidRDefault="00E13CE7">
      <w:pPr>
        <w:framePr w:w="670" w:wrap="auto" w:hAnchor="text" w:x="7443" w:y="15242"/>
        <w:widowControl w:val="0"/>
        <w:autoSpaceDE w:val="0"/>
        <w:autoSpaceDN w:val="0"/>
        <w:spacing w:before="0" w:after="0" w:line="187" w:lineRule="exact"/>
        <w:jc w:val="left"/>
        <w:rPr>
          <w:rFonts w:ascii="HHLJUS+HelveticaNeueLTPro-ThEx"/>
          <w:color w:val="000000"/>
          <w:sz w:val="16"/>
        </w:rPr>
      </w:pPr>
      <w:r>
        <w:rPr>
          <w:rFonts w:ascii="HHLJUS+HelveticaNeueLTPro-ThEx"/>
          <w:color w:val="221E1F"/>
          <w:sz w:val="16"/>
        </w:rPr>
        <w:t>10x10</w:t>
      </w:r>
    </w:p>
    <w:p w14:paraId="7855C4D6" w14:textId="63428707" w:rsidR="00F96B17" w:rsidRDefault="00E13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3D3BF5D2" wp14:editId="041F7203">
            <wp:simplePos x="0" y="0"/>
            <wp:positionH relativeFrom="page">
              <wp:posOffset>6449695</wp:posOffset>
            </wp:positionH>
            <wp:positionV relativeFrom="page">
              <wp:posOffset>433070</wp:posOffset>
            </wp:positionV>
            <wp:extent cx="666115" cy="666115"/>
            <wp:effectExtent l="0" t="0" r="635" b="635"/>
            <wp:wrapNone/>
            <wp:docPr id="6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66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4052421F" wp14:editId="5A803934">
            <wp:simplePos x="0" y="0"/>
            <wp:positionH relativeFrom="page">
              <wp:posOffset>3843655</wp:posOffset>
            </wp:positionH>
            <wp:positionV relativeFrom="page">
              <wp:posOffset>7740015</wp:posOffset>
            </wp:positionV>
            <wp:extent cx="3272155" cy="2155190"/>
            <wp:effectExtent l="0" t="0" r="4445" b="0"/>
            <wp:wrapNone/>
            <wp:docPr id="5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15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2EBF6805" wp14:editId="446B1137">
            <wp:simplePos x="0" y="0"/>
            <wp:positionH relativeFrom="page">
              <wp:posOffset>444500</wp:posOffset>
            </wp:positionH>
            <wp:positionV relativeFrom="page">
              <wp:posOffset>2174875</wp:posOffset>
            </wp:positionV>
            <wp:extent cx="3265805" cy="7720330"/>
            <wp:effectExtent l="0" t="0" r="0" b="0"/>
            <wp:wrapNone/>
            <wp:docPr id="4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772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0006499C" wp14:editId="66CF93EE">
            <wp:simplePos x="0" y="0"/>
            <wp:positionH relativeFrom="page">
              <wp:posOffset>3843655</wp:posOffset>
            </wp:positionH>
            <wp:positionV relativeFrom="page">
              <wp:posOffset>2174875</wp:posOffset>
            </wp:positionV>
            <wp:extent cx="3268345" cy="3902075"/>
            <wp:effectExtent l="0" t="0" r="8255" b="3175"/>
            <wp:wrapNone/>
            <wp:docPr id="3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0C428538" wp14:editId="18FAC11F">
            <wp:simplePos x="0" y="0"/>
            <wp:positionH relativeFrom="page">
              <wp:posOffset>3850005</wp:posOffset>
            </wp:positionH>
            <wp:positionV relativeFrom="page">
              <wp:posOffset>6239510</wp:posOffset>
            </wp:positionV>
            <wp:extent cx="3257550" cy="1390015"/>
            <wp:effectExtent l="0" t="0" r="0" b="635"/>
            <wp:wrapNone/>
            <wp:docPr id="2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6B1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729F59A-DB88-4187-8E9D-56D159C6E3B0}"/>
    <w:embedBold r:id="rId2" w:fontKey="{DAF42F12-B523-4A71-8170-7D6F0EDD0DA0}"/>
    <w:embedItalic r:id="rId3" w:fontKey="{0EF0CF0A-0CB7-4B54-AB4B-AC9731576F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4E509A7-139D-4DB6-9556-8E7DBAE55A7C}"/>
    <w:embedBold r:id="rId5" w:fontKey="{E4C9FED9-F230-4152-BBAE-495B85A663BA}"/>
    <w:embedItalic r:id="rId6" w:fontKey="{AF46CE6E-93C5-48BA-AEBB-99C655D598FE}"/>
    <w:embedBoldItalic r:id="rId7" w:fontKey="{35905347-35BD-4ACD-9777-EBA256E708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CDCCA48-DB56-455D-B916-84A0ADAA0EDA}"/>
  </w:font>
  <w:font w:name="Calibri">
    <w:panose1 w:val="020F0502020204030204"/>
    <w:charset w:val="CC"/>
    <w:family w:val="swiss"/>
    <w:pitch w:val="variable"/>
    <w:sig w:usb0="E5012FFF" w:usb1="C301257B" w:usb2="01010109" w:usb3="01010101" w:csb0="010101FF" w:csb1="01010101"/>
    <w:embedRegular r:id="rId9" w:fontKey="{6A4C32CE-E09A-4FCF-B917-B6A99248F76C}"/>
  </w:font>
  <w:font w:name="QULSEW+MyriadPro-Regular">
    <w:charset w:val="01"/>
    <w:family w:val="auto"/>
    <w:pitch w:val="variable"/>
    <w:sig w:usb0="01010101" w:usb1="01010101" w:usb2="01010101" w:usb3="01010101" w:csb0="01010101" w:csb1="01010101"/>
    <w:embedRegular r:id="rId10" w:fontKey="{9E3D3DBF-FB38-4F8C-B734-291F837CF226}"/>
  </w:font>
  <w:font w:name="JBEGUQ+Times New Roman">
    <w:charset w:val="01"/>
    <w:family w:val="roman"/>
    <w:pitch w:val="variable"/>
    <w:sig w:usb0="01010101" w:usb1="01010101" w:usb2="01010101" w:usb3="01010101" w:csb0="01010101" w:csb1="01010101"/>
    <w:embedRegular r:id="rId11" w:fontKey="{D0475391-8A12-4094-BCF8-640758A9A1A0}"/>
  </w:font>
  <w:font w:name="LRMWWW+HelveticaNeueLTPro-MdEx">
    <w:charset w:val="01"/>
    <w:family w:val="auto"/>
    <w:pitch w:val="variable"/>
    <w:sig w:usb0="01010101" w:usb1="01010101" w:usb2="01010101" w:usb3="01010101" w:csb0="01010101" w:csb1="01010101"/>
    <w:embedRegular r:id="rId12" w:fontKey="{5D4664F6-D7D5-4051-BA16-40262E066470}"/>
  </w:font>
  <w:font w:name="DJBOIQ+SinkinSans-700Bold">
    <w:charset w:val="01"/>
    <w:family w:val="auto"/>
    <w:pitch w:val="variable"/>
    <w:sig w:usb0="01010101" w:usb1="01010101" w:usb2="01010101" w:usb3="01010101" w:csb0="01010101" w:csb1="01010101"/>
    <w:embedRegular r:id="rId13" w:fontKey="{D113673C-BF3B-403C-84E4-B9CEAED03ECB}"/>
  </w:font>
  <w:font w:name="CWPDCQ+HelveticaNeueLTPro-LtEx">
    <w:charset w:val="01"/>
    <w:family w:val="auto"/>
    <w:pitch w:val="variable"/>
    <w:sig w:usb0="01010101" w:usb1="01010101" w:usb2="01010101" w:usb3="01010101" w:csb0="01010101" w:csb1="01010101"/>
    <w:embedRegular r:id="rId14" w:fontKey="{22C4ED26-0E22-4EDD-881D-7BFDD12C5602}"/>
  </w:font>
  <w:font w:name="CKHKHB+HelveticaNeueLTPro-LtEx">
    <w:charset w:val="01"/>
    <w:family w:val="auto"/>
    <w:pitch w:val="variable"/>
    <w:sig w:usb0="01010101" w:usb1="01010101" w:usb2="01010101" w:usb3="01010101" w:csb0="01010101" w:csb1="01010101"/>
    <w:embedRegular r:id="rId15" w:fontKey="{E7A330D5-E1AD-48DB-99B2-47AB5C766D6F}"/>
  </w:font>
  <w:font w:name="VMJPDD+HelveticaNeueLTPro-Ex">
    <w:charset w:val="01"/>
    <w:family w:val="auto"/>
    <w:pitch w:val="variable"/>
    <w:sig w:usb0="01010101" w:usb1="01010101" w:usb2="01010101" w:usb3="01010101" w:csb0="01010101" w:csb1="01010101"/>
    <w:embedRegular r:id="rId16" w:fontKey="{FA3B9FA1-9AF4-40E0-934C-55B37971AFC8}"/>
  </w:font>
  <w:font w:name="HHLJUS+HelveticaNeueLTPro-ThEx">
    <w:charset w:val="01"/>
    <w:family w:val="auto"/>
    <w:pitch w:val="variable"/>
    <w:sig w:usb0="01010101" w:usb1="01010101" w:usb2="01010101" w:usb3="01010101" w:csb0="01010101" w:csb1="01010101"/>
    <w:embedRegular r:id="rId17" w:fontKey="{C68DF793-F422-4976-B1AA-4DADDDDC76E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8" w:fontKey="{D17036F7-426B-43D0-A335-1D7FBD2995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A5B2D"/>
    <w:rsid w:val="00DF2E70"/>
    <w:rsid w:val="00E13CE7"/>
    <w:rsid w:val="00F96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4:docId w14:val="323273F8"/>
  <w15:docId w15:val="{91F73CBD-4081-41B6-89A7-5935EB038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hyperlink" Target="mailto:faktury@faf.cuni.cz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faktury@faf.cuni.cz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hyperlink" Target="mailto:faktury@faf.cuni.cz" TargetMode="Externa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3571</Words>
  <Characters>21070</Characters>
  <Application>Microsoft Office Word</Application>
  <DocSecurity>4</DocSecurity>
  <Lines>175</Lines>
  <Paragraphs>49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2026-05-06T08:53:00Z</dcterms:created>
  <dcterms:modified xsi:type="dcterms:W3CDTF">2026-05-06T08:53:00Z</dcterms:modified>
</cp:coreProperties>
</file>