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07F42E29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</w:t>
      </w:r>
      <w:r w:rsidR="00E0529E">
        <w:rPr>
          <w:rFonts w:ascii="Verdana" w:hAnsi="Verdana"/>
          <w:b/>
          <w:bCs/>
          <w:sz w:val="22"/>
          <w:szCs w:val="22"/>
        </w:rPr>
        <w:t>91/2026</w:t>
      </w:r>
      <w:r>
        <w:rPr>
          <w:rFonts w:ascii="Verdana" w:hAnsi="Verdana"/>
          <w:b/>
          <w:bCs/>
          <w:sz w:val="22"/>
          <w:szCs w:val="22"/>
        </w:rPr>
        <w:t xml:space="preserve">       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35AB24A1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E0529E">
              <w:rPr>
                <w:rFonts w:ascii="Verdana" w:hAnsi="Verdana"/>
                <w:sz w:val="16"/>
                <w:szCs w:val="16"/>
              </w:rPr>
              <w:t xml:space="preserve"> VERSICO s.r.o.</w:t>
            </w:r>
          </w:p>
          <w:p w14:paraId="4B69D747" w14:textId="52CF65FA" w:rsidR="00E0529E" w:rsidRDefault="00E0529E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5.května 2384</w:t>
            </w:r>
          </w:p>
          <w:p w14:paraId="713EA75E" w14:textId="76C6B209" w:rsidR="00E0529E" w:rsidRDefault="00E0529E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33D1DD68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E0529E">
              <w:rPr>
                <w:rFonts w:ascii="Verdana" w:hAnsi="Verdana"/>
                <w:sz w:val="16"/>
                <w:szCs w:val="16"/>
              </w:rPr>
              <w:t>27356825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E0529E">
              <w:rPr>
                <w:rFonts w:ascii="Verdana" w:hAnsi="Verdana"/>
                <w:sz w:val="16"/>
                <w:szCs w:val="16"/>
              </w:rPr>
              <w:t>CZ27356825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42FE8489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E0529E">
              <w:rPr>
                <w:rFonts w:ascii="Verdana" w:hAnsi="Verdana"/>
                <w:sz w:val="16"/>
                <w:szCs w:val="16"/>
              </w:rPr>
              <w:t>30.04.2026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2101042E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E0529E">
              <w:rPr>
                <w:rFonts w:ascii="Verdana" w:hAnsi="Verdana"/>
                <w:sz w:val="16"/>
                <w:szCs w:val="16"/>
              </w:rPr>
              <w:t>30.04.2026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0A9805BE" w:rsidR="008260AC" w:rsidRDefault="00E0529E">
            <w:pPr>
              <w:pStyle w:val="TableContents"/>
              <w:ind w:left="57"/>
            </w:pPr>
            <w:r>
              <w:t>Stavební + zednický materiál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052106D5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6306EEE7" w:rsidR="008260AC" w:rsidRDefault="00E0529E">
            <w:pPr>
              <w:pStyle w:val="TableContents"/>
              <w:jc w:val="right"/>
            </w:pPr>
            <w:r>
              <w:t>5 553,86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0268F172" w:rsidR="008260AC" w:rsidRDefault="00E0529E">
            <w:pPr>
              <w:pStyle w:val="TableContents"/>
              <w:jc w:val="right"/>
            </w:pPr>
            <w:r>
              <w:t>1 166,31</w:t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3BFAA644" w:rsidR="008260AC" w:rsidRDefault="00E0529E">
            <w:pPr>
              <w:pStyle w:val="TableContents"/>
              <w:jc w:val="right"/>
            </w:pPr>
            <w:r>
              <w:t>6 720,17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7777777" w:rsidR="008260AC" w:rsidRDefault="008260AC">
            <w:pPr>
              <w:pStyle w:val="TableContents"/>
              <w:jc w:val="right"/>
            </w:pP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5408644D" w:rsidR="008260AC" w:rsidRDefault="00E0529E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Zaokrouhlení -0,17</w:t>
            </w: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0A07FA40" w:rsidR="008260AC" w:rsidRDefault="00E0529E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6 720,</w:t>
                  </w:r>
                  <w:r w:rsidR="00E967F8">
                    <w:t>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01572F"/>
    <w:rsid w:val="002F358B"/>
    <w:rsid w:val="004C0EA1"/>
    <w:rsid w:val="00503CFA"/>
    <w:rsid w:val="005350E2"/>
    <w:rsid w:val="0061180D"/>
    <w:rsid w:val="00790E82"/>
    <w:rsid w:val="007B13E3"/>
    <w:rsid w:val="007C1E68"/>
    <w:rsid w:val="008260AC"/>
    <w:rsid w:val="00840508"/>
    <w:rsid w:val="008E0AA4"/>
    <w:rsid w:val="00A304D8"/>
    <w:rsid w:val="00B2739E"/>
    <w:rsid w:val="00B84885"/>
    <w:rsid w:val="00BB4515"/>
    <w:rsid w:val="00D47743"/>
    <w:rsid w:val="00E0529E"/>
    <w:rsid w:val="00E967F8"/>
    <w:rsid w:val="00F73C65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4</cp:revision>
  <dcterms:created xsi:type="dcterms:W3CDTF">2026-05-18T06:44:00Z</dcterms:created>
  <dcterms:modified xsi:type="dcterms:W3CDTF">2026-05-18T09:14:00Z</dcterms:modified>
</cp:coreProperties>
</file>