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D7C53" w:rsidRDefault="00CD7C53"/>
    <w:p w:rsidR="00CD7C53" w:rsidRDefault="00CD7C53"/>
    <w:p w:rsidR="00CD7C53" w:rsidRDefault="00CD7C53"/>
    <w:p w:rsidR="00CD7C53" w:rsidRDefault="00CD7C53"/>
    <w:tbl>
      <w:tblPr>
        <w:tblW w:w="907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70"/>
      </w:tblGrid>
      <w:tr w:rsidR="00CD7C53">
        <w:tc>
          <w:tcPr>
            <w:tcW w:w="9070" w:type="dxa"/>
            <w:shd w:val="clear" w:color="auto" w:fill="E6E6E6"/>
          </w:tcPr>
          <w:p w:rsidR="00CD7C53" w:rsidRDefault="00F80F73">
            <w:pPr>
              <w:pStyle w:val="Obsahtabulky"/>
              <w:widowControl w:val="0"/>
              <w:snapToGrid w:val="0"/>
            </w:pPr>
            <w:proofErr w:type="gramStart"/>
            <w:r>
              <w:rPr>
                <w:b/>
                <w:bCs/>
                <w:sz w:val="28"/>
                <w:szCs w:val="28"/>
              </w:rPr>
              <w:t>OBJEDNÁVKA                                                                    č.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Jo/RIHAF/5 </w:t>
            </w:r>
          </w:p>
        </w:tc>
      </w:tr>
    </w:tbl>
    <w:p w:rsidR="00CD7C53" w:rsidRDefault="00F80F73">
      <w:r>
        <w:t>-----------------------------------------------------------------------------------------------------------------</w:t>
      </w:r>
    </w:p>
    <w:p w:rsidR="00CD7C53" w:rsidRDefault="00F80F73">
      <w:r>
        <w:t xml:space="preserve">                                                                       </w:t>
      </w:r>
    </w:p>
    <w:p w:rsidR="00CD7C53" w:rsidRDefault="00F80F73">
      <w:r>
        <w:t xml:space="preserve">                               </w:t>
      </w:r>
      <w:r>
        <w:rPr>
          <w:b/>
          <w:bCs/>
          <w:i/>
          <w:iCs/>
        </w:rPr>
        <w:t xml:space="preserve"> Dodavatel: </w:t>
      </w:r>
      <w:r>
        <w:rPr>
          <w:b/>
          <w:bCs/>
        </w:rPr>
        <w:t xml:space="preserve"> </w:t>
      </w:r>
      <w:r>
        <w:t xml:space="preserve">                                                                                         </w:t>
      </w:r>
    </w:p>
    <w:tbl>
      <w:tblPr>
        <w:tblW w:w="5500" w:type="dxa"/>
        <w:tblInd w:w="19" w:type="dxa"/>
        <w:tblLayout w:type="fixed"/>
        <w:tblCellMar>
          <w:top w:w="55" w:type="dxa"/>
          <w:left w:w="1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76"/>
        <w:gridCol w:w="4024"/>
      </w:tblGrid>
      <w:tr w:rsidR="00CD7C53">
        <w:trPr>
          <w:trHeight w:val="946"/>
        </w:trPr>
        <w:tc>
          <w:tcPr>
            <w:tcW w:w="1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D7C53" w:rsidRDefault="00F80F73">
            <w:pPr>
              <w:pStyle w:val="Obsahtabulky"/>
              <w:widowControl w:val="0"/>
              <w:snapToGrid w:val="0"/>
            </w:pPr>
            <w:r>
              <w:t xml:space="preserve">         Adresa:</w:t>
            </w:r>
          </w:p>
        </w:tc>
        <w:tc>
          <w:tcPr>
            <w:tcW w:w="40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D7C53" w:rsidRDefault="00F80F73">
            <w:pPr>
              <w:pStyle w:val="Obsahtabulky"/>
              <w:widowControl w:val="0"/>
              <w:snapToGrid w:val="0"/>
            </w:pPr>
            <w:r>
              <w:t>František Říha</w:t>
            </w:r>
          </w:p>
          <w:p w:rsidR="00CD7C53" w:rsidRDefault="00F80F73">
            <w:pPr>
              <w:pStyle w:val="Obsahtabulky"/>
              <w:widowControl w:val="0"/>
              <w:snapToGrid w:val="0"/>
            </w:pPr>
            <w:r>
              <w:t>Nad Rybníkem 964</w:t>
            </w:r>
          </w:p>
          <w:p w:rsidR="00CD7C53" w:rsidRDefault="00F80F73">
            <w:pPr>
              <w:pStyle w:val="Obsahtabulky"/>
              <w:widowControl w:val="0"/>
              <w:snapToGrid w:val="0"/>
            </w:pPr>
            <w:proofErr w:type="gramStart"/>
            <w:r>
              <w:t>398 11,Protivín</w:t>
            </w:r>
            <w:proofErr w:type="gramEnd"/>
          </w:p>
        </w:tc>
      </w:tr>
      <w:tr w:rsidR="00CD7C53">
        <w:tc>
          <w:tcPr>
            <w:tcW w:w="1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D7C53" w:rsidRDefault="00F80F73">
            <w:pPr>
              <w:pStyle w:val="Obsahtabulky"/>
              <w:widowControl w:val="0"/>
              <w:snapToGrid w:val="0"/>
            </w:pPr>
            <w:r>
              <w:t xml:space="preserve">                IČ:</w:t>
            </w:r>
          </w:p>
        </w:tc>
        <w:tc>
          <w:tcPr>
            <w:tcW w:w="40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D7C53" w:rsidRDefault="00F80F73">
            <w:pPr>
              <w:pStyle w:val="Obsahtabulky"/>
              <w:widowControl w:val="0"/>
              <w:snapToGrid w:val="0"/>
            </w:pPr>
            <w:r>
              <w:t>72118601</w:t>
            </w:r>
          </w:p>
        </w:tc>
      </w:tr>
      <w:tr w:rsidR="00CD7C53">
        <w:tc>
          <w:tcPr>
            <w:tcW w:w="1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D7C53" w:rsidRDefault="00F80F73">
            <w:pPr>
              <w:pStyle w:val="Obsahtabulky"/>
              <w:widowControl w:val="0"/>
              <w:snapToGrid w:val="0"/>
            </w:pPr>
            <w:r>
              <w:t xml:space="preserve">             DIČ:</w:t>
            </w:r>
          </w:p>
        </w:tc>
        <w:tc>
          <w:tcPr>
            <w:tcW w:w="40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D7C53" w:rsidRDefault="00F80F73" w:rsidP="00BD4FBE">
            <w:pPr>
              <w:pStyle w:val="Obsahtabulky"/>
              <w:widowControl w:val="0"/>
              <w:snapToGrid w:val="0"/>
            </w:pPr>
            <w:r>
              <w:t>CZ</w:t>
            </w:r>
            <w:r w:rsidR="00BD4FBE">
              <w:t>xxxxxxxxx</w:t>
            </w:r>
            <w:bookmarkStart w:id="0" w:name="_GoBack"/>
            <w:bookmarkEnd w:id="0"/>
          </w:p>
        </w:tc>
      </w:tr>
      <w:tr w:rsidR="00CD7C53">
        <w:tc>
          <w:tcPr>
            <w:tcW w:w="14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CD7C53" w:rsidRDefault="00F80F73">
            <w:pPr>
              <w:pStyle w:val="Obsahtabulky"/>
              <w:widowControl w:val="0"/>
              <w:snapToGrid w:val="0"/>
            </w:pPr>
            <w:r>
              <w:t xml:space="preserve">   Číslo účtu:</w:t>
            </w:r>
          </w:p>
        </w:tc>
        <w:tc>
          <w:tcPr>
            <w:tcW w:w="40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D7C53" w:rsidRDefault="00CD7C53">
            <w:pPr>
              <w:pStyle w:val="Obsahtabulky"/>
              <w:widowControl w:val="0"/>
              <w:snapToGrid w:val="0"/>
            </w:pPr>
          </w:p>
        </w:tc>
      </w:tr>
    </w:tbl>
    <w:p w:rsidR="00CD7C53" w:rsidRDefault="00CD7C53"/>
    <w:p w:rsidR="00CD7C53" w:rsidRDefault="00F80F73">
      <w:r>
        <w:t>-----------------------------------------------------------------------------------------------------------------</w:t>
      </w:r>
    </w:p>
    <w:p w:rsidR="00CD7C53" w:rsidRDefault="00CD7C53"/>
    <w:p w:rsidR="00CD7C53" w:rsidRDefault="00F80F73">
      <w:r>
        <w:rPr>
          <w:i/>
          <w:iCs/>
          <w:u w:val="single"/>
        </w:rPr>
        <w:t>Za objednatele: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        </w:t>
      </w:r>
      <w:r>
        <w:rPr>
          <w:i/>
          <w:iCs/>
          <w:u w:val="single"/>
        </w:rPr>
        <w:t>Středisko:</w:t>
      </w:r>
      <w:r>
        <w:rPr>
          <w:i/>
          <w:iCs/>
        </w:rPr>
        <w:tab/>
      </w:r>
      <w:r>
        <w:rPr>
          <w:i/>
          <w:iCs/>
        </w:rPr>
        <w:tab/>
        <w:t xml:space="preserve">             </w:t>
      </w:r>
      <w:r>
        <w:rPr>
          <w:i/>
          <w:iCs/>
        </w:rPr>
        <w:tab/>
      </w:r>
      <w:r>
        <w:rPr>
          <w:i/>
          <w:iCs/>
          <w:u w:val="single"/>
        </w:rPr>
        <w:t>Datum:</w:t>
      </w:r>
    </w:p>
    <w:p w:rsidR="00CD7C53" w:rsidRDefault="00F80F73">
      <w:r>
        <w:t xml:space="preserve">Daniel </w:t>
      </w:r>
      <w:proofErr w:type="spellStart"/>
      <w:r>
        <w:t>Jonszta</w:t>
      </w:r>
      <w:proofErr w:type="spellEnd"/>
      <w:r>
        <w:tab/>
      </w:r>
      <w:r>
        <w:tab/>
      </w:r>
      <w:r>
        <w:tab/>
      </w:r>
      <w:r>
        <w:tab/>
        <w:t xml:space="preserve">          PPD   3                                               22.4.2026</w:t>
      </w:r>
    </w:p>
    <w:p w:rsidR="00CD7C53" w:rsidRDefault="00CD7C53"/>
    <w:p w:rsidR="00CD7C53" w:rsidRDefault="00CD7C53"/>
    <w:p w:rsidR="00CD7C53" w:rsidRDefault="00CD7C53"/>
    <w:tbl>
      <w:tblPr>
        <w:tblW w:w="9140" w:type="dxa"/>
        <w:tblInd w:w="19" w:type="dxa"/>
        <w:tblLayout w:type="fixed"/>
        <w:tblCellMar>
          <w:top w:w="55" w:type="dxa"/>
          <w:left w:w="1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140"/>
      </w:tblGrid>
      <w:tr w:rsidR="00CD7C53">
        <w:tc>
          <w:tcPr>
            <w:tcW w:w="9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D7C53" w:rsidRDefault="00F80F73">
            <w:pPr>
              <w:widowControl w:val="0"/>
              <w:snapToGrid w:val="0"/>
            </w:pPr>
            <w:proofErr w:type="gramStart"/>
            <w:r>
              <w:t>Objednáváme  u Vás</w:t>
            </w:r>
            <w:proofErr w:type="gramEnd"/>
            <w:r>
              <w:t>:</w:t>
            </w:r>
          </w:p>
        </w:tc>
      </w:tr>
      <w:tr w:rsidR="00CD7C53">
        <w:trPr>
          <w:trHeight w:val="4073"/>
        </w:trPr>
        <w:tc>
          <w:tcPr>
            <w:tcW w:w="91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CD7C53" w:rsidRDefault="00F80F73">
            <w:pPr>
              <w:pStyle w:val="Obsahtabulky"/>
              <w:widowControl w:val="0"/>
              <w:snapToGrid w:val="0"/>
            </w:pPr>
            <w:r>
              <w:t xml:space="preserve"> Výměnu PVC – 2.pokoje,pokládka OSB desek v </w:t>
            </w:r>
            <w:proofErr w:type="spellStart"/>
            <w:r>
              <w:t>pokojích,nová</w:t>
            </w:r>
            <w:proofErr w:type="spellEnd"/>
            <w:r>
              <w:t xml:space="preserve"> dlažba na </w:t>
            </w:r>
            <w:proofErr w:type="spellStart"/>
            <w:r>
              <w:t>WC,zednické</w:t>
            </w:r>
            <w:proofErr w:type="spellEnd"/>
            <w:r>
              <w:t xml:space="preserve"> opravy v prázdném bytě </w:t>
            </w:r>
            <w:proofErr w:type="gramStart"/>
            <w:r>
              <w:t>č.10</w:t>
            </w:r>
            <w:proofErr w:type="gramEnd"/>
            <w:r>
              <w:t xml:space="preserve"> </w:t>
            </w:r>
            <w:proofErr w:type="spellStart"/>
            <w:r>
              <w:t>ul.Kollárova</w:t>
            </w:r>
            <w:proofErr w:type="spellEnd"/>
            <w:r>
              <w:t xml:space="preserve"> 888.Cena do 85.000,. bez </w:t>
            </w:r>
            <w:proofErr w:type="spellStart"/>
            <w:r>
              <w:t>Dph</w:t>
            </w:r>
            <w:proofErr w:type="spellEnd"/>
          </w:p>
          <w:p w:rsidR="00CD7C53" w:rsidRDefault="00CD7C53">
            <w:pPr>
              <w:pStyle w:val="Obsahtabulky"/>
              <w:widowControl w:val="0"/>
              <w:snapToGrid w:val="0"/>
            </w:pPr>
          </w:p>
          <w:p w:rsidR="00CD7C53" w:rsidRDefault="00CD7C53">
            <w:pPr>
              <w:pStyle w:val="Obsahtabulky"/>
              <w:widowControl w:val="0"/>
              <w:snapToGrid w:val="0"/>
            </w:pPr>
          </w:p>
          <w:p w:rsidR="00CD7C53" w:rsidRDefault="00CD7C53">
            <w:pPr>
              <w:pStyle w:val="Obsahtabulky"/>
              <w:widowControl w:val="0"/>
              <w:snapToGrid w:val="0"/>
            </w:pPr>
          </w:p>
          <w:p w:rsidR="00CD7C53" w:rsidRDefault="00CD7C53">
            <w:pPr>
              <w:pStyle w:val="Obsahtabulky"/>
              <w:widowControl w:val="0"/>
              <w:snapToGrid w:val="0"/>
            </w:pPr>
          </w:p>
          <w:p w:rsidR="00CD7C53" w:rsidRDefault="00CD7C53">
            <w:pPr>
              <w:pStyle w:val="Obsahtabulky"/>
              <w:widowControl w:val="0"/>
              <w:snapToGrid w:val="0"/>
            </w:pPr>
          </w:p>
          <w:p w:rsidR="00CD7C53" w:rsidRDefault="00CD7C53">
            <w:pPr>
              <w:pStyle w:val="Obsahtabulky"/>
              <w:widowControl w:val="0"/>
              <w:snapToGrid w:val="0"/>
            </w:pPr>
          </w:p>
          <w:p w:rsidR="00CD7C53" w:rsidRDefault="00F80F73">
            <w:pPr>
              <w:widowControl w:val="0"/>
              <w:suppressAutoHyphens w:val="0"/>
              <w:snapToGrid w:val="0"/>
              <w:jc w:val="both"/>
            </w:pPr>
            <w:r>
              <w:rPr>
                <w:b/>
                <w:sz w:val="16"/>
                <w:szCs w:val="16"/>
                <w:lang w:eastAsia="cs-CZ"/>
              </w:rPr>
              <w:t xml:space="preserve">Zadavatel při zadávání této objednávky posoudil možnosti uplatnění aspektů sociálně, environmentálně odpovědného zadávání </w:t>
            </w:r>
            <w:r>
              <w:rPr>
                <w:b/>
                <w:sz w:val="16"/>
                <w:szCs w:val="16"/>
                <w:lang w:eastAsia="cs-CZ"/>
              </w:rPr>
              <w:br/>
              <w:t>a inovací a konstatuje, že při vytváření objednávky nebylo možné jejich použití.</w:t>
            </w:r>
          </w:p>
          <w:p w:rsidR="00CD7C53" w:rsidRDefault="00CD7C53">
            <w:pPr>
              <w:pStyle w:val="Obsahtabulky"/>
              <w:widowControl w:val="0"/>
              <w:snapToGrid w:val="0"/>
            </w:pPr>
          </w:p>
          <w:p w:rsidR="00CD7C53" w:rsidRDefault="00CD7C53">
            <w:pPr>
              <w:pStyle w:val="Obsahtabulky"/>
              <w:widowControl w:val="0"/>
              <w:snapToGrid w:val="0"/>
            </w:pPr>
          </w:p>
          <w:p w:rsidR="00CD7C53" w:rsidRDefault="00F80F73">
            <w:pPr>
              <w:widowControl w:val="0"/>
              <w:suppressAutoHyphens w:val="0"/>
            </w:pPr>
            <w:r>
              <w:rPr>
                <w:sz w:val="20"/>
                <w:lang w:eastAsia="cs-CZ"/>
              </w:rPr>
              <w:t>Domovní a bytová správa města Písku činí, v souladu s článkem 13 nařízení Evropského parlamentu a Rady</w:t>
            </w:r>
          </w:p>
          <w:p w:rsidR="00CD7C53" w:rsidRDefault="00F80F73">
            <w:pPr>
              <w:widowControl w:val="0"/>
              <w:suppressAutoHyphens w:val="0"/>
            </w:pPr>
            <w:r>
              <w:rPr>
                <w:sz w:val="20"/>
                <w:lang w:eastAsia="cs-CZ"/>
              </w:rPr>
              <w:t>(EU) 2016/679 o ochraně osobních údajů a ustanovením § 8 zákona č. 110/2019 Sb., o zpracování osobních</w:t>
            </w:r>
          </w:p>
          <w:p w:rsidR="00CD7C53" w:rsidRDefault="00F80F73">
            <w:pPr>
              <w:widowControl w:val="0"/>
              <w:suppressAutoHyphens w:val="0"/>
            </w:pPr>
            <w:proofErr w:type="gramStart"/>
            <w:r>
              <w:rPr>
                <w:sz w:val="20"/>
                <w:lang w:eastAsia="cs-CZ"/>
              </w:rPr>
              <w:t>údajů</w:t>
            </w:r>
            <w:proofErr w:type="gramEnd"/>
            <w:r>
              <w:rPr>
                <w:sz w:val="20"/>
                <w:lang w:eastAsia="cs-CZ"/>
              </w:rPr>
              <w:t xml:space="preserve">, ve znění pozdějších předpisů, informační povinnost prostřednictvím Zásad ochrany osobních údajů, </w:t>
            </w:r>
            <w:proofErr w:type="gramStart"/>
            <w:r>
              <w:rPr>
                <w:sz w:val="20"/>
                <w:lang w:eastAsia="cs-CZ"/>
              </w:rPr>
              <w:t>které</w:t>
            </w:r>
            <w:proofErr w:type="gramEnd"/>
          </w:p>
          <w:p w:rsidR="00CD7C53" w:rsidRDefault="00BD4FBE">
            <w:pPr>
              <w:widowControl w:val="0"/>
              <w:suppressAutoHyphens w:val="0"/>
              <w:snapToGrid w:val="0"/>
            </w:pPr>
            <w:hyperlink r:id="rId6">
              <w:r w:rsidR="00F80F73">
                <w:rPr>
                  <w:rStyle w:val="Internetovodkaz"/>
                  <w:sz w:val="20"/>
                  <w:lang w:eastAsia="cs-CZ"/>
                </w:rPr>
                <w:t>jsou dostupné na webových stránkách www.dbspisek.cz/index.php?linkID=GDPR</w:t>
              </w:r>
            </w:hyperlink>
            <w:r w:rsidR="00F80F73">
              <w:rPr>
                <w:rStyle w:val="Internetovodkaz"/>
                <w:lang w:eastAsia="cs-CZ"/>
              </w:rPr>
              <w:tab/>
            </w:r>
          </w:p>
        </w:tc>
      </w:tr>
    </w:tbl>
    <w:p w:rsidR="00CD7C53" w:rsidRDefault="00CD7C53"/>
    <w:tbl>
      <w:tblPr>
        <w:tblW w:w="913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023"/>
        <w:gridCol w:w="3018"/>
        <w:gridCol w:w="3090"/>
      </w:tblGrid>
      <w:tr w:rsidR="00CD7C53">
        <w:trPr>
          <w:trHeight w:val="508"/>
        </w:trPr>
        <w:tc>
          <w:tcPr>
            <w:tcW w:w="3023" w:type="dxa"/>
            <w:shd w:val="clear" w:color="auto" w:fill="auto"/>
          </w:tcPr>
          <w:p w:rsidR="00CD7C53" w:rsidRDefault="00F80F73">
            <w:pPr>
              <w:pStyle w:val="Obsahtabulky"/>
              <w:widowControl w:val="0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tel. </w:t>
            </w:r>
            <w:proofErr w:type="spellStart"/>
            <w:r>
              <w:rPr>
                <w:sz w:val="18"/>
                <w:szCs w:val="18"/>
              </w:rPr>
              <w:t>xxx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xxx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xxx</w:t>
            </w:r>
            <w:proofErr w:type="spellEnd"/>
          </w:p>
          <w:p w:rsidR="00CD7C53" w:rsidRDefault="00F80F73">
            <w:pPr>
              <w:pStyle w:val="Obsahtabulky"/>
              <w:widowControl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xxxxx@xxxxx</w:t>
            </w:r>
            <w:proofErr w:type="spellEnd"/>
          </w:p>
        </w:tc>
        <w:tc>
          <w:tcPr>
            <w:tcW w:w="3018" w:type="dxa"/>
            <w:shd w:val="clear" w:color="auto" w:fill="auto"/>
          </w:tcPr>
          <w:p w:rsidR="00CD7C53" w:rsidRDefault="00F80F73">
            <w:pPr>
              <w:pStyle w:val="Obsahtabulky"/>
              <w:widowControl w:val="0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tel. </w:t>
            </w:r>
            <w:proofErr w:type="spellStart"/>
            <w:r>
              <w:rPr>
                <w:sz w:val="18"/>
                <w:szCs w:val="18"/>
              </w:rPr>
              <w:t>xxx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xxx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xxx</w:t>
            </w:r>
            <w:proofErr w:type="spellEnd"/>
          </w:p>
          <w:p w:rsidR="00CD7C53" w:rsidRDefault="00F80F73">
            <w:pPr>
              <w:pStyle w:val="Obsahtabulky"/>
              <w:widowControl w:val="0"/>
            </w:pPr>
            <w:r>
              <w:rPr>
                <w:sz w:val="18"/>
                <w:szCs w:val="18"/>
              </w:rPr>
              <w:t>xxxxx@xxxxx</w:t>
            </w:r>
          </w:p>
        </w:tc>
        <w:tc>
          <w:tcPr>
            <w:tcW w:w="3090" w:type="dxa"/>
            <w:shd w:val="clear" w:color="auto" w:fill="auto"/>
          </w:tcPr>
          <w:p w:rsidR="00CD7C53" w:rsidRDefault="00F80F73">
            <w:pPr>
              <w:pStyle w:val="Obsahtabulky"/>
              <w:widowControl w:val="0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Tel. </w:t>
            </w:r>
            <w:proofErr w:type="spellStart"/>
            <w:r>
              <w:rPr>
                <w:sz w:val="18"/>
                <w:szCs w:val="18"/>
              </w:rPr>
              <w:t>xxx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xxx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xxx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  <w:p w:rsidR="00CD7C53" w:rsidRDefault="00F80F73">
            <w:pPr>
              <w:pStyle w:val="Obsahtabulky"/>
              <w:widowControl w:val="0"/>
            </w:pPr>
            <w:proofErr w:type="spellStart"/>
            <w:r>
              <w:rPr>
                <w:sz w:val="18"/>
                <w:szCs w:val="18"/>
              </w:rPr>
              <w:t>xxxxx@xxxxx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</w:p>
        </w:tc>
      </w:tr>
    </w:tbl>
    <w:p w:rsidR="00CD7C53" w:rsidRDefault="00F80F73">
      <w:pPr>
        <w:ind w:left="-554" w:right="-554"/>
      </w:pPr>
      <w:r>
        <w:t xml:space="preserve">         </w:t>
      </w:r>
      <w:r>
        <w:rPr>
          <w:sz w:val="22"/>
          <w:szCs w:val="22"/>
        </w:rPr>
        <w:t xml:space="preserve">ing. Martin </w:t>
      </w:r>
      <w:proofErr w:type="gramStart"/>
      <w:r>
        <w:rPr>
          <w:sz w:val="22"/>
          <w:szCs w:val="22"/>
        </w:rPr>
        <w:t>Matějka                        Ing.</w:t>
      </w:r>
      <w:proofErr w:type="gramEnd"/>
      <w:r>
        <w:rPr>
          <w:sz w:val="22"/>
          <w:szCs w:val="22"/>
        </w:rPr>
        <w:t xml:space="preserve"> Barbora Moudrá                       </w:t>
      </w:r>
      <w:r>
        <w:rPr>
          <w:sz w:val="20"/>
          <w:szCs w:val="20"/>
        </w:rPr>
        <w:t xml:space="preserve">Daniel </w:t>
      </w:r>
      <w:proofErr w:type="spellStart"/>
      <w:r>
        <w:rPr>
          <w:sz w:val="20"/>
          <w:szCs w:val="20"/>
        </w:rPr>
        <w:t>Jonszta</w:t>
      </w:r>
      <w:proofErr w:type="spellEnd"/>
    </w:p>
    <w:p w:rsidR="00CD7C53" w:rsidRDefault="00F80F73">
      <w:pPr>
        <w:ind w:left="-554" w:right="-554"/>
      </w:pPr>
      <w:r>
        <w:rPr>
          <w:sz w:val="20"/>
          <w:szCs w:val="20"/>
        </w:rPr>
        <w:t xml:space="preserve">           správce rozpočtu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příkazce operace</w:t>
      </w:r>
      <w:r>
        <w:rPr>
          <w:sz w:val="20"/>
          <w:szCs w:val="20"/>
        </w:rPr>
        <w:tab/>
        <w:t xml:space="preserve">                        za věcnou správnost</w:t>
      </w:r>
    </w:p>
    <w:sectPr w:rsidR="00CD7C53">
      <w:headerReference w:type="first" r:id="rId7"/>
      <w:pgSz w:w="11906" w:h="16838"/>
      <w:pgMar w:top="1418" w:right="1418" w:bottom="776" w:left="1418" w:header="708" w:footer="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3DB3" w:rsidRDefault="00F80F73">
      <w:r>
        <w:separator/>
      </w:r>
    </w:p>
  </w:endnote>
  <w:endnote w:type="continuationSeparator" w:id="0">
    <w:p w:rsidR="00243DB3" w:rsidRDefault="00F80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3DB3" w:rsidRDefault="00F80F73">
      <w:r>
        <w:separator/>
      </w:r>
    </w:p>
  </w:footnote>
  <w:footnote w:type="continuationSeparator" w:id="0">
    <w:p w:rsidR="00243DB3" w:rsidRDefault="00F80F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C53" w:rsidRDefault="00F80F73">
    <w:r>
      <w:rPr>
        <w:noProof/>
        <w:lang w:eastAsia="cs-CZ"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column">
                <wp:posOffset>2171700</wp:posOffset>
              </wp:positionH>
              <wp:positionV relativeFrom="paragraph">
                <wp:posOffset>-6985</wp:posOffset>
              </wp:positionV>
              <wp:extent cx="3204210" cy="918210"/>
              <wp:effectExtent l="0" t="2540" r="6350" b="381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03640" cy="917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D7C53" w:rsidRDefault="00F80F73" w:rsidP="00361BEE">
                          <w:pPr>
                            <w:pStyle w:val="Obsahrmce"/>
                            <w:spacing w:after="0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   Domovní a bytová správa města Písku</w:t>
                          </w:r>
                        </w:p>
                        <w:p w:rsidR="00CD7C53" w:rsidRDefault="00F80F73" w:rsidP="00361BEE">
                          <w:pPr>
                            <w:pStyle w:val="Obsahrmce"/>
                            <w:spacing w:after="0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   Fügnerovo náměstí 42, Písek 397 01</w:t>
                          </w:r>
                        </w:p>
                        <w:p w:rsidR="00CD7C53" w:rsidRDefault="00361BEE" w:rsidP="00361BEE">
                          <w:pPr>
                            <w:pStyle w:val="Obsahrmce"/>
                            <w:spacing w:after="0"/>
                            <w:rPr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sz w:val="20"/>
                              <w:szCs w:val="20"/>
                            </w:rPr>
                            <w:t>t  tel.</w:t>
                          </w:r>
                          <w:proofErr w:type="gramEnd"/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xxxxxxxx</w:t>
                          </w:r>
                          <w:proofErr w:type="spellEnd"/>
                          <w:r w:rsidR="00F80F73">
                            <w:rPr>
                              <w:sz w:val="20"/>
                              <w:szCs w:val="20"/>
                            </w:rPr>
                            <w:t xml:space="preserve">, fax </w:t>
                          </w: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xxxxxxxxx</w:t>
                          </w:r>
                          <w:proofErr w:type="spellEnd"/>
                        </w:p>
                        <w:p w:rsidR="00CD7C53" w:rsidRDefault="00F80F73" w:rsidP="00361BEE">
                          <w:pPr>
                            <w:pStyle w:val="Obsahrmce"/>
                            <w:spacing w:after="0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I  IČ 00512362, DIČ CZ00512362</w:t>
                          </w:r>
                        </w:p>
                        <w:p w:rsidR="00CD7C53" w:rsidRDefault="00F80F73" w:rsidP="00361BEE">
                          <w:pPr>
                            <w:pStyle w:val="Obsahrmce"/>
                            <w:spacing w:after="0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   zapsaná u Krajského soudu v Českých Budějovicích, </w:t>
                          </w:r>
                        </w:p>
                        <w:p w:rsidR="00CD7C53" w:rsidRDefault="00F80F73" w:rsidP="00361BEE">
                          <w:pPr>
                            <w:pStyle w:val="Obsahrmce"/>
                            <w:spacing w:after="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   oddíl </w:t>
                          </w: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Pr</w:t>
                          </w:r>
                          <w:proofErr w:type="spellEnd"/>
                          <w:r>
                            <w:rPr>
                              <w:sz w:val="20"/>
                              <w:szCs w:val="20"/>
                            </w:rPr>
                            <w:t xml:space="preserve">, vložka16, ze dne </w:t>
                          </w:r>
                          <w:proofErr w:type="gramStart"/>
                          <w:r>
                            <w:rPr>
                              <w:sz w:val="20"/>
                              <w:szCs w:val="20"/>
                            </w:rPr>
                            <w:t>20.3.2001</w:t>
                          </w:r>
                          <w:proofErr w:type="gramEnd"/>
                        </w:p>
                        <w:p w:rsidR="00CD7C53" w:rsidRDefault="00CD7C53">
                          <w:pPr>
                            <w:pStyle w:val="Odstavec"/>
                            <w:spacing w:after="70"/>
                            <w:ind w:firstLine="0"/>
                            <w:rPr>
                              <w:sz w:val="20"/>
                            </w:rPr>
                          </w:pPr>
                        </w:p>
                        <w:p w:rsidR="00CD7C53" w:rsidRDefault="00CD7C53">
                          <w:pPr>
                            <w:pStyle w:val="Obsahrmce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1" o:spid="_x0000_s1026" style="position:absolute;margin-left:171pt;margin-top:-.55pt;width:252.3pt;height:72.3pt;z-index:-50331647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" o:allowincell="f" filled="f" stroked="f" strokeweight="0">
              <v:textbox inset="0,0,0,0">
                <w:txbxContent>
                  <w:p w:rsidR="00CD7C53" w:rsidRDefault="00F80F73" w:rsidP="00361BEE">
                    <w:pPr>
                      <w:pStyle w:val="Obsahrmce"/>
                      <w:spacing w:after="0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   Domovní a bytová správa města Písku</w:t>
                    </w:r>
                  </w:p>
                  <w:p w:rsidR="00CD7C53" w:rsidRDefault="00F80F73" w:rsidP="00361BEE">
                    <w:pPr>
                      <w:pStyle w:val="Obsahrmce"/>
                      <w:spacing w:after="0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   Fügnerovo náměstí 42, Písek 397 01</w:t>
                    </w:r>
                  </w:p>
                  <w:p w:rsidR="00CD7C53" w:rsidRDefault="00361BEE" w:rsidP="00361BEE">
                    <w:pPr>
                      <w:pStyle w:val="Obsahrmce"/>
                      <w:spacing w:after="0"/>
                      <w:rPr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sz w:val="20"/>
                        <w:szCs w:val="20"/>
                      </w:rPr>
                      <w:t>t  tel.</w:t>
                    </w:r>
                    <w:proofErr w:type="gramEnd"/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  <w:szCs w:val="20"/>
                      </w:rPr>
                      <w:t>xxxxxxxx</w:t>
                    </w:r>
                    <w:proofErr w:type="spellEnd"/>
                    <w:r w:rsidR="00F80F73">
                      <w:rPr>
                        <w:sz w:val="20"/>
                        <w:szCs w:val="20"/>
                      </w:rPr>
                      <w:t xml:space="preserve">, fax </w:t>
                    </w:r>
                    <w:proofErr w:type="spellStart"/>
                    <w:r>
                      <w:rPr>
                        <w:sz w:val="20"/>
                        <w:szCs w:val="20"/>
                      </w:rPr>
                      <w:t>xxxxxxxxx</w:t>
                    </w:r>
                    <w:proofErr w:type="spellEnd"/>
                  </w:p>
                  <w:p w:rsidR="00CD7C53" w:rsidRDefault="00F80F73" w:rsidP="00361BEE">
                    <w:pPr>
                      <w:pStyle w:val="Obsahrmce"/>
                      <w:spacing w:after="0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I  IČ </w:t>
                    </w:r>
                    <w:r>
                      <w:rPr>
                        <w:sz w:val="20"/>
                        <w:szCs w:val="20"/>
                      </w:rPr>
                      <w:t>00512362, DIČ CZ00512362</w:t>
                    </w:r>
                  </w:p>
                  <w:p w:rsidR="00CD7C53" w:rsidRDefault="00F80F73" w:rsidP="00361BEE">
                    <w:pPr>
                      <w:pStyle w:val="Obsahrmce"/>
                      <w:spacing w:after="0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   zapsaná u Krajského soudu v Českých Budějovicích, </w:t>
                    </w:r>
                  </w:p>
                  <w:p w:rsidR="00CD7C53" w:rsidRDefault="00F80F73" w:rsidP="00361BEE">
                    <w:pPr>
                      <w:pStyle w:val="Obsahrmce"/>
                      <w:spacing w:after="0"/>
                      <w:rPr>
                        <w:sz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   oddíl </w:t>
                    </w:r>
                    <w:proofErr w:type="spellStart"/>
                    <w:r>
                      <w:rPr>
                        <w:sz w:val="20"/>
                        <w:szCs w:val="20"/>
                      </w:rPr>
                      <w:t>Pr</w:t>
                    </w:r>
                    <w:proofErr w:type="spellEnd"/>
                    <w:r>
                      <w:rPr>
                        <w:sz w:val="20"/>
                        <w:szCs w:val="20"/>
                      </w:rPr>
                      <w:t xml:space="preserve">, vložka16, ze dne </w:t>
                    </w:r>
                    <w:proofErr w:type="gramStart"/>
                    <w:r>
                      <w:rPr>
                        <w:sz w:val="20"/>
                        <w:szCs w:val="20"/>
                      </w:rPr>
                      <w:t>20.3.2001</w:t>
                    </w:r>
                    <w:proofErr w:type="gramEnd"/>
                  </w:p>
                  <w:p w:rsidR="00CD7C53" w:rsidRDefault="00CD7C53">
                    <w:pPr>
                      <w:pStyle w:val="Odstavec"/>
                      <w:spacing w:after="70"/>
                      <w:ind w:firstLine="0"/>
                      <w:rPr>
                        <w:sz w:val="20"/>
                      </w:rPr>
                    </w:pPr>
                  </w:p>
                  <w:p w:rsidR="00CD7C53" w:rsidRDefault="00CD7C53">
                    <w:pPr>
                      <w:pStyle w:val="Obsahrmce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sz w:val="16"/>
        <w:szCs w:val="16"/>
      </w:rPr>
      <w:tab/>
      <w:t xml:space="preserve">  </w:t>
    </w:r>
    <w:r>
      <w:rPr>
        <w:noProof/>
        <w:lang w:eastAsia="cs-CZ"/>
      </w:rPr>
      <w:drawing>
        <wp:inline distT="0" distB="0" distL="0" distR="0">
          <wp:extent cx="1704975" cy="838200"/>
          <wp:effectExtent l="0" t="0" r="0" b="0"/>
          <wp:docPr id="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04975" cy="838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C53"/>
    <w:rsid w:val="00243DB3"/>
    <w:rsid w:val="00361BEE"/>
    <w:rsid w:val="00BD4FBE"/>
    <w:rsid w:val="00CD7C53"/>
    <w:rsid w:val="00F8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AF02F7CE-80AF-479C-A891-69CF7D437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D4E23"/>
    <w:rPr>
      <w:color w:val="00000A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  <w:qFormat/>
    <w:rsid w:val="000D4E23"/>
  </w:style>
  <w:style w:type="character" w:customStyle="1" w:styleId="WW-Absatz-Standardschriftart">
    <w:name w:val="WW-Absatz-Standardschriftart"/>
    <w:qFormat/>
    <w:rsid w:val="000D4E23"/>
  </w:style>
  <w:style w:type="character" w:customStyle="1" w:styleId="WW-Absatz-Standardschriftart1">
    <w:name w:val="WW-Absatz-Standardschriftart1"/>
    <w:qFormat/>
    <w:rsid w:val="000D4E23"/>
  </w:style>
  <w:style w:type="character" w:customStyle="1" w:styleId="WW-Absatz-Standardschriftart11">
    <w:name w:val="WW-Absatz-Standardschriftart11"/>
    <w:qFormat/>
    <w:rsid w:val="000D4E23"/>
  </w:style>
  <w:style w:type="character" w:customStyle="1" w:styleId="WW-Absatz-Standardschriftart111">
    <w:name w:val="WW-Absatz-Standardschriftart111"/>
    <w:qFormat/>
    <w:rsid w:val="000D4E23"/>
  </w:style>
  <w:style w:type="character" w:customStyle="1" w:styleId="WW-Absatz-Standardschriftart1111">
    <w:name w:val="WW-Absatz-Standardschriftart1111"/>
    <w:qFormat/>
    <w:rsid w:val="000D4E23"/>
  </w:style>
  <w:style w:type="character" w:customStyle="1" w:styleId="WW-Absatz-Standardschriftart11111">
    <w:name w:val="WW-Absatz-Standardschriftart11111"/>
    <w:qFormat/>
    <w:rsid w:val="000D4E23"/>
  </w:style>
  <w:style w:type="character" w:customStyle="1" w:styleId="WW-Absatz-Standardschriftart111111">
    <w:name w:val="WW-Absatz-Standardschriftart111111"/>
    <w:qFormat/>
    <w:rsid w:val="000D4E23"/>
  </w:style>
  <w:style w:type="character" w:customStyle="1" w:styleId="WW-Absatz-Standardschriftart1111111">
    <w:name w:val="WW-Absatz-Standardschriftart1111111"/>
    <w:qFormat/>
    <w:rsid w:val="000D4E23"/>
  </w:style>
  <w:style w:type="character" w:customStyle="1" w:styleId="Standardnpsmoodstavce1">
    <w:name w:val="Standardní písmo odstavce1"/>
    <w:qFormat/>
    <w:rsid w:val="000D4E23"/>
  </w:style>
  <w:style w:type="character" w:customStyle="1" w:styleId="Internetovodkaz">
    <w:name w:val="Internetový odkaz"/>
    <w:rsid w:val="000D4E23"/>
    <w:rPr>
      <w:color w:val="000080"/>
      <w:u w:val="single"/>
    </w:rPr>
  </w:style>
  <w:style w:type="paragraph" w:customStyle="1" w:styleId="Nadpis">
    <w:name w:val="Nadpis"/>
    <w:basedOn w:val="Normln"/>
    <w:next w:val="Zkladntext"/>
    <w:qFormat/>
    <w:rsid w:val="000D4E2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Zkladntext">
    <w:name w:val="Body Text"/>
    <w:basedOn w:val="Normln"/>
    <w:rsid w:val="000D4E23"/>
    <w:pPr>
      <w:spacing w:after="120"/>
    </w:pPr>
  </w:style>
  <w:style w:type="paragraph" w:styleId="Seznam">
    <w:name w:val="List"/>
    <w:basedOn w:val="Zkladntext"/>
    <w:rsid w:val="000D4E23"/>
    <w:rPr>
      <w:rFonts w:cs="Mangal"/>
    </w:rPr>
  </w:style>
  <w:style w:type="paragraph" w:styleId="Titulek">
    <w:name w:val="caption"/>
    <w:basedOn w:val="Normln"/>
    <w:qFormat/>
    <w:rsid w:val="000D4E23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qFormat/>
    <w:rsid w:val="000D4E23"/>
    <w:pPr>
      <w:suppressLineNumbers/>
    </w:pPr>
    <w:rPr>
      <w:rFonts w:cs="Mangal"/>
    </w:rPr>
  </w:style>
  <w:style w:type="paragraph" w:customStyle="1" w:styleId="Odstavec">
    <w:name w:val="Odstavec~"/>
    <w:basedOn w:val="Normln"/>
    <w:qFormat/>
    <w:rsid w:val="000D4E23"/>
    <w:pPr>
      <w:widowControl w:val="0"/>
      <w:spacing w:after="115" w:line="288" w:lineRule="auto"/>
      <w:ind w:firstLine="480"/>
      <w:jc w:val="both"/>
    </w:pPr>
    <w:rPr>
      <w:szCs w:val="20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rsid w:val="000D4E2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D4E23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qFormat/>
    <w:rsid w:val="000D4E23"/>
    <w:rPr>
      <w:rFonts w:ascii="Tahoma" w:hAnsi="Tahoma" w:cs="Tahoma"/>
      <w:sz w:val="16"/>
      <w:szCs w:val="16"/>
    </w:rPr>
  </w:style>
  <w:style w:type="paragraph" w:customStyle="1" w:styleId="Obsahrmce">
    <w:name w:val="Obsah rámce"/>
    <w:basedOn w:val="Zkladntext"/>
    <w:qFormat/>
    <w:rsid w:val="000D4E23"/>
  </w:style>
  <w:style w:type="paragraph" w:customStyle="1" w:styleId="Obsahtabulky">
    <w:name w:val="Obsah tabulky"/>
    <w:basedOn w:val="Normln"/>
    <w:qFormat/>
    <w:rsid w:val="000D4E23"/>
    <w:pPr>
      <w:suppressLineNumbers/>
    </w:pPr>
  </w:style>
  <w:style w:type="paragraph" w:customStyle="1" w:styleId="Nadpistabulky">
    <w:name w:val="Nadpis tabulky"/>
    <w:basedOn w:val="Obsahtabulky"/>
    <w:qFormat/>
    <w:rsid w:val="000D4E23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bspisek.cz/index.php/sprava-mestskych-byt-a-nebytovych-prostor-/pravidla-zasady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291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Vojík Tomáš</dc:creator>
  <dc:description/>
  <cp:lastModifiedBy>Martin Matějka</cp:lastModifiedBy>
  <cp:revision>20</cp:revision>
  <cp:lastPrinted>2026-05-19T06:08:00Z</cp:lastPrinted>
  <dcterms:created xsi:type="dcterms:W3CDTF">2018-05-24T07:45:00Z</dcterms:created>
  <dcterms:modified xsi:type="dcterms:W3CDTF">2026-05-19T06:22:00Z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